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D95874" w14:textId="77777777" w:rsidR="00EA2618" w:rsidRDefault="00FF2943">
      <w:pPr>
        <w:keepNext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Toc84499257"/>
      <w:r>
        <w:rPr>
          <w:rFonts w:ascii="Times New Roman" w:eastAsia="Times New Roman" w:hAnsi="Times New Roman" w:cs="Times New Roman"/>
          <w:b/>
          <w:sz w:val="24"/>
          <w:szCs w:val="24"/>
        </w:rPr>
        <w:t>ПРИЛОЖЕНИЕ 2</w:t>
      </w:r>
    </w:p>
    <w:p w14:paraId="6F231329" w14:textId="77777777" w:rsidR="00EA2618" w:rsidRDefault="00FF2943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Toc150695619"/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ПОП 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bookmarkEnd w:id="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14:paraId="2FA2EE80" w14:textId="77777777" w:rsidR="00EA2618" w:rsidRDefault="00EA2618"/>
    <w:p w14:paraId="18A47FD7" w14:textId="77777777" w:rsidR="00EA2618" w:rsidRDefault="00FF2943">
      <w:pPr>
        <w:keepNext/>
        <w:spacing w:before="240" w:after="1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Toc15069562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ПРИМЕРНЫЕ РАБОЧИЕ ПРОГРАММЫ </w:t>
      </w:r>
      <w:bookmarkEnd w:id="0"/>
      <w:bookmarkEnd w:id="2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</w:t>
      </w:r>
    </w:p>
    <w:p w14:paraId="79C91EB0" w14:textId="77777777" w:rsidR="00EA2618" w:rsidRDefault="00EA26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3AB3FFF" w14:textId="77777777" w:rsidR="00EA2618" w:rsidRDefault="00FF294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ОГЛАВЛЕНИЕ</w:t>
      </w:r>
    </w:p>
    <w:p w14:paraId="0C6158DB" w14:textId="77777777" w:rsidR="00EB2BA9" w:rsidRDefault="00FF294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FF2943">
        <w:rPr>
          <w:rFonts w:eastAsia="Times New Roman"/>
          <w:sz w:val="24"/>
          <w:szCs w:val="24"/>
          <w:lang w:eastAsia="ru-RU"/>
        </w:rPr>
        <w:fldChar w:fldCharType="begin"/>
      </w:r>
      <w:r w:rsidRPr="00FF2943">
        <w:rPr>
          <w:rFonts w:eastAsia="Times New Roman"/>
          <w:sz w:val="24"/>
          <w:szCs w:val="24"/>
          <w:lang w:eastAsia="ru-RU"/>
        </w:rPr>
        <w:instrText xml:space="preserve"> TOC \o "3-3" \h \z \t "Заголовок 1;1;Заголовок 2;2;Заголовок1;1;Заголовок;1" </w:instrText>
      </w:r>
      <w:r w:rsidRPr="00FF2943">
        <w:rPr>
          <w:rFonts w:eastAsia="Times New Roman"/>
          <w:sz w:val="24"/>
          <w:szCs w:val="24"/>
          <w:lang w:eastAsia="ru-RU"/>
        </w:rPr>
        <w:fldChar w:fldCharType="separate"/>
      </w:r>
      <w:hyperlink w:anchor="_Toc204944547" w:history="1">
        <w:r w:rsidR="00EB2BA9" w:rsidRPr="00BA7D9F">
          <w:rPr>
            <w:rStyle w:val="af5"/>
            <w:noProof/>
          </w:rPr>
          <w:t>«ОП.01 ЭЛЕМЕНТЫ ВЫСШЕЙ МАТЕМАТИКИ»</w:t>
        </w:r>
        <w:r w:rsidR="00EB2BA9">
          <w:rPr>
            <w:noProof/>
            <w:webHidden/>
          </w:rPr>
          <w:tab/>
        </w:r>
        <w:r w:rsidR="00EB2BA9">
          <w:rPr>
            <w:noProof/>
            <w:webHidden/>
          </w:rPr>
          <w:fldChar w:fldCharType="begin"/>
        </w:r>
        <w:r w:rsidR="00EB2BA9">
          <w:rPr>
            <w:noProof/>
            <w:webHidden/>
          </w:rPr>
          <w:instrText xml:space="preserve"> PAGEREF _Toc204944547 \h </w:instrText>
        </w:r>
        <w:r w:rsidR="00EB2BA9">
          <w:rPr>
            <w:noProof/>
            <w:webHidden/>
          </w:rPr>
        </w:r>
        <w:r w:rsidR="00EB2BA9">
          <w:rPr>
            <w:noProof/>
            <w:webHidden/>
          </w:rPr>
          <w:fldChar w:fldCharType="separate"/>
        </w:r>
        <w:r w:rsidR="00EB2BA9">
          <w:rPr>
            <w:noProof/>
            <w:webHidden/>
          </w:rPr>
          <w:t>3</w:t>
        </w:r>
        <w:r w:rsidR="00EB2BA9">
          <w:rPr>
            <w:noProof/>
            <w:webHidden/>
          </w:rPr>
          <w:fldChar w:fldCharType="end"/>
        </w:r>
      </w:hyperlink>
    </w:p>
    <w:p w14:paraId="7C9E7E36" w14:textId="77777777" w:rsidR="00EB2BA9" w:rsidRDefault="00EB2BA9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549" w:history="1">
        <w:r w:rsidRPr="00BA7D9F">
          <w:rPr>
            <w:rStyle w:val="af5"/>
            <w:noProof/>
          </w:rPr>
          <w:t>«ОП.02 ДИСКРЕТНАЯ МАТЕМАТИКА С ЭЛЕМЕНТАМИ МАТЕМАТИЧЕСКОЙ ЛОГИКИ»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_Toc204944549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06056EA" w14:textId="77777777" w:rsidR="00EB2BA9" w:rsidRDefault="00EB2BA9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551" w:history="1">
        <w:r w:rsidRPr="00BA7D9F">
          <w:rPr>
            <w:rStyle w:val="af5"/>
            <w:noProof/>
          </w:rPr>
          <w:t>«ОП.03 ТЕОРИЯ ВЕРОЯТНОСТЕЙ И МАТЕМАТИЧЕСКАЯ СТАТИСТИКА»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_Toc204944551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1FB4A483" w14:textId="77777777" w:rsidR="00EB2BA9" w:rsidRDefault="00EB2BA9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553" w:history="1">
        <w:r w:rsidRPr="00BA7D9F">
          <w:rPr>
            <w:rStyle w:val="af5"/>
            <w:noProof/>
          </w:rPr>
          <w:t>«ОП.04 ОСНОВЫ АЛГОРИТМИЗАЦИИ И ПРОГРАММИРОВАНИЯ»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_Toc204944553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629C8898" w14:textId="77777777" w:rsidR="00EB2BA9" w:rsidRDefault="00EB2BA9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555" w:history="1">
        <w:r w:rsidRPr="00BA7D9F">
          <w:rPr>
            <w:rStyle w:val="af5"/>
            <w:noProof/>
          </w:rPr>
          <w:t>«ОП.05 ОСНОВЫ ПРОЕКТИРОВАНИЯ БАЗ ДАННЫХ»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_Toc204944555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374389F7" w14:textId="77777777" w:rsidR="00EB2BA9" w:rsidRDefault="00EB2BA9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557" w:history="1">
        <w:r w:rsidRPr="00BA7D9F">
          <w:rPr>
            <w:rStyle w:val="af5"/>
            <w:noProof/>
          </w:rPr>
          <w:t>«ОП.06 АРХИТЕКТУРА АППАРАТНЫХ СРЕДСТВ»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_Toc204944557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14:paraId="599893F4" w14:textId="77777777" w:rsidR="00EB2BA9" w:rsidRDefault="00EB2BA9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559" w:history="1">
        <w:r w:rsidRPr="00BA7D9F">
          <w:rPr>
            <w:rStyle w:val="af5"/>
            <w:noProof/>
          </w:rPr>
          <w:t>«ОП.07 ОПЕРАЦИОННЫЕ СИСТЕМЫ И СРЕДЫ»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_Toc204944559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70030B7B" w14:textId="77777777" w:rsidR="00EB2BA9" w:rsidRDefault="00EB2BA9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563" w:history="1">
        <w:r w:rsidRPr="00BA7D9F">
          <w:rPr>
            <w:rStyle w:val="af5"/>
            <w:noProof/>
          </w:rPr>
          <w:t>«ОП. 08 ИНФОРМАЦИОННЫЕ ТЕХНОЛОГИИ»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_Toc204944563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70</w:t>
        </w:r>
        <w:r>
          <w:rPr>
            <w:noProof/>
            <w:webHidden/>
          </w:rPr>
          <w:fldChar w:fldCharType="end"/>
        </w:r>
      </w:hyperlink>
    </w:p>
    <w:p w14:paraId="04540787" w14:textId="77777777" w:rsidR="00EB2BA9" w:rsidRDefault="00EB2BA9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565" w:history="1">
        <w:r w:rsidRPr="00BA7D9F">
          <w:rPr>
            <w:rStyle w:val="af5"/>
            <w:noProof/>
          </w:rPr>
          <w:t>«ОП.09 ПРАВОВОЕ ОБЕСПЕЧЕНИЕ ПРОФЕССИОНАЛЬНОЙ ДЕЯТЕЛЬНОСТИ»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_Toc204944565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81</w:t>
        </w:r>
        <w:r>
          <w:rPr>
            <w:noProof/>
            <w:webHidden/>
          </w:rPr>
          <w:fldChar w:fldCharType="end"/>
        </w:r>
      </w:hyperlink>
    </w:p>
    <w:p w14:paraId="03A93CCF" w14:textId="77777777" w:rsidR="00EB2BA9" w:rsidRDefault="00EB2BA9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567" w:history="1">
        <w:r w:rsidRPr="00BA7D9F">
          <w:rPr>
            <w:rStyle w:val="af5"/>
            <w:noProof/>
          </w:rPr>
          <w:t>«ОП.10 СТАНДАРТИЗАЦИЯ, СЕРТИФИКАЦИЯ И ТЕХНИЧЕСКОЕ ДОКУМЕНТОВЕДЕНИЕ»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90</w:t>
        </w:r>
        <w:r>
          <w:rPr>
            <w:noProof/>
            <w:webHidden/>
          </w:rPr>
          <w:fldChar w:fldCharType="end"/>
        </w:r>
      </w:hyperlink>
    </w:p>
    <w:p w14:paraId="0BF2191E" w14:textId="77777777" w:rsidR="00EB2BA9" w:rsidRDefault="00EB2BA9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569" w:history="1">
        <w:r w:rsidRPr="00BA7D9F">
          <w:rPr>
            <w:rStyle w:val="af5"/>
            <w:noProof/>
          </w:rPr>
          <w:t>«ОП.11 ОСНОВЫ ЭЛЕКТРОТЕХНИКИ»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101</w:t>
        </w:r>
        <w:r>
          <w:rPr>
            <w:noProof/>
            <w:webHidden/>
          </w:rPr>
          <w:fldChar w:fldCharType="end"/>
        </w:r>
      </w:hyperlink>
    </w:p>
    <w:p w14:paraId="450000A3" w14:textId="77777777" w:rsidR="00EB2BA9" w:rsidRDefault="00EB2BA9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571" w:history="1">
        <w:r w:rsidRPr="00BA7D9F">
          <w:rPr>
            <w:rStyle w:val="af5"/>
            <w:noProof/>
          </w:rPr>
          <w:t>«ОП.12 ИНЖЕНЕРНАЯ КОМПЬЮТЕРНАЯ ГРАФИКА»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113</w:t>
        </w:r>
        <w:r>
          <w:rPr>
            <w:noProof/>
            <w:webHidden/>
          </w:rPr>
          <w:fldChar w:fldCharType="end"/>
        </w:r>
      </w:hyperlink>
    </w:p>
    <w:p w14:paraId="2EF280F0" w14:textId="77777777" w:rsidR="00EB2BA9" w:rsidRDefault="00EB2BA9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573" w:history="1">
        <w:r w:rsidRPr="00BA7D9F">
          <w:rPr>
            <w:rStyle w:val="af5"/>
            <w:noProof/>
          </w:rPr>
          <w:t>«ОП.13 ТЕХНОЛОГИИ ФИЗИЧЕСКОГО УРОВНЯ ПЕРЕДАЧИ ДАННЫХ»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14:paraId="1DF2FF85" w14:textId="77777777" w:rsidR="00EB2BA9" w:rsidRDefault="00EB2BA9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575" w:history="1">
        <w:r w:rsidRPr="00BA7D9F">
          <w:rPr>
            <w:rStyle w:val="af5"/>
            <w:noProof/>
          </w:rPr>
          <w:t>«СГ.01 ИСТОРИЯ РОССИИ»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_Toc204944575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135</w:t>
        </w:r>
        <w:r>
          <w:rPr>
            <w:noProof/>
            <w:webHidden/>
          </w:rPr>
          <w:fldChar w:fldCharType="end"/>
        </w:r>
      </w:hyperlink>
    </w:p>
    <w:p w14:paraId="0E41658A" w14:textId="77777777" w:rsidR="00EB2BA9" w:rsidRDefault="00EB2BA9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576" w:history="1">
        <w:r w:rsidRPr="00BA7D9F">
          <w:rPr>
            <w:rStyle w:val="af5"/>
            <w:noProof/>
          </w:rPr>
          <w:t>«СГ.02 ИНОСТРАННЫЙ ЯЗЫК В ПРОФЕССИОНАЛЬНОЙ ДЕЯТЕЛЬНОСТИ»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_Toc204944576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136</w:t>
        </w:r>
        <w:r>
          <w:rPr>
            <w:noProof/>
            <w:webHidden/>
          </w:rPr>
          <w:fldChar w:fldCharType="end"/>
        </w:r>
      </w:hyperlink>
    </w:p>
    <w:p w14:paraId="7DE118E6" w14:textId="77777777" w:rsidR="00EB2BA9" w:rsidRDefault="00EB2BA9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577" w:history="1">
        <w:r w:rsidRPr="00BA7D9F">
          <w:rPr>
            <w:rStyle w:val="af5"/>
            <w:noProof/>
          </w:rPr>
          <w:t>«СГ.03 БЕЗОПАСНОСТЬ ЖИЗНЕДЕЯТЕЛЬНОСТИ»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_Toc204944577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137</w:t>
        </w:r>
        <w:r>
          <w:rPr>
            <w:noProof/>
            <w:webHidden/>
          </w:rPr>
          <w:fldChar w:fldCharType="end"/>
        </w:r>
      </w:hyperlink>
    </w:p>
    <w:p w14:paraId="3F85317B" w14:textId="77777777" w:rsidR="00EB2BA9" w:rsidRDefault="00EB2BA9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578" w:history="1">
        <w:r w:rsidRPr="00BA7D9F">
          <w:rPr>
            <w:rStyle w:val="af5"/>
            <w:noProof/>
          </w:rPr>
          <w:t>«СГ.04 ФИЗИЧЕСКАЯ КУЛЬТУРА»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_Toc204944578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138</w:t>
        </w:r>
        <w:r>
          <w:rPr>
            <w:noProof/>
            <w:webHidden/>
          </w:rPr>
          <w:fldChar w:fldCharType="end"/>
        </w:r>
      </w:hyperlink>
    </w:p>
    <w:p w14:paraId="5DC0896B" w14:textId="77777777" w:rsidR="00EB2BA9" w:rsidRDefault="00EB2BA9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580" w:history="1">
        <w:r w:rsidRPr="00BA7D9F">
          <w:rPr>
            <w:rStyle w:val="af5"/>
            <w:noProof/>
          </w:rPr>
          <w:t>«СГ.05 ОСНОВЫ БЕРЕЖЛИВОГО ПРОИЗВОДСТВА»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_Toc204944580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139</w:t>
        </w:r>
        <w:r>
          <w:rPr>
            <w:noProof/>
            <w:webHidden/>
          </w:rPr>
          <w:fldChar w:fldCharType="end"/>
        </w:r>
      </w:hyperlink>
    </w:p>
    <w:p w14:paraId="3A9913B7" w14:textId="77777777" w:rsidR="00EB2BA9" w:rsidRDefault="00EB2BA9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582" w:history="1">
        <w:r w:rsidRPr="00BA7D9F">
          <w:rPr>
            <w:rStyle w:val="af5"/>
            <w:noProof/>
          </w:rPr>
          <w:t>«СГ.06 ОСНОВЫ ФИНАНСОВОЙ ГРАМОТНОСТИ»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_Toc204944582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140</w:t>
        </w:r>
        <w:r>
          <w:rPr>
            <w:noProof/>
            <w:webHidden/>
          </w:rPr>
          <w:fldChar w:fldCharType="end"/>
        </w:r>
      </w:hyperlink>
    </w:p>
    <w:p w14:paraId="41F945AE" w14:textId="24AEBBF7" w:rsidR="00EA2618" w:rsidRDefault="00FF2943" w:rsidP="00EB2BA9">
      <w:pPr>
        <w:pStyle w:val="14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 w:rsidRPr="00FF2943">
        <w:rPr>
          <w:rFonts w:eastAsia="Times New Roman"/>
          <w:b w:val="0"/>
          <w:bCs w:val="0"/>
          <w:sz w:val="24"/>
          <w:szCs w:val="24"/>
          <w:lang w:eastAsia="ru-RU"/>
        </w:rPr>
        <w:fldChar w:fldCharType="end"/>
      </w:r>
    </w:p>
    <w:p w14:paraId="12F307A5" w14:textId="77777777" w:rsidR="00EA2618" w:rsidRDefault="00EA2618">
      <w:pPr>
        <w:tabs>
          <w:tab w:val="right" w:leader="dot" w:pos="14459"/>
          <w:tab w:val="right" w:leader="dot" w:pos="14570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078F9D8" w14:textId="77777777" w:rsidR="00EA2618" w:rsidRDefault="00EA261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C159017" w14:textId="77777777" w:rsidR="00EA2618" w:rsidRDefault="00EA261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24573CF" w14:textId="77777777" w:rsidR="00EA2618" w:rsidRDefault="00EA261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D78A18B" w14:textId="77777777" w:rsidR="00EA2618" w:rsidRDefault="00EA261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7DA2711" w14:textId="77777777" w:rsidR="00EA2618" w:rsidRDefault="00EA261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7197B49" w14:textId="77777777" w:rsidR="00EA2618" w:rsidRDefault="00EA2618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079B7DA2" w14:textId="77777777" w:rsidR="00EA2618" w:rsidRDefault="00EA261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3" w:name="_GoBack"/>
      <w:bookmarkEnd w:id="3"/>
    </w:p>
    <w:p w14:paraId="732F68B8" w14:textId="77777777" w:rsidR="00EA2618" w:rsidRDefault="00EA261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CD155DF" w14:textId="77777777" w:rsidR="00EA2618" w:rsidRDefault="00EA261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5D8561C" w14:textId="77777777" w:rsidR="00EA2618" w:rsidRDefault="00FF2943">
      <w:pPr>
        <w:pStyle w:val="1d"/>
        <w:jc w:val="center"/>
        <w:rPr>
          <w:b/>
          <w:iCs/>
          <w:lang w:val="ru-RU"/>
        </w:rPr>
      </w:pPr>
      <w:bookmarkStart w:id="4" w:name="_Toc156228940"/>
      <w:bookmarkStart w:id="5" w:name="_Toc156295008"/>
      <w:r>
        <w:rPr>
          <w:b/>
          <w:bCs/>
          <w:lang w:val="ru-RU"/>
        </w:rPr>
        <w:t>2025 г.</w:t>
      </w:r>
      <w:bookmarkEnd w:id="4"/>
      <w:bookmarkEnd w:id="5"/>
      <w:r>
        <w:rPr>
          <w:b/>
          <w:color w:val="000000"/>
          <w:lang w:val="ru-RU"/>
        </w:rPr>
        <w:br w:type="page" w:clear="all"/>
      </w:r>
    </w:p>
    <w:p w14:paraId="576C1AA8" w14:textId="77777777" w:rsidR="00EA2618" w:rsidRDefault="00FF294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2.1</w:t>
      </w:r>
    </w:p>
    <w:p w14:paraId="6947787E" w14:textId="77777777" w:rsidR="00EA2618" w:rsidRDefault="00FF294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14:paraId="75E67554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5300583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E503EF1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78B80EA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DDD50EC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E764541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A4B8815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EB073AE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252C32F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C16CE58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1F6F1DE" w14:textId="77777777" w:rsidR="00EA2618" w:rsidRDefault="00FF29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19A99AB5" w14:textId="77777777" w:rsidR="00EA2618" w:rsidRDefault="00FF2943">
      <w:pPr>
        <w:pStyle w:val="1"/>
      </w:pPr>
      <w:bookmarkStart w:id="6" w:name="_Toc204944547"/>
      <w:r>
        <w:t>«ОП.01 ЭЛЕМЕНТЫ ВЫСШЕЙ МАТЕМАТИКИ»</w:t>
      </w:r>
      <w:bookmarkEnd w:id="6"/>
    </w:p>
    <w:p w14:paraId="1AA0C90E" w14:textId="77777777" w:rsidR="00EA2618" w:rsidRDefault="00EA2618">
      <w:pPr>
        <w:pStyle w:val="1"/>
      </w:pPr>
    </w:p>
    <w:p w14:paraId="254DD383" w14:textId="77777777" w:rsidR="00EA2618" w:rsidRDefault="00EA2618">
      <w:pPr>
        <w:pStyle w:val="1"/>
      </w:pPr>
    </w:p>
    <w:p w14:paraId="35B80F9F" w14:textId="77777777" w:rsidR="00EA2618" w:rsidRDefault="00EA2618">
      <w:pPr>
        <w:pStyle w:val="1"/>
      </w:pPr>
    </w:p>
    <w:p w14:paraId="713C2817" w14:textId="77777777" w:rsidR="00EA2618" w:rsidRDefault="00EA2618">
      <w:pPr>
        <w:pStyle w:val="1"/>
      </w:pPr>
    </w:p>
    <w:p w14:paraId="2BDAF8B0" w14:textId="77777777" w:rsidR="00EA2618" w:rsidRDefault="00EA2618">
      <w:pPr>
        <w:pStyle w:val="1"/>
      </w:pPr>
    </w:p>
    <w:p w14:paraId="0A833502" w14:textId="77777777" w:rsidR="00EA2618" w:rsidRDefault="00EA2618">
      <w:pPr>
        <w:pStyle w:val="1"/>
      </w:pPr>
    </w:p>
    <w:p w14:paraId="669542A0" w14:textId="77777777" w:rsidR="00EA2618" w:rsidRDefault="00EA2618">
      <w:pPr>
        <w:pStyle w:val="1"/>
      </w:pPr>
    </w:p>
    <w:p w14:paraId="0729D71C" w14:textId="77777777" w:rsidR="00EA2618" w:rsidRDefault="00EA2618">
      <w:pPr>
        <w:pStyle w:val="1"/>
      </w:pPr>
    </w:p>
    <w:p w14:paraId="6B2DFE9F" w14:textId="77777777" w:rsidR="00EA2618" w:rsidRDefault="00EA2618">
      <w:pPr>
        <w:pStyle w:val="1"/>
      </w:pPr>
    </w:p>
    <w:p w14:paraId="5E8E1577" w14:textId="77777777" w:rsidR="00EA2618" w:rsidRDefault="00EA2618">
      <w:pPr>
        <w:pStyle w:val="1"/>
      </w:pPr>
    </w:p>
    <w:p w14:paraId="0BDA723E" w14:textId="77777777" w:rsidR="00EA2618" w:rsidRDefault="00EA2618">
      <w:pPr>
        <w:pStyle w:val="1"/>
      </w:pPr>
    </w:p>
    <w:p w14:paraId="565D593D" w14:textId="77777777" w:rsidR="00EA2618" w:rsidRDefault="00EA2618">
      <w:pPr>
        <w:pStyle w:val="1"/>
      </w:pPr>
    </w:p>
    <w:p w14:paraId="56355326" w14:textId="77777777" w:rsidR="00EA2618" w:rsidRDefault="00EA2618">
      <w:pPr>
        <w:pStyle w:val="1"/>
      </w:pPr>
    </w:p>
    <w:p w14:paraId="56C3B86A" w14:textId="77777777" w:rsidR="00EA2618" w:rsidRDefault="00FF2943">
      <w:pPr>
        <w:pStyle w:val="1"/>
      </w:pPr>
      <w:bookmarkStart w:id="7" w:name="_Toc204944548"/>
      <w:r>
        <w:t>2025 г.</w:t>
      </w:r>
      <w:bookmarkEnd w:id="7"/>
    </w:p>
    <w:p w14:paraId="2D868BA8" w14:textId="77777777" w:rsidR="00EA2618" w:rsidRDefault="00EA2618">
      <w:pPr>
        <w:pStyle w:val="1d"/>
        <w:jc w:val="center"/>
        <w:rPr>
          <w:b/>
          <w:bCs/>
          <w:lang w:val="ru-RU"/>
        </w:rPr>
      </w:pPr>
    </w:p>
    <w:p w14:paraId="1DA87B02" w14:textId="77777777" w:rsidR="00EA2618" w:rsidRDefault="00FF2943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14:paraId="6383C06F" w14:textId="77777777" w:rsidR="00EA2618" w:rsidRDefault="00FF2943">
      <w:pPr>
        <w:pStyle w:val="1f"/>
        <w:rPr>
          <w:rFonts w:ascii="Times New Roman" w:hAnsi="Times New Roman"/>
        </w:rPr>
      </w:pPr>
      <w:bookmarkStart w:id="8" w:name="_Toc204940958"/>
      <w:bookmarkStart w:id="9" w:name="_Toc204941402"/>
      <w:bookmarkStart w:id="10" w:name="_Toc204941545"/>
      <w:bookmarkStart w:id="11" w:name="_Toc204941688"/>
      <w:bookmarkStart w:id="12" w:name="_Toc204941849"/>
      <w:bookmarkStart w:id="13" w:name="_Toc204941992"/>
      <w:bookmarkStart w:id="14" w:name="_Toc204942192"/>
      <w:bookmarkStart w:id="15" w:name="_Toc204942758"/>
      <w:bookmarkStart w:id="16" w:name="_Toc204943180"/>
      <w:bookmarkStart w:id="17" w:name="_Toc204943351"/>
      <w:bookmarkStart w:id="18" w:name="_Toc204944013"/>
      <w:bookmarkStart w:id="19" w:name="_Toc204944156"/>
      <w:bookmarkStart w:id="20" w:name="_Toc204944299"/>
      <w:r>
        <w:rPr>
          <w:rFonts w:ascii="Times New Roman" w:hAnsi="Times New Roman"/>
        </w:rPr>
        <w:lastRenderedPageBreak/>
        <w:t>СОДЕРЖАНИЕ ПРОГРАММЫ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B4338FD" w14:textId="77777777" w:rsidR="00FF2943" w:rsidRDefault="00FF294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hyperlink w:anchor="_Toc204940958" w:history="1">
        <w:r w:rsidRPr="0094525B">
          <w:rPr>
            <w:rStyle w:val="af5"/>
            <w:noProof/>
          </w:rPr>
          <w:t>СОДЕРЖАНИЕ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_Toc204940958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CEE1515" w14:textId="77777777" w:rsidR="00FF2943" w:rsidRDefault="00FF2943">
      <w:pPr>
        <w:pStyle w:val="14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0959" w:history="1">
        <w:r w:rsidRPr="0094525B">
          <w:rPr>
            <w:rStyle w:val="af5"/>
            <w:noProof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lang w:eastAsia="ru-RU"/>
          </w:rPr>
          <w:tab/>
        </w:r>
        <w:r w:rsidRPr="0094525B">
          <w:rPr>
            <w:rStyle w:val="af5"/>
            <w:noProof/>
          </w:rPr>
          <w:t>Общая характеристика ПРИМЕРНОЙ РАБОЧЕЙ ПРОГРАММЫ УЧЕБНОЙ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_Toc204940959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4AB91EE" w14:textId="77777777" w:rsidR="00FF2943" w:rsidRDefault="00FF2943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0960" w:history="1">
        <w:r w:rsidRPr="0094525B">
          <w:rPr>
            <w:rStyle w:val="af5"/>
            <w:noProof/>
          </w:rPr>
          <w:t>1.1. Цель и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_Toc204940960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50A465B" w14:textId="77777777" w:rsidR="00FF2943" w:rsidRDefault="00FF2943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0961" w:history="1">
        <w:r w:rsidRPr="0094525B">
          <w:rPr>
            <w:rStyle w:val="af5"/>
            <w:noProof/>
          </w:rPr>
          <w:t>1.2. Планируемые результаты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_Toc204940961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639E44F" w14:textId="77777777" w:rsidR="00FF2943" w:rsidRDefault="00FF294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0962" w:history="1">
        <w:r w:rsidRPr="0094525B">
          <w:rPr>
            <w:rStyle w:val="af5"/>
            <w:noProof/>
          </w:rPr>
          <w:t>2. Структура и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_Toc204940962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5F8569B" w14:textId="77777777" w:rsidR="00FF2943" w:rsidRDefault="00FF2943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0963" w:history="1">
        <w:r w:rsidRPr="0094525B">
          <w:rPr>
            <w:rStyle w:val="af5"/>
            <w:noProof/>
          </w:rPr>
          <w:t>2.1. Трудоемкость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_Toc204940963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31F6314" w14:textId="77777777" w:rsidR="00FF2943" w:rsidRDefault="00FF2943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0964" w:history="1">
        <w:r w:rsidRPr="0094525B">
          <w:rPr>
            <w:rStyle w:val="af5"/>
            <w:noProof/>
          </w:rPr>
          <w:t>2.2. Примерное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_Toc204940964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628F040" w14:textId="77777777" w:rsidR="00FF2943" w:rsidRDefault="00FF294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0965" w:history="1">
        <w:r w:rsidRPr="0094525B">
          <w:rPr>
            <w:rStyle w:val="af5"/>
            <w:noProof/>
          </w:rPr>
          <w:t>3. Условия реализации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_Toc204940965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B959600" w14:textId="77777777" w:rsidR="00FF2943" w:rsidRDefault="00FF2943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0966" w:history="1">
        <w:r w:rsidRPr="0094525B">
          <w:rPr>
            <w:rStyle w:val="af5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_Toc204940966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4A8542B" w14:textId="77777777" w:rsidR="00FF2943" w:rsidRDefault="00FF2943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0967" w:history="1">
        <w:r w:rsidRPr="0094525B">
          <w:rPr>
            <w:rStyle w:val="af5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_Toc204940967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8B1CB1D" w14:textId="77777777" w:rsidR="00FF2943" w:rsidRDefault="00FF294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0968" w:history="1">
        <w:r w:rsidRPr="0094525B">
          <w:rPr>
            <w:rStyle w:val="af5"/>
            <w:noProof/>
          </w:rPr>
          <w:t>4. Контроль и оценка результатов 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_Toc204940968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2F888A1" w14:textId="77777777" w:rsidR="00EA2618" w:rsidRDefault="00FF2943">
      <w:pPr>
        <w:pStyle w:val="1f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14:paraId="21C28860" w14:textId="77777777" w:rsidR="00EA2618" w:rsidRDefault="00EA2618">
      <w:pPr>
        <w:pStyle w:val="1f"/>
        <w:jc w:val="left"/>
        <w:rPr>
          <w:rFonts w:ascii="Times New Roman" w:hAnsi="Times New Roman"/>
        </w:rPr>
        <w:sectPr w:rsidR="00EA2618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3EF68C4A" w14:textId="77777777" w:rsidR="00EA2618" w:rsidRDefault="00FF2943">
      <w:pPr>
        <w:pStyle w:val="1f"/>
        <w:numPr>
          <w:ilvl w:val="0"/>
          <w:numId w:val="14"/>
        </w:numPr>
      </w:pPr>
      <w:bookmarkStart w:id="21" w:name="_Toc204940959"/>
      <w:bookmarkStart w:id="22" w:name="_Toc204941403"/>
      <w:bookmarkStart w:id="23" w:name="_Toc204941546"/>
      <w:bookmarkStart w:id="24" w:name="_Toc204941689"/>
      <w:bookmarkStart w:id="25" w:name="_Toc204941850"/>
      <w:bookmarkStart w:id="26" w:name="_Toc204941993"/>
      <w:bookmarkStart w:id="27" w:name="_Toc204942193"/>
      <w:bookmarkStart w:id="28" w:name="_Toc204942759"/>
      <w:bookmarkStart w:id="29" w:name="_Toc204943181"/>
      <w:bookmarkStart w:id="30" w:name="_Toc204943352"/>
      <w:bookmarkStart w:id="31" w:name="_Toc204944014"/>
      <w:bookmarkStart w:id="32" w:name="_Toc204944157"/>
      <w:bookmarkStart w:id="33" w:name="_Toc204944300"/>
      <w:r>
        <w:lastRenderedPageBreak/>
        <w:t>Общая характеристика</w:t>
      </w:r>
      <w:r>
        <w:rPr>
          <w:rFonts w:asciiTheme="minorHAnsi" w:hAnsiTheme="minorHAnsi"/>
        </w:rPr>
        <w:t xml:space="preserve"> </w:t>
      </w:r>
      <w:r>
        <w:t>ПРИМЕРНОЙ РАБОЧЕЙ ПРОГРАММЫ УЧЕБНОЙ ДИСЦИПЛИНЫ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370BC51" w14:textId="77777777" w:rsidR="00EA2618" w:rsidRDefault="00FF2943">
      <w:pPr>
        <w:pStyle w:val="1d"/>
        <w:jc w:val="center"/>
        <w:rPr>
          <w:rFonts w:eastAsia="Segoe UI"/>
          <w:lang w:val="ru-RU"/>
        </w:rPr>
      </w:pPr>
      <w:r>
        <w:rPr>
          <w:rFonts w:eastAsia="Segoe UI"/>
          <w:lang w:val="ru-RU"/>
        </w:rPr>
        <w:t>«</w:t>
      </w:r>
      <w:r>
        <w:rPr>
          <w:rFonts w:eastAsia="Segoe UI"/>
          <w:b/>
          <w:lang w:val="ru-RU"/>
        </w:rPr>
        <w:t>ОП.01 ЭЛЕМЕНТЫ ВЫСШЕЙ МАТЕМАТИКИ</w:t>
      </w:r>
      <w:r>
        <w:rPr>
          <w:rFonts w:eastAsia="Segoe UI"/>
          <w:lang w:val="ru-RU"/>
        </w:rPr>
        <w:t>»</w:t>
      </w:r>
    </w:p>
    <w:p w14:paraId="65544912" w14:textId="77777777" w:rsidR="00EA2618" w:rsidRDefault="00EA2618">
      <w:pPr>
        <w:pStyle w:val="1d"/>
        <w:rPr>
          <w:lang w:val="ru-RU"/>
        </w:rPr>
      </w:pPr>
    </w:p>
    <w:p w14:paraId="6D8426CE" w14:textId="77777777" w:rsidR="00EA2618" w:rsidRDefault="00FF2943">
      <w:pPr>
        <w:pStyle w:val="114"/>
        <w:rPr>
          <w:rFonts w:ascii="Times New Roman" w:hAnsi="Times New Roman"/>
        </w:rPr>
      </w:pPr>
      <w:bookmarkStart w:id="34" w:name="_Toc204940960"/>
      <w:bookmarkStart w:id="35" w:name="_Toc204941404"/>
      <w:bookmarkStart w:id="36" w:name="_Toc204941547"/>
      <w:bookmarkStart w:id="37" w:name="_Toc204941690"/>
      <w:bookmarkStart w:id="38" w:name="_Toc204941851"/>
      <w:bookmarkStart w:id="39" w:name="_Toc204941994"/>
      <w:bookmarkStart w:id="40" w:name="_Toc204942194"/>
      <w:bookmarkStart w:id="41" w:name="_Toc204942760"/>
      <w:bookmarkStart w:id="42" w:name="_Toc204943182"/>
      <w:bookmarkStart w:id="43" w:name="_Toc204943353"/>
      <w:bookmarkStart w:id="44" w:name="_Toc204944015"/>
      <w:bookmarkStart w:id="45" w:name="_Toc204944158"/>
      <w:bookmarkStart w:id="46" w:name="_Toc204944301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01D1A2ED" w14:textId="77777777" w:rsidR="00EA2618" w:rsidRDefault="00FF294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</w:rPr>
        <w:t>«Элементы высшей математики»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является получение базовых знаний и формирование основных навыков, необходимых для решения задач по основным разделам изучаемой дисциплины (линейная алгебра, аналитическая геометрия, математический анализ), а так же развитие у обучающихся навыков математического мышления и навыков использования математических методов обработки данных; повышение математической культуры обучающихся для осуществления профессиональной деятельности в сфере информационных технологий.</w:t>
      </w:r>
      <w:proofErr w:type="gramEnd"/>
    </w:p>
    <w:p w14:paraId="62641BC3" w14:textId="77777777" w:rsidR="00EA2618" w:rsidRDefault="00FF294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«Элементы высшей математики» включена в обязательную часть общепрофессионального цикла образовательной программы.</w:t>
      </w:r>
    </w:p>
    <w:p w14:paraId="3589F47D" w14:textId="77777777" w:rsidR="00EA2618" w:rsidRDefault="00EA261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75386E" w14:textId="77777777" w:rsidR="00EA2618" w:rsidRDefault="00FF2943">
      <w:pPr>
        <w:pStyle w:val="114"/>
        <w:rPr>
          <w:rFonts w:ascii="Times New Roman" w:hAnsi="Times New Roman"/>
        </w:rPr>
      </w:pPr>
      <w:bookmarkStart w:id="47" w:name="_Toc204940961"/>
      <w:bookmarkStart w:id="48" w:name="_Toc204941405"/>
      <w:bookmarkStart w:id="49" w:name="_Toc204941548"/>
      <w:bookmarkStart w:id="50" w:name="_Toc204941691"/>
      <w:bookmarkStart w:id="51" w:name="_Toc204941852"/>
      <w:bookmarkStart w:id="52" w:name="_Toc204941995"/>
      <w:bookmarkStart w:id="53" w:name="_Toc204942195"/>
      <w:bookmarkStart w:id="54" w:name="_Toc204942761"/>
      <w:bookmarkStart w:id="55" w:name="_Toc204943183"/>
      <w:bookmarkStart w:id="56" w:name="_Toc204943354"/>
      <w:bookmarkStart w:id="57" w:name="_Toc204944016"/>
      <w:bookmarkStart w:id="58" w:name="_Toc204944159"/>
      <w:bookmarkStart w:id="59" w:name="_Toc204944302"/>
      <w:r>
        <w:rPr>
          <w:rFonts w:ascii="Times New Roman" w:hAnsi="Times New Roman"/>
        </w:rPr>
        <w:t>1.2. Планируемые результаты освоения дисциплины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14027F59" w14:textId="77777777" w:rsidR="00EA2618" w:rsidRDefault="00FF294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3EDC3354" w14:textId="77777777" w:rsidR="00EA2618" w:rsidRDefault="00FF2943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1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4108"/>
        <w:gridCol w:w="4394"/>
      </w:tblGrid>
      <w:tr w:rsidR="00EA2618" w14:paraId="04A77FB3" w14:textId="77777777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081548" w14:textId="77777777" w:rsidR="00EA2618" w:rsidRDefault="00FF2943">
            <w:pPr>
              <w:rPr>
                <w:rStyle w:val="aff0"/>
                <w:b/>
                <w:sz w:val="24"/>
                <w:szCs w:val="24"/>
                <w:highlight w:val="green"/>
              </w:rPr>
            </w:pPr>
            <w:r>
              <w:rPr>
                <w:rStyle w:val="aff0"/>
                <w:b/>
                <w:i w:val="0"/>
                <w:sz w:val="24"/>
                <w:szCs w:val="24"/>
              </w:rPr>
              <w:t xml:space="preserve">Код </w:t>
            </w:r>
            <w:proofErr w:type="gramStart"/>
            <w:r>
              <w:rPr>
                <w:rStyle w:val="aff0"/>
                <w:b/>
                <w:sz w:val="24"/>
                <w:szCs w:val="24"/>
              </w:rPr>
              <w:t>ОК</w:t>
            </w:r>
            <w:proofErr w:type="gramEnd"/>
          </w:p>
          <w:p w14:paraId="32255DCC" w14:textId="77777777" w:rsidR="00EA2618" w:rsidRDefault="00EA2618">
            <w:pPr>
              <w:rPr>
                <w:rStyle w:val="aff0"/>
                <w:b/>
                <w:i w:val="0"/>
                <w:sz w:val="24"/>
                <w:szCs w:val="24"/>
                <w:highlight w:val="green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8C3180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3E5E6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EA2618" w14:paraId="4AAEED4A" w14:textId="77777777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AB305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29B1C" w14:textId="77777777" w:rsidR="00EA2618" w:rsidRDefault="00FF294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09D56847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5B0E1CDF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47766FE0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14:paraId="25AECE8D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6B976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14:paraId="5475AD39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14:paraId="418336E1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61DD210A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  <w:proofErr w:type="gramEnd"/>
          </w:p>
          <w:p w14:paraId="7B496B86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</w:tr>
      <w:tr w:rsidR="00EA2618" w14:paraId="2508ADDE" w14:textId="77777777"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023B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5CD0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14:paraId="6171670F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перечне информации,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структурировать получаемую информацию, оформлять результаты поиска;</w:t>
            </w:r>
          </w:p>
          <w:p w14:paraId="568B9FF0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14:paraId="45838CD5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14:paraId="62BEAEA1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14:paraId="483E3BDE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B8446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номенклатура информационных источников, применяемых в профессиональной деятельности;</w:t>
            </w:r>
          </w:p>
          <w:p w14:paraId="015E35FE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14:paraId="164A0C78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14:paraId="31CD1E1B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</w:tr>
      <w:tr w:rsidR="00EA2618" w14:paraId="7B57583D" w14:textId="77777777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02D462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A94AB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31465D35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14:paraId="7372821B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14:paraId="0AF64D6F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достоинства и недостатки коммерческой идеи;</w:t>
            </w:r>
          </w:p>
          <w:p w14:paraId="2605461C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финансирования;</w:t>
            </w:r>
          </w:p>
          <w:p w14:paraId="335F6F26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идеи открытия собственного дела в профессиональной деятельности;</w:t>
            </w:r>
          </w:p>
          <w:p w14:paraId="6F37C983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источники достоверной правовой информации;</w:t>
            </w:r>
          </w:p>
          <w:p w14:paraId="4A3A9615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различные правовые документы;</w:t>
            </w:r>
          </w:p>
          <w:p w14:paraId="449C8842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интересные проектные идеи, грамотно их формулировать и документировать;</w:t>
            </w:r>
          </w:p>
          <w:p w14:paraId="442423A5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жизнеспособность проектной идеи, составлять план проекта;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83859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актуальной нормативно-правовой документации;</w:t>
            </w:r>
          </w:p>
          <w:p w14:paraId="54168C24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терминология;</w:t>
            </w:r>
          </w:p>
          <w:p w14:paraId="000B2ACE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  <w:p w14:paraId="4775DFA0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предпринимательской деятельности, правовой и финансовой грамотности;</w:t>
            </w:r>
          </w:p>
          <w:p w14:paraId="1010DF36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разработки презентации;</w:t>
            </w:r>
          </w:p>
          <w:p w14:paraId="724FD2D0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этапы разработки и реализации проекта;</w:t>
            </w:r>
          </w:p>
        </w:tc>
      </w:tr>
      <w:tr w:rsidR="00EA2618" w14:paraId="06F825CF" w14:textId="77777777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E124E7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19ECA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команды;</w:t>
            </w:r>
          </w:p>
          <w:p w14:paraId="2E45824D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4926C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коллектива;</w:t>
            </w:r>
          </w:p>
          <w:p w14:paraId="339219E5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личности;</w:t>
            </w:r>
          </w:p>
        </w:tc>
      </w:tr>
      <w:tr w:rsidR="00EA2618" w14:paraId="3B425258" w14:textId="77777777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F31D7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7F56C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языке;</w:t>
            </w:r>
          </w:p>
          <w:p w14:paraId="0F4F14DE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проявлять толерантность в рабочем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коллективе;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039F3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правила оформления документов; </w:t>
            </w:r>
          </w:p>
          <w:p w14:paraId="201C0D0D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устных сообщений;</w:t>
            </w:r>
          </w:p>
          <w:p w14:paraId="6F2D632B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контекста;</w:t>
            </w:r>
          </w:p>
        </w:tc>
      </w:tr>
      <w:tr w:rsidR="00EA2618" w14:paraId="0B8F0AE3" w14:textId="77777777">
        <w:trPr>
          <w:trHeight w:val="327"/>
        </w:trPr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DF32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ОК.06</w:t>
            </w:r>
          </w:p>
        </w:tc>
        <w:tc>
          <w:tcPr>
            <w:tcW w:w="4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6A36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гражданско-патриотическую позицию;</w:t>
            </w:r>
          </w:p>
          <w:p w14:paraId="3B1F8CEF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демонстрировать осознанное поведение;</w:t>
            </w:r>
          </w:p>
          <w:p w14:paraId="446E7548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значимость своей специальности;</w:t>
            </w:r>
          </w:p>
          <w:p w14:paraId="5C96176F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стандарты антикоррупционного поведения;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DD3B8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гражданско-патриотической позиции;</w:t>
            </w:r>
          </w:p>
          <w:p w14:paraId="7E7FFDE0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традиционных общечеловеческих ценностей, в том числе с учетом гармонизации; межнациональных и межрелигиозных отношений;</w:t>
            </w:r>
          </w:p>
          <w:p w14:paraId="0F3B77E2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значимость профессиональной деятельности по специальности;</w:t>
            </w:r>
          </w:p>
          <w:p w14:paraId="7772D62A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стандарты антикоррупционного поведения и последствия его нарушения;</w:t>
            </w:r>
          </w:p>
        </w:tc>
      </w:tr>
    </w:tbl>
    <w:p w14:paraId="09A1633C" w14:textId="77777777" w:rsidR="00EA2618" w:rsidRDefault="00EA2618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0F68B431" w14:textId="77777777" w:rsidR="00EA2618" w:rsidRDefault="00EA2618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14:paraId="3ED5628A" w14:textId="77777777" w:rsidR="00EA2618" w:rsidRDefault="00FF2943">
      <w:pPr>
        <w:pStyle w:val="1f"/>
        <w:rPr>
          <w:rFonts w:ascii="Times New Roman" w:hAnsi="Times New Roman"/>
        </w:rPr>
      </w:pPr>
      <w:bookmarkStart w:id="60" w:name="_Toc204940962"/>
      <w:bookmarkStart w:id="61" w:name="_Toc204941406"/>
      <w:bookmarkStart w:id="62" w:name="_Toc204941549"/>
      <w:bookmarkStart w:id="63" w:name="_Toc204941692"/>
      <w:bookmarkStart w:id="64" w:name="_Toc204941853"/>
      <w:bookmarkStart w:id="65" w:name="_Toc204941996"/>
      <w:bookmarkStart w:id="66" w:name="_Toc204942196"/>
      <w:bookmarkStart w:id="67" w:name="_Toc204942762"/>
      <w:bookmarkStart w:id="68" w:name="_Toc204943184"/>
      <w:bookmarkStart w:id="69" w:name="_Toc204943355"/>
      <w:bookmarkStart w:id="70" w:name="_Toc204944017"/>
      <w:bookmarkStart w:id="71" w:name="_Toc204944160"/>
      <w:bookmarkStart w:id="72" w:name="_Toc204944303"/>
      <w:r>
        <w:rPr>
          <w:rFonts w:ascii="Times New Roman" w:hAnsi="Times New Roman"/>
        </w:rPr>
        <w:t>2. Структура и содержание ДИСЦИПЛИНЫ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1B321E74" w14:textId="77777777" w:rsidR="00EA2618" w:rsidRDefault="00FF2943">
      <w:pPr>
        <w:pStyle w:val="114"/>
        <w:rPr>
          <w:rFonts w:ascii="Times New Roman" w:hAnsi="Times New Roman"/>
        </w:rPr>
      </w:pPr>
      <w:bookmarkStart w:id="73" w:name="_Toc204940963"/>
      <w:bookmarkStart w:id="74" w:name="_Toc204941407"/>
      <w:bookmarkStart w:id="75" w:name="_Toc204941550"/>
      <w:bookmarkStart w:id="76" w:name="_Toc204941693"/>
      <w:bookmarkStart w:id="77" w:name="_Toc204941854"/>
      <w:bookmarkStart w:id="78" w:name="_Toc204941997"/>
      <w:bookmarkStart w:id="79" w:name="_Toc204942197"/>
      <w:bookmarkStart w:id="80" w:name="_Toc204942763"/>
      <w:bookmarkStart w:id="81" w:name="_Toc204943185"/>
      <w:bookmarkStart w:id="82" w:name="_Toc204943356"/>
      <w:bookmarkStart w:id="83" w:name="_Toc204944018"/>
      <w:bookmarkStart w:id="84" w:name="_Toc204944161"/>
      <w:bookmarkStart w:id="85" w:name="_Toc204944304"/>
      <w:r>
        <w:rPr>
          <w:rFonts w:ascii="Times New Roman" w:hAnsi="Times New Roman"/>
        </w:rPr>
        <w:t>2.1. Трудоемкость освоения дисциплины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926"/>
        <w:gridCol w:w="2393"/>
        <w:gridCol w:w="2693"/>
      </w:tblGrid>
      <w:tr w:rsidR="00EA2618" w14:paraId="5C0B6F61" w14:textId="77777777">
        <w:trPr>
          <w:trHeight w:val="23"/>
        </w:trPr>
        <w:tc>
          <w:tcPr>
            <w:tcW w:w="2460" w:type="pct"/>
            <w:vAlign w:val="center"/>
          </w:tcPr>
          <w:p w14:paraId="6CC70534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14:paraId="2A1F9D85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19EAB416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 подготовки</w:t>
            </w:r>
          </w:p>
        </w:tc>
      </w:tr>
      <w:tr w:rsidR="00EA2618" w14:paraId="638B8F56" w14:textId="77777777">
        <w:trPr>
          <w:trHeight w:val="23"/>
        </w:trPr>
        <w:tc>
          <w:tcPr>
            <w:tcW w:w="2460" w:type="pct"/>
            <w:vAlign w:val="center"/>
          </w:tcPr>
          <w:p w14:paraId="3DBCCFB4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0F7902B6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1345" w:type="pct"/>
            <w:vAlign w:val="center"/>
          </w:tcPr>
          <w:p w14:paraId="3069BD2F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EA2618" w14:paraId="2B8C4CC0" w14:textId="77777777">
        <w:trPr>
          <w:trHeight w:val="23"/>
        </w:trPr>
        <w:tc>
          <w:tcPr>
            <w:tcW w:w="2460" w:type="pct"/>
            <w:vAlign w:val="center"/>
          </w:tcPr>
          <w:p w14:paraId="7C06B938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28FC9786" w14:textId="5FE8CDEA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7D4DC505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A2618" w14:paraId="4A642327" w14:textId="77777777">
        <w:trPr>
          <w:trHeight w:val="23"/>
        </w:trPr>
        <w:tc>
          <w:tcPr>
            <w:tcW w:w="2460" w:type="pct"/>
            <w:vAlign w:val="center"/>
          </w:tcPr>
          <w:p w14:paraId="40692603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1CE406C7" w14:textId="1EB8A866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14:paraId="72E4B0EB" w14:textId="476A3598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A2618" w14:paraId="24D8DFAF" w14:textId="77777777">
        <w:trPr>
          <w:trHeight w:val="23"/>
        </w:trPr>
        <w:tc>
          <w:tcPr>
            <w:tcW w:w="2460" w:type="pct"/>
            <w:vAlign w:val="center"/>
          </w:tcPr>
          <w:p w14:paraId="7EA56BB3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2B21BEBF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1345" w:type="pct"/>
            <w:vAlign w:val="center"/>
          </w:tcPr>
          <w:p w14:paraId="489F5DA8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</w:tbl>
    <w:p w14:paraId="2F09F466" w14:textId="77777777" w:rsidR="00EA2618" w:rsidRDefault="00EA2618">
      <w:pPr>
        <w:rPr>
          <w:rFonts w:ascii="Times New Roman" w:hAnsi="Times New Roman" w:cs="Times New Roman"/>
          <w:iCs/>
          <w:sz w:val="24"/>
          <w:szCs w:val="24"/>
        </w:rPr>
      </w:pPr>
    </w:p>
    <w:p w14:paraId="71829DBD" w14:textId="77777777" w:rsidR="00EA2618" w:rsidRDefault="00EA2618">
      <w:pPr>
        <w:rPr>
          <w:rFonts w:ascii="Times New Roman" w:hAnsi="Times New Roman" w:cs="Times New Roman"/>
          <w:iCs/>
          <w:sz w:val="24"/>
          <w:szCs w:val="24"/>
        </w:rPr>
      </w:pPr>
    </w:p>
    <w:p w14:paraId="3AEA3F9D" w14:textId="77777777" w:rsidR="00EA2618" w:rsidRDefault="00FF2943">
      <w:pPr>
        <w:pStyle w:val="114"/>
        <w:rPr>
          <w:rFonts w:ascii="Times New Roman" w:hAnsi="Times New Roman"/>
        </w:rPr>
      </w:pPr>
      <w:bookmarkStart w:id="86" w:name="_Toc204940964"/>
      <w:bookmarkStart w:id="87" w:name="_Toc204941408"/>
      <w:bookmarkStart w:id="88" w:name="_Toc204941551"/>
      <w:bookmarkStart w:id="89" w:name="_Toc204941694"/>
      <w:bookmarkStart w:id="90" w:name="_Toc204941855"/>
      <w:bookmarkStart w:id="91" w:name="_Toc204941998"/>
      <w:bookmarkStart w:id="92" w:name="_Toc204942198"/>
      <w:bookmarkStart w:id="93" w:name="_Toc204942764"/>
      <w:bookmarkStart w:id="94" w:name="_Toc204943186"/>
      <w:bookmarkStart w:id="95" w:name="_Toc204943357"/>
      <w:bookmarkStart w:id="96" w:name="_Toc204944019"/>
      <w:bookmarkStart w:id="97" w:name="_Toc204944162"/>
      <w:bookmarkStart w:id="98" w:name="_Toc204944305"/>
      <w:r>
        <w:rPr>
          <w:rFonts w:ascii="Times New Roman" w:hAnsi="Times New Roman"/>
        </w:rPr>
        <w:t>2.2. Примерное содержание дисциплины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6662"/>
      </w:tblGrid>
      <w:tr w:rsidR="00EA2618" w:rsidRPr="00FF2943" w14:paraId="28D76642" w14:textId="77777777">
        <w:trPr>
          <w:trHeight w:val="903"/>
        </w:trPr>
        <w:tc>
          <w:tcPr>
            <w:tcW w:w="2972" w:type="dxa"/>
            <w:vAlign w:val="center"/>
          </w:tcPr>
          <w:p w14:paraId="47974FDD" w14:textId="77777777" w:rsidR="00EA2618" w:rsidRPr="00FF2943" w:rsidRDefault="00FF2943" w:rsidP="00FF294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vAlign w:val="center"/>
          </w:tcPr>
          <w:p w14:paraId="12DFA55C" w14:textId="77777777" w:rsidR="00EA2618" w:rsidRPr="00FF2943" w:rsidRDefault="00FF2943" w:rsidP="00FF294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EA2618" w:rsidRPr="00FF2943" w14:paraId="7FA8739C" w14:textId="77777777">
        <w:tc>
          <w:tcPr>
            <w:tcW w:w="9634" w:type="dxa"/>
            <w:gridSpan w:val="2"/>
          </w:tcPr>
          <w:p w14:paraId="6A7AAF6A" w14:textId="0D79D7A9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color w:val="000000"/>
              </w:rPr>
              <w:t>Раздел 1. Элементы линейной алгебры</w:t>
            </w:r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(16 часов)</w:t>
            </w:r>
          </w:p>
        </w:tc>
      </w:tr>
      <w:tr w:rsidR="00EA2618" w:rsidRPr="00FF2943" w14:paraId="211CB24C" w14:textId="77777777">
        <w:tc>
          <w:tcPr>
            <w:tcW w:w="2972" w:type="dxa"/>
            <w:vMerge w:val="restart"/>
          </w:tcPr>
          <w:p w14:paraId="16533042" w14:textId="77777777" w:rsidR="00FF2943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1.1 </w:t>
            </w:r>
          </w:p>
          <w:p w14:paraId="7C681C68" w14:textId="106F20DB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color w:val="000000"/>
              </w:rPr>
              <w:t>Матрицы и определители</w:t>
            </w:r>
          </w:p>
        </w:tc>
        <w:tc>
          <w:tcPr>
            <w:tcW w:w="6662" w:type="dxa"/>
          </w:tcPr>
          <w:p w14:paraId="4116C1FC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:rsidRPr="00FF2943" w14:paraId="4CC161A2" w14:textId="77777777">
        <w:trPr>
          <w:trHeight w:val="396"/>
        </w:trPr>
        <w:tc>
          <w:tcPr>
            <w:tcW w:w="2972" w:type="dxa"/>
            <w:vMerge/>
          </w:tcPr>
          <w:p w14:paraId="64F0C79A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center"/>
          </w:tcPr>
          <w:p w14:paraId="04264F6B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color w:val="000000"/>
              </w:rPr>
              <w:t xml:space="preserve">1. Определение матрицы. Действия над матрицами, их свойства. </w:t>
            </w:r>
          </w:p>
        </w:tc>
      </w:tr>
      <w:tr w:rsidR="00EA2618" w:rsidRPr="00FF2943" w14:paraId="0BBF9B3C" w14:textId="77777777">
        <w:trPr>
          <w:trHeight w:val="396"/>
        </w:trPr>
        <w:tc>
          <w:tcPr>
            <w:tcW w:w="2972" w:type="dxa"/>
            <w:vMerge/>
          </w:tcPr>
          <w:p w14:paraId="31CB72AC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center"/>
          </w:tcPr>
          <w:p w14:paraId="64FAFCC2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2. Свойства определителей. Определители 2-го порядка и 3-го порядка, n-</w:t>
            </w:r>
            <w:proofErr w:type="spellStart"/>
            <w:r w:rsidRPr="00FF2943">
              <w:rPr>
                <w:rFonts w:ascii="Times New Roman" w:eastAsia="Times New Roman" w:hAnsi="Times New Roman" w:cs="Times New Roman"/>
                <w:color w:val="000000"/>
              </w:rPr>
              <w:t>го</w:t>
            </w:r>
            <w:proofErr w:type="spellEnd"/>
            <w:r w:rsidRPr="00FF2943">
              <w:rPr>
                <w:rFonts w:ascii="Times New Roman" w:eastAsia="Times New Roman" w:hAnsi="Times New Roman" w:cs="Times New Roman"/>
                <w:color w:val="000000"/>
              </w:rPr>
              <w:t xml:space="preserve"> порядка, вычисление определителей. </w:t>
            </w:r>
          </w:p>
        </w:tc>
      </w:tr>
      <w:tr w:rsidR="00EA2618" w:rsidRPr="00FF2943" w14:paraId="1E96DBAC" w14:textId="77777777">
        <w:trPr>
          <w:trHeight w:val="396"/>
        </w:trPr>
        <w:tc>
          <w:tcPr>
            <w:tcW w:w="2972" w:type="dxa"/>
            <w:vMerge/>
          </w:tcPr>
          <w:p w14:paraId="50B310D5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center"/>
          </w:tcPr>
          <w:p w14:paraId="00999286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3. Миноры и алгебраические дополнения. Разложение определителей по элементам строки или столбца.</w:t>
            </w:r>
          </w:p>
        </w:tc>
      </w:tr>
      <w:tr w:rsidR="00EA2618" w:rsidRPr="00FF2943" w14:paraId="7EDB9C47" w14:textId="77777777">
        <w:trPr>
          <w:trHeight w:val="396"/>
        </w:trPr>
        <w:tc>
          <w:tcPr>
            <w:tcW w:w="2972" w:type="dxa"/>
            <w:vMerge/>
          </w:tcPr>
          <w:p w14:paraId="1C7629C8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center"/>
          </w:tcPr>
          <w:p w14:paraId="7C2DA9E4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color w:val="000000"/>
              </w:rPr>
              <w:t xml:space="preserve">4. Определение матрицы. Действия над матрицами, их свойства. </w:t>
            </w:r>
          </w:p>
        </w:tc>
      </w:tr>
      <w:tr w:rsidR="00EA2618" w:rsidRPr="00FF2943" w14:paraId="703F039D" w14:textId="77777777">
        <w:trPr>
          <w:trHeight w:val="20"/>
        </w:trPr>
        <w:tc>
          <w:tcPr>
            <w:tcW w:w="2972" w:type="dxa"/>
            <w:vMerge/>
          </w:tcPr>
          <w:p w14:paraId="4A074F8C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5837C2A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:rsidRPr="00FF2943" w14:paraId="37706DE1" w14:textId="77777777">
        <w:trPr>
          <w:trHeight w:val="204"/>
        </w:trPr>
        <w:tc>
          <w:tcPr>
            <w:tcW w:w="2972" w:type="dxa"/>
            <w:vMerge/>
          </w:tcPr>
          <w:p w14:paraId="3C7A8C41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4637AF2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Cs/>
              </w:rPr>
              <w:t>Практическое занятие № 1.</w:t>
            </w:r>
            <w:r w:rsidRPr="00FF2943">
              <w:rPr>
                <w:rFonts w:ascii="Times New Roman" w:eastAsia="Times New Roman" w:hAnsi="Times New Roman" w:cs="Times New Roman"/>
                <w:color w:val="000000"/>
              </w:rPr>
              <w:t xml:space="preserve"> Обратная матрица. Нахождение обратной матрицы через алгебраические дополнения.</w:t>
            </w:r>
          </w:p>
        </w:tc>
      </w:tr>
      <w:tr w:rsidR="00EA2618" w:rsidRPr="00FF2943" w14:paraId="184D5D4E" w14:textId="77777777">
        <w:trPr>
          <w:trHeight w:val="204"/>
        </w:trPr>
        <w:tc>
          <w:tcPr>
            <w:tcW w:w="2972" w:type="dxa"/>
            <w:vMerge/>
          </w:tcPr>
          <w:p w14:paraId="6F343404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0BC7125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Cs/>
              </w:rPr>
              <w:t>Практическое занятие № 2</w:t>
            </w: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. Элементарные преобразования матрицы. Нахождение обратной матрицы.</w:t>
            </w:r>
          </w:p>
        </w:tc>
      </w:tr>
      <w:tr w:rsidR="00EA2618" w:rsidRPr="00FF2943" w14:paraId="46D8FE4E" w14:textId="77777777">
        <w:trPr>
          <w:trHeight w:val="204"/>
        </w:trPr>
        <w:tc>
          <w:tcPr>
            <w:tcW w:w="2972" w:type="dxa"/>
            <w:vMerge/>
          </w:tcPr>
          <w:p w14:paraId="6B012A09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6B69E05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Cs/>
              </w:rPr>
              <w:t>Практическое занятие № 3</w:t>
            </w: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. Вычисление определителей треугольной и диагональной матриц.</w:t>
            </w:r>
          </w:p>
        </w:tc>
      </w:tr>
      <w:tr w:rsidR="00FF2943" w:rsidRPr="00FF2943" w14:paraId="1C3FD63C" w14:textId="77777777">
        <w:trPr>
          <w:trHeight w:val="361"/>
        </w:trPr>
        <w:tc>
          <w:tcPr>
            <w:tcW w:w="2972" w:type="dxa"/>
            <w:vMerge/>
          </w:tcPr>
          <w:p w14:paraId="0DA0E409" w14:textId="77777777" w:rsidR="00FF2943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0ABAF08C" w14:textId="77777777" w:rsidR="00FF2943" w:rsidRPr="00F70F81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7058DDBF" w14:textId="40AAE035" w:rsidR="00FF2943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:rsidRPr="00FF2943" w14:paraId="1C2075FB" w14:textId="77777777" w:rsidTr="00FF2943">
        <w:trPr>
          <w:trHeight w:val="132"/>
        </w:trPr>
        <w:tc>
          <w:tcPr>
            <w:tcW w:w="2972" w:type="dxa"/>
            <w:vMerge w:val="restart"/>
          </w:tcPr>
          <w:p w14:paraId="124C32F9" w14:textId="77777777" w:rsidR="00FF2943" w:rsidRPr="00FF2943" w:rsidRDefault="00FF2943" w:rsidP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1.2. </w:t>
            </w:r>
          </w:p>
          <w:p w14:paraId="580A7A5C" w14:textId="104C43E4" w:rsidR="00EA2618" w:rsidRPr="00FF2943" w:rsidRDefault="00FF2943" w:rsidP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Системы </w:t>
            </w:r>
            <w:proofErr w:type="gramStart"/>
            <w:r w:rsidRPr="00FF2943">
              <w:rPr>
                <w:rFonts w:ascii="Times New Roman" w:eastAsia="Times New Roman" w:hAnsi="Times New Roman" w:cs="Times New Roman"/>
                <w:b/>
                <w:color w:val="000000"/>
              </w:rPr>
              <w:t>линейных</w:t>
            </w:r>
            <w:proofErr w:type="gramEnd"/>
          </w:p>
          <w:p w14:paraId="25050EF7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color w:val="000000"/>
              </w:rPr>
              <w:t>уравнений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BD0A7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:rsidRPr="00FF2943" w14:paraId="7E9DDCF0" w14:textId="77777777">
        <w:trPr>
          <w:trHeight w:val="361"/>
        </w:trPr>
        <w:tc>
          <w:tcPr>
            <w:tcW w:w="2972" w:type="dxa"/>
            <w:vMerge/>
          </w:tcPr>
          <w:p w14:paraId="245AD376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0EF6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1. Основные понятия системы линейных уравнений</w:t>
            </w:r>
          </w:p>
        </w:tc>
      </w:tr>
      <w:tr w:rsidR="00EA2618" w:rsidRPr="00FF2943" w14:paraId="6ADC7037" w14:textId="77777777">
        <w:trPr>
          <w:trHeight w:val="361"/>
        </w:trPr>
        <w:tc>
          <w:tcPr>
            <w:tcW w:w="2972" w:type="dxa"/>
            <w:vMerge/>
          </w:tcPr>
          <w:p w14:paraId="0931E0C5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A986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2. Правило решения произвольной системы линейных уравнений</w:t>
            </w:r>
          </w:p>
        </w:tc>
      </w:tr>
      <w:tr w:rsidR="00EA2618" w:rsidRPr="00FF2943" w14:paraId="0F88A2BB" w14:textId="77777777">
        <w:trPr>
          <w:trHeight w:val="361"/>
        </w:trPr>
        <w:tc>
          <w:tcPr>
            <w:tcW w:w="2972" w:type="dxa"/>
            <w:vMerge/>
          </w:tcPr>
          <w:p w14:paraId="25C9D575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BD80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3. Решение системы линейных уравнений методом Гаусса.</w:t>
            </w:r>
          </w:p>
        </w:tc>
      </w:tr>
      <w:tr w:rsidR="00EA2618" w:rsidRPr="00FF2943" w14:paraId="29F892C3" w14:textId="77777777" w:rsidTr="00FF2943">
        <w:trPr>
          <w:trHeight w:val="303"/>
        </w:trPr>
        <w:tc>
          <w:tcPr>
            <w:tcW w:w="2972" w:type="dxa"/>
            <w:vMerge/>
          </w:tcPr>
          <w:p w14:paraId="07D7A180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5C80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color w:val="000000"/>
              </w:rPr>
              <w:t xml:space="preserve">4. Метод </w:t>
            </w:r>
            <w:proofErr w:type="spellStart"/>
            <w:r w:rsidRPr="00FF2943">
              <w:rPr>
                <w:rFonts w:ascii="Times New Roman" w:eastAsia="Times New Roman" w:hAnsi="Times New Roman" w:cs="Times New Roman"/>
                <w:color w:val="000000"/>
              </w:rPr>
              <w:t>Крамера</w:t>
            </w:r>
            <w:proofErr w:type="spellEnd"/>
            <w:r w:rsidRPr="00FF294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EA2618" w:rsidRPr="00FF2943" w14:paraId="63EE1583" w14:textId="77777777" w:rsidTr="00FF2943">
        <w:trPr>
          <w:trHeight w:val="136"/>
        </w:trPr>
        <w:tc>
          <w:tcPr>
            <w:tcW w:w="2972" w:type="dxa"/>
            <w:vMerge/>
          </w:tcPr>
          <w:p w14:paraId="40230AD9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3EFAA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:rsidRPr="00FF2943" w14:paraId="641F165B" w14:textId="77777777">
        <w:trPr>
          <w:trHeight w:val="137"/>
        </w:trPr>
        <w:tc>
          <w:tcPr>
            <w:tcW w:w="2972" w:type="dxa"/>
            <w:vMerge/>
          </w:tcPr>
          <w:p w14:paraId="3FBC2ABE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80EF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Cs/>
              </w:rPr>
              <w:t>Практическое занятие № 4</w:t>
            </w:r>
            <w:r w:rsidRPr="00FF2943">
              <w:rPr>
                <w:rFonts w:ascii="Times New Roman" w:eastAsia="Times New Roman" w:hAnsi="Times New Roman" w:cs="Times New Roman"/>
                <w:color w:val="000000"/>
              </w:rPr>
              <w:t xml:space="preserve">. Решение системы линейных уравнений по правилу </w:t>
            </w:r>
            <w:proofErr w:type="spellStart"/>
            <w:r w:rsidRPr="00FF2943">
              <w:rPr>
                <w:rFonts w:ascii="Times New Roman" w:eastAsia="Times New Roman" w:hAnsi="Times New Roman" w:cs="Times New Roman"/>
                <w:color w:val="000000"/>
              </w:rPr>
              <w:t>Крамера</w:t>
            </w:r>
            <w:proofErr w:type="spellEnd"/>
            <w:r w:rsidRPr="00FF294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EA2618" w:rsidRPr="00FF2943" w14:paraId="4872F9F8" w14:textId="77777777">
        <w:trPr>
          <w:trHeight w:val="298"/>
        </w:trPr>
        <w:tc>
          <w:tcPr>
            <w:tcW w:w="2972" w:type="dxa"/>
            <w:vMerge/>
          </w:tcPr>
          <w:p w14:paraId="17A9907B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75FB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Cs/>
              </w:rPr>
              <w:t>Практическое занятие № 5</w:t>
            </w: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. Решение системы линейных уравнений методом Гаусса</w:t>
            </w:r>
          </w:p>
        </w:tc>
      </w:tr>
      <w:tr w:rsidR="00FF2943" w:rsidRPr="00FF2943" w14:paraId="4813F523" w14:textId="77777777">
        <w:trPr>
          <w:trHeight w:val="361"/>
        </w:trPr>
        <w:tc>
          <w:tcPr>
            <w:tcW w:w="2972" w:type="dxa"/>
            <w:vMerge/>
          </w:tcPr>
          <w:p w14:paraId="7DEC8C7C" w14:textId="77777777" w:rsidR="00FF2943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4F2F3" w14:textId="77777777" w:rsidR="00FF2943" w:rsidRPr="00F70F81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1CE2E911" w14:textId="31D93F80" w:rsidR="00FF2943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:rsidRPr="00FF2943" w14:paraId="3D5E5EF1" w14:textId="77777777">
        <w:tc>
          <w:tcPr>
            <w:tcW w:w="9634" w:type="dxa"/>
            <w:gridSpan w:val="2"/>
          </w:tcPr>
          <w:p w14:paraId="40B00FE3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color w:val="000000"/>
              </w:rPr>
              <w:t>Раздел 2. Элементы аналитической геометрии</w:t>
            </w:r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(12 часов)</w:t>
            </w:r>
          </w:p>
        </w:tc>
      </w:tr>
      <w:tr w:rsidR="00EA2618" w:rsidRPr="00FF2943" w14:paraId="3C14C707" w14:textId="77777777">
        <w:tc>
          <w:tcPr>
            <w:tcW w:w="2972" w:type="dxa"/>
            <w:vMerge w:val="restart"/>
          </w:tcPr>
          <w:p w14:paraId="58D5359A" w14:textId="77777777" w:rsidR="00FF2943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2.1. </w:t>
            </w:r>
          </w:p>
          <w:p w14:paraId="686D1778" w14:textId="0676427F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color w:val="000000"/>
              </w:rPr>
              <w:t>Векторы и действия с ними</w:t>
            </w:r>
          </w:p>
        </w:tc>
        <w:tc>
          <w:tcPr>
            <w:tcW w:w="6662" w:type="dxa"/>
          </w:tcPr>
          <w:p w14:paraId="3C2A4138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:rsidRPr="00FF2943" w14:paraId="325EF4FA" w14:textId="77777777">
        <w:trPr>
          <w:trHeight w:val="396"/>
        </w:trPr>
        <w:tc>
          <w:tcPr>
            <w:tcW w:w="2972" w:type="dxa"/>
            <w:vMerge/>
          </w:tcPr>
          <w:p w14:paraId="04242E8A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center"/>
          </w:tcPr>
          <w:p w14:paraId="7B1A132F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Cs/>
                <w:color w:val="000000"/>
              </w:rPr>
              <w:t>1.</w:t>
            </w:r>
            <w:r w:rsidRPr="00FF2943">
              <w:rPr>
                <w:rFonts w:ascii="Times New Roman" w:eastAsia="Times New Roman" w:hAnsi="Times New Roman" w:cs="Times New Roman"/>
                <w:color w:val="000000"/>
              </w:rPr>
              <w:t xml:space="preserve"> Определение вектора. Операции над векторами, их свойства</w:t>
            </w:r>
          </w:p>
        </w:tc>
      </w:tr>
      <w:tr w:rsidR="00EA2618" w:rsidRPr="00FF2943" w14:paraId="68D62053" w14:textId="77777777">
        <w:trPr>
          <w:trHeight w:val="396"/>
        </w:trPr>
        <w:tc>
          <w:tcPr>
            <w:tcW w:w="2972" w:type="dxa"/>
            <w:vMerge/>
          </w:tcPr>
          <w:p w14:paraId="7FE8DAE1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center"/>
          </w:tcPr>
          <w:p w14:paraId="2321F58E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Cs/>
                <w:color w:val="000000"/>
              </w:rPr>
              <w:t>2.</w:t>
            </w:r>
            <w:r w:rsidRPr="00FF2943">
              <w:rPr>
                <w:rFonts w:ascii="Times New Roman" w:eastAsia="Times New Roman" w:hAnsi="Times New Roman" w:cs="Times New Roman"/>
                <w:color w:val="000000"/>
              </w:rPr>
              <w:t xml:space="preserve"> Вычисление скалярного, смешанного, векторного произведения векторов</w:t>
            </w:r>
          </w:p>
        </w:tc>
      </w:tr>
      <w:tr w:rsidR="00EA2618" w:rsidRPr="00FF2943" w14:paraId="4CBF4A20" w14:textId="77777777">
        <w:trPr>
          <w:trHeight w:val="396"/>
        </w:trPr>
        <w:tc>
          <w:tcPr>
            <w:tcW w:w="2972" w:type="dxa"/>
            <w:vMerge/>
          </w:tcPr>
          <w:p w14:paraId="79A304E3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center"/>
          </w:tcPr>
          <w:p w14:paraId="7DFF7884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Cs/>
                <w:color w:val="000000"/>
              </w:rPr>
              <w:t>3.</w:t>
            </w:r>
            <w:r w:rsidRPr="00FF2943">
              <w:rPr>
                <w:rFonts w:ascii="Times New Roman" w:eastAsia="Times New Roman" w:hAnsi="Times New Roman" w:cs="Times New Roman"/>
                <w:color w:val="000000"/>
              </w:rPr>
              <w:t xml:space="preserve"> Приложения скалярного, смешанного, векторного произведения векторов</w:t>
            </w:r>
          </w:p>
        </w:tc>
      </w:tr>
      <w:tr w:rsidR="00FF2943" w:rsidRPr="00FF2943" w14:paraId="1EA3AAA9" w14:textId="77777777" w:rsidTr="00FF2943">
        <w:trPr>
          <w:trHeight w:val="20"/>
        </w:trPr>
        <w:tc>
          <w:tcPr>
            <w:tcW w:w="2972" w:type="dxa"/>
            <w:vMerge/>
          </w:tcPr>
          <w:p w14:paraId="618B964C" w14:textId="77777777" w:rsidR="00FF2943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6B315D36" w14:textId="77777777" w:rsidR="00FF2943" w:rsidRPr="00F70F81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4311D84C" w14:textId="5FD1C565" w:rsidR="00FF2943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:rsidRPr="00FF2943" w14:paraId="5A52FA2E" w14:textId="77777777">
        <w:trPr>
          <w:trHeight w:val="361"/>
        </w:trPr>
        <w:tc>
          <w:tcPr>
            <w:tcW w:w="2972" w:type="dxa"/>
            <w:vMerge/>
          </w:tcPr>
          <w:p w14:paraId="77639172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41CFC204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</w:tc>
      </w:tr>
      <w:tr w:rsidR="00EA2618" w:rsidRPr="00FF2943" w14:paraId="334558F1" w14:textId="77777777">
        <w:trPr>
          <w:trHeight w:val="361"/>
        </w:trPr>
        <w:tc>
          <w:tcPr>
            <w:tcW w:w="2972" w:type="dxa"/>
            <w:vMerge w:val="restart"/>
          </w:tcPr>
          <w:p w14:paraId="01E1A4AF" w14:textId="77777777" w:rsidR="00FF2943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2.2. </w:t>
            </w:r>
          </w:p>
          <w:p w14:paraId="3C5491AD" w14:textId="487776EF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color w:val="000000"/>
              </w:rPr>
              <w:t>Аналитическая геометрия на плоскости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560F5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:rsidRPr="00FF2943" w14:paraId="1CA13F24" w14:textId="77777777">
        <w:trPr>
          <w:trHeight w:val="361"/>
        </w:trPr>
        <w:tc>
          <w:tcPr>
            <w:tcW w:w="2972" w:type="dxa"/>
            <w:vMerge/>
          </w:tcPr>
          <w:p w14:paraId="0671E966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AB58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  <w:proofErr w:type="gramStart"/>
            <w:r w:rsidRPr="00FF2943">
              <w:rPr>
                <w:rFonts w:ascii="Times New Roman" w:eastAsia="Times New Roman" w:hAnsi="Times New Roman" w:cs="Times New Roman"/>
                <w:color w:val="000000"/>
              </w:rPr>
              <w:t>Уравнение прямой на плоскости</w:t>
            </w:r>
            <w:proofErr w:type="gramEnd"/>
          </w:p>
        </w:tc>
      </w:tr>
      <w:tr w:rsidR="00EA2618" w:rsidRPr="00FF2943" w14:paraId="7AA71C24" w14:textId="77777777">
        <w:trPr>
          <w:trHeight w:val="361"/>
        </w:trPr>
        <w:tc>
          <w:tcPr>
            <w:tcW w:w="2972" w:type="dxa"/>
            <w:vMerge/>
          </w:tcPr>
          <w:p w14:paraId="70FFF854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ADD2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color w:val="000000"/>
              </w:rPr>
              <w:t xml:space="preserve">2. Угол между </w:t>
            </w:r>
            <w:proofErr w:type="gramStart"/>
            <w:r w:rsidRPr="00FF2943">
              <w:rPr>
                <w:rFonts w:ascii="Times New Roman" w:eastAsia="Times New Roman" w:hAnsi="Times New Roman" w:cs="Times New Roman"/>
                <w:color w:val="000000"/>
              </w:rPr>
              <w:t>прямыми</w:t>
            </w:r>
            <w:proofErr w:type="gramEnd"/>
            <w:r w:rsidRPr="00FF2943">
              <w:rPr>
                <w:rFonts w:ascii="Times New Roman" w:eastAsia="Times New Roman" w:hAnsi="Times New Roman" w:cs="Times New Roman"/>
                <w:color w:val="000000"/>
              </w:rPr>
              <w:t xml:space="preserve">. Расстояние от точки </w:t>
            </w:r>
            <w:proofErr w:type="gramStart"/>
            <w:r w:rsidRPr="00FF2943">
              <w:rPr>
                <w:rFonts w:ascii="Times New Roman" w:eastAsia="Times New Roman" w:hAnsi="Times New Roman" w:cs="Times New Roman"/>
                <w:color w:val="000000"/>
              </w:rPr>
              <w:t>до</w:t>
            </w:r>
            <w:proofErr w:type="gramEnd"/>
            <w:r w:rsidRPr="00FF2943">
              <w:rPr>
                <w:rFonts w:ascii="Times New Roman" w:eastAsia="Times New Roman" w:hAnsi="Times New Roman" w:cs="Times New Roman"/>
                <w:color w:val="000000"/>
              </w:rPr>
              <w:t xml:space="preserve"> прямой</w:t>
            </w:r>
          </w:p>
        </w:tc>
      </w:tr>
      <w:tr w:rsidR="00EA2618" w:rsidRPr="00FF2943" w14:paraId="59BCF282" w14:textId="77777777">
        <w:trPr>
          <w:trHeight w:val="361"/>
        </w:trPr>
        <w:tc>
          <w:tcPr>
            <w:tcW w:w="2972" w:type="dxa"/>
            <w:vMerge/>
          </w:tcPr>
          <w:p w14:paraId="77EF7C86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0CCD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3. Линии второго порядка на плоскости</w:t>
            </w:r>
          </w:p>
        </w:tc>
      </w:tr>
      <w:tr w:rsidR="00EA2618" w:rsidRPr="00FF2943" w14:paraId="15ADEE85" w14:textId="77777777">
        <w:trPr>
          <w:trHeight w:val="361"/>
        </w:trPr>
        <w:tc>
          <w:tcPr>
            <w:tcW w:w="2972" w:type="dxa"/>
            <w:vMerge/>
          </w:tcPr>
          <w:p w14:paraId="40B03D7E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E390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4. Кривые второго порядка: канонические уравнения окружности, эллипса, гиперболы и параболы.</w:t>
            </w:r>
          </w:p>
        </w:tc>
      </w:tr>
      <w:tr w:rsidR="00EA2618" w:rsidRPr="00FF2943" w14:paraId="6D0156B5" w14:textId="77777777">
        <w:trPr>
          <w:trHeight w:val="361"/>
        </w:trPr>
        <w:tc>
          <w:tcPr>
            <w:tcW w:w="2972" w:type="dxa"/>
            <w:vMerge/>
          </w:tcPr>
          <w:p w14:paraId="4CA42AAC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5F7D4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:rsidRPr="00FF2943" w14:paraId="4E62EC5C" w14:textId="77777777">
        <w:trPr>
          <w:trHeight w:val="137"/>
        </w:trPr>
        <w:tc>
          <w:tcPr>
            <w:tcW w:w="2972" w:type="dxa"/>
            <w:vMerge/>
          </w:tcPr>
          <w:p w14:paraId="67683DA9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12696B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Cs/>
              </w:rPr>
              <w:t>Практическое занятие № 6</w:t>
            </w: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. Решение задач по аналитической геометрии.</w:t>
            </w:r>
          </w:p>
        </w:tc>
      </w:tr>
      <w:tr w:rsidR="00FF2943" w:rsidRPr="00FF2943" w14:paraId="65B4C299" w14:textId="77777777">
        <w:trPr>
          <w:trHeight w:val="361"/>
        </w:trPr>
        <w:tc>
          <w:tcPr>
            <w:tcW w:w="2972" w:type="dxa"/>
            <w:vMerge/>
          </w:tcPr>
          <w:p w14:paraId="441271FE" w14:textId="77777777" w:rsidR="00FF2943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DEDF1" w14:textId="77777777" w:rsidR="00FF2943" w:rsidRPr="00F70F81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6B563825" w14:textId="0E0E2094" w:rsidR="00FF2943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:rsidRPr="00FF2943" w14:paraId="56C07062" w14:textId="77777777">
        <w:trPr>
          <w:trHeight w:val="361"/>
        </w:trPr>
        <w:tc>
          <w:tcPr>
            <w:tcW w:w="9634" w:type="dxa"/>
            <w:gridSpan w:val="2"/>
            <w:tcBorders>
              <w:right w:val="single" w:sz="4" w:space="0" w:color="auto"/>
            </w:tcBorders>
          </w:tcPr>
          <w:p w14:paraId="629A5BCB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color w:val="000000"/>
              </w:rPr>
              <w:t>Раздел 3. Основы математического анализа (52 часа)</w:t>
            </w:r>
          </w:p>
        </w:tc>
      </w:tr>
      <w:tr w:rsidR="00EA2618" w:rsidRPr="00FF2943" w14:paraId="5E39D50E" w14:textId="77777777" w:rsidTr="00FF2943">
        <w:trPr>
          <w:trHeight w:val="214"/>
        </w:trPr>
        <w:tc>
          <w:tcPr>
            <w:tcW w:w="2972" w:type="dxa"/>
            <w:vMerge w:val="restart"/>
          </w:tcPr>
          <w:p w14:paraId="2FA4402F" w14:textId="77777777" w:rsidR="00EA2618" w:rsidRPr="00FF2943" w:rsidRDefault="00FF2943" w:rsidP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3.1. </w:t>
            </w:r>
          </w:p>
          <w:p w14:paraId="4B3F2A15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color w:val="000000"/>
              </w:rPr>
              <w:t>Теория пределов.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3E4DC1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:rsidRPr="00FF2943" w14:paraId="6A89022E" w14:textId="77777777">
        <w:trPr>
          <w:trHeight w:val="361"/>
        </w:trPr>
        <w:tc>
          <w:tcPr>
            <w:tcW w:w="2972" w:type="dxa"/>
            <w:vMerge/>
          </w:tcPr>
          <w:p w14:paraId="6BAF6229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A433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1.Числовые последовательности. Предел функции. Свойства пределов</w:t>
            </w:r>
          </w:p>
        </w:tc>
      </w:tr>
      <w:tr w:rsidR="00EA2618" w:rsidRPr="00FF2943" w14:paraId="444A5BA3" w14:textId="77777777" w:rsidTr="00FF2943">
        <w:trPr>
          <w:trHeight w:val="281"/>
        </w:trPr>
        <w:tc>
          <w:tcPr>
            <w:tcW w:w="2972" w:type="dxa"/>
            <w:vMerge/>
          </w:tcPr>
          <w:p w14:paraId="25258DC2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064C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2. Замечательные пределы, раскрытие неопределенностей</w:t>
            </w:r>
          </w:p>
        </w:tc>
      </w:tr>
      <w:tr w:rsidR="00EA2618" w:rsidRPr="00FF2943" w14:paraId="0B761237" w14:textId="77777777" w:rsidTr="00FF2943">
        <w:trPr>
          <w:trHeight w:val="188"/>
        </w:trPr>
        <w:tc>
          <w:tcPr>
            <w:tcW w:w="2972" w:type="dxa"/>
            <w:vMerge/>
          </w:tcPr>
          <w:p w14:paraId="73AA67BC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8A3C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3. Односторонние пределы, классификация точек разрыва</w:t>
            </w:r>
          </w:p>
        </w:tc>
      </w:tr>
      <w:tr w:rsidR="00EA2618" w:rsidRPr="00FF2943" w14:paraId="47E8A02E" w14:textId="77777777" w:rsidTr="00FF2943">
        <w:trPr>
          <w:trHeight w:val="289"/>
        </w:trPr>
        <w:tc>
          <w:tcPr>
            <w:tcW w:w="2972" w:type="dxa"/>
            <w:vMerge/>
          </w:tcPr>
          <w:p w14:paraId="4BA5898B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70DD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:rsidRPr="00FF2943" w14:paraId="465143DC" w14:textId="77777777">
        <w:trPr>
          <w:trHeight w:val="361"/>
        </w:trPr>
        <w:tc>
          <w:tcPr>
            <w:tcW w:w="2972" w:type="dxa"/>
            <w:vMerge/>
          </w:tcPr>
          <w:p w14:paraId="4255F301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5596" w14:textId="77777777" w:rsidR="00EA2618" w:rsidRPr="00FF2943" w:rsidRDefault="00FF2943" w:rsidP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16"/>
              </w:tabs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FF2943">
              <w:rPr>
                <w:rFonts w:ascii="Times New Roman" w:eastAsia="Times New Roman" w:hAnsi="Times New Roman" w:cs="Times New Roman"/>
                <w:bCs/>
              </w:rPr>
              <w:t>Практическое занятие № 7</w:t>
            </w:r>
            <w:r w:rsidRPr="00FF2943">
              <w:rPr>
                <w:rFonts w:ascii="Times New Roman" w:eastAsia="Times New Roman" w:hAnsi="Times New Roman" w:cs="Times New Roman"/>
                <w:color w:val="000000"/>
              </w:rPr>
              <w:t xml:space="preserve">. Раскрытие неопределенностей. Правило </w:t>
            </w:r>
          </w:p>
          <w:p w14:paraId="35D84EBC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FF2943">
              <w:rPr>
                <w:rFonts w:ascii="Times New Roman" w:eastAsia="Times New Roman" w:hAnsi="Times New Roman" w:cs="Times New Roman"/>
                <w:color w:val="000000"/>
              </w:rPr>
              <w:t>Лопиталя</w:t>
            </w:r>
            <w:proofErr w:type="spellEnd"/>
            <w:r w:rsidRPr="00FF2943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</w:tr>
      <w:tr w:rsidR="00EA2618" w:rsidRPr="00FF2943" w14:paraId="2E02DE97" w14:textId="77777777">
        <w:trPr>
          <w:trHeight w:val="361"/>
        </w:trPr>
        <w:tc>
          <w:tcPr>
            <w:tcW w:w="2972" w:type="dxa"/>
            <w:vMerge/>
          </w:tcPr>
          <w:p w14:paraId="36A5264A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B6C7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Cs/>
              </w:rPr>
              <w:t>Практическое занятие № 8</w:t>
            </w: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. Вычисление пределов с помощью замечательных</w:t>
            </w:r>
          </w:p>
        </w:tc>
      </w:tr>
      <w:tr w:rsidR="00FF2943" w:rsidRPr="00FF2943" w14:paraId="208D459F" w14:textId="77777777">
        <w:trPr>
          <w:trHeight w:val="361"/>
        </w:trPr>
        <w:tc>
          <w:tcPr>
            <w:tcW w:w="2972" w:type="dxa"/>
            <w:vMerge/>
          </w:tcPr>
          <w:p w14:paraId="3F2208B8" w14:textId="77777777" w:rsidR="00FF2943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A0387" w14:textId="77777777" w:rsidR="00FF2943" w:rsidRPr="00F70F81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17B547B9" w14:textId="636608BD" w:rsidR="00FF2943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:rsidRPr="00FF2943" w14:paraId="0B42A835" w14:textId="77777777" w:rsidTr="00FF2943">
        <w:trPr>
          <w:trHeight w:val="220"/>
        </w:trPr>
        <w:tc>
          <w:tcPr>
            <w:tcW w:w="2972" w:type="dxa"/>
            <w:vMerge w:val="restart"/>
          </w:tcPr>
          <w:p w14:paraId="66B4AE30" w14:textId="77777777" w:rsidR="00EA2618" w:rsidRPr="00FF2943" w:rsidRDefault="00FF2943" w:rsidP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ab/>
            </w:r>
            <w:r w:rsidRPr="00FF2943">
              <w:rPr>
                <w:rFonts w:ascii="Times New Roman" w:eastAsia="Times New Roman" w:hAnsi="Times New Roman" w:cs="Times New Roman"/>
                <w:b/>
                <w:color w:val="000000"/>
              </w:rPr>
              <w:t>Тема 3.2.</w:t>
            </w:r>
          </w:p>
          <w:p w14:paraId="3C8B67F1" w14:textId="77777777" w:rsidR="00EA2618" w:rsidRPr="00FF2943" w:rsidRDefault="00FF2943" w:rsidP="00FF2943">
            <w:pPr>
              <w:tabs>
                <w:tab w:val="left" w:pos="1927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Дифференциальное исчисление функций одной действительной </w:t>
            </w:r>
            <w:r w:rsidRPr="00FF2943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переменной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F4FBB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Содержание</w:t>
            </w:r>
          </w:p>
        </w:tc>
      </w:tr>
      <w:tr w:rsidR="00EA2618" w:rsidRPr="00FF2943" w14:paraId="01986376" w14:textId="77777777">
        <w:trPr>
          <w:trHeight w:val="361"/>
        </w:trPr>
        <w:tc>
          <w:tcPr>
            <w:tcW w:w="2972" w:type="dxa"/>
            <w:vMerge/>
          </w:tcPr>
          <w:p w14:paraId="173BA29E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4510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color w:val="000000"/>
              </w:rPr>
              <w:t xml:space="preserve">1. Определение производной функции. Производные основных элементарных функций. </w:t>
            </w:r>
          </w:p>
        </w:tc>
      </w:tr>
      <w:tr w:rsidR="00EA2618" w:rsidRPr="00FF2943" w14:paraId="66A0F538" w14:textId="77777777">
        <w:trPr>
          <w:trHeight w:val="361"/>
        </w:trPr>
        <w:tc>
          <w:tcPr>
            <w:tcW w:w="2972" w:type="dxa"/>
            <w:vMerge/>
          </w:tcPr>
          <w:p w14:paraId="4E2C67E1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FD8E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2. Дифференцируемость функции. Дифференциал функции.</w:t>
            </w:r>
          </w:p>
        </w:tc>
      </w:tr>
      <w:tr w:rsidR="00EA2618" w:rsidRPr="00FF2943" w14:paraId="35F1EE59" w14:textId="77777777">
        <w:trPr>
          <w:trHeight w:val="361"/>
        </w:trPr>
        <w:tc>
          <w:tcPr>
            <w:tcW w:w="2972" w:type="dxa"/>
            <w:vMerge/>
          </w:tcPr>
          <w:p w14:paraId="47EC4DDE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2666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3. Правила дифференцирования: производная суммы, произведения и частного функций.</w:t>
            </w:r>
          </w:p>
        </w:tc>
      </w:tr>
      <w:tr w:rsidR="00EA2618" w:rsidRPr="00FF2943" w14:paraId="40B6312E" w14:textId="77777777">
        <w:trPr>
          <w:trHeight w:val="361"/>
        </w:trPr>
        <w:tc>
          <w:tcPr>
            <w:tcW w:w="2972" w:type="dxa"/>
            <w:vMerge/>
          </w:tcPr>
          <w:p w14:paraId="1D519743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B164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4. Производная сложной функции.</w:t>
            </w:r>
          </w:p>
        </w:tc>
      </w:tr>
      <w:tr w:rsidR="00EA2618" w:rsidRPr="00FF2943" w14:paraId="4E65195B" w14:textId="77777777">
        <w:trPr>
          <w:trHeight w:val="361"/>
        </w:trPr>
        <w:tc>
          <w:tcPr>
            <w:tcW w:w="2972" w:type="dxa"/>
            <w:vMerge/>
          </w:tcPr>
          <w:p w14:paraId="2889821C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4231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5. Производные и дифференциалы высших порядков.</w:t>
            </w:r>
          </w:p>
        </w:tc>
      </w:tr>
      <w:tr w:rsidR="00EA2618" w:rsidRPr="00FF2943" w14:paraId="6BAEC453" w14:textId="77777777">
        <w:trPr>
          <w:trHeight w:val="361"/>
        </w:trPr>
        <w:tc>
          <w:tcPr>
            <w:tcW w:w="2972" w:type="dxa"/>
            <w:vMerge/>
          </w:tcPr>
          <w:p w14:paraId="178AA3CF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F751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:rsidRPr="00FF2943" w14:paraId="13994573" w14:textId="77777777">
        <w:trPr>
          <w:trHeight w:val="361"/>
        </w:trPr>
        <w:tc>
          <w:tcPr>
            <w:tcW w:w="2972" w:type="dxa"/>
            <w:vMerge/>
          </w:tcPr>
          <w:p w14:paraId="2AAEA58E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06BD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Cs/>
              </w:rPr>
              <w:t>Практическое занятие № 9</w:t>
            </w: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. Вычисление производных с помощью таблицы. Вычисление производных сложных функций.</w:t>
            </w:r>
          </w:p>
        </w:tc>
      </w:tr>
      <w:tr w:rsidR="00EA2618" w:rsidRPr="00FF2943" w14:paraId="7F9BF71F" w14:textId="77777777">
        <w:trPr>
          <w:trHeight w:val="361"/>
        </w:trPr>
        <w:tc>
          <w:tcPr>
            <w:tcW w:w="2972" w:type="dxa"/>
            <w:vMerge/>
          </w:tcPr>
          <w:p w14:paraId="7A09F682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E018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Cs/>
              </w:rPr>
              <w:t>Практическое занятие № 10</w:t>
            </w: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. Вычисление производных высших порядков.</w:t>
            </w:r>
          </w:p>
        </w:tc>
      </w:tr>
      <w:tr w:rsidR="00EA2618" w:rsidRPr="00FF2943" w14:paraId="08573D1C" w14:textId="77777777">
        <w:trPr>
          <w:trHeight w:val="361"/>
        </w:trPr>
        <w:tc>
          <w:tcPr>
            <w:tcW w:w="2972" w:type="dxa"/>
            <w:vMerge/>
          </w:tcPr>
          <w:p w14:paraId="1D644A96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2CBE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Cs/>
              </w:rPr>
              <w:t>Практическое занятие № 11</w:t>
            </w: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. Возрастание и убывание функций. Экстремумы. Выпуклость функций. Точки перегиба.</w:t>
            </w:r>
          </w:p>
        </w:tc>
      </w:tr>
      <w:tr w:rsidR="00EA2618" w:rsidRPr="00FF2943" w14:paraId="03FF2DDD" w14:textId="77777777">
        <w:trPr>
          <w:trHeight w:val="361"/>
        </w:trPr>
        <w:tc>
          <w:tcPr>
            <w:tcW w:w="2972" w:type="dxa"/>
            <w:vMerge/>
          </w:tcPr>
          <w:p w14:paraId="15D0049C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994E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Cs/>
              </w:rPr>
              <w:t>Практическое занятие № 12</w:t>
            </w: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. Асимптоты.</w:t>
            </w:r>
          </w:p>
        </w:tc>
      </w:tr>
      <w:tr w:rsidR="00FF2943" w:rsidRPr="00FF2943" w14:paraId="0F08674D" w14:textId="77777777">
        <w:trPr>
          <w:trHeight w:val="361"/>
        </w:trPr>
        <w:tc>
          <w:tcPr>
            <w:tcW w:w="2972" w:type="dxa"/>
            <w:vMerge/>
          </w:tcPr>
          <w:p w14:paraId="6F8F39AB" w14:textId="77777777" w:rsidR="00FF2943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152C4" w14:textId="77777777" w:rsidR="00FF2943" w:rsidRPr="00F70F81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64A452C6" w14:textId="2B71084A" w:rsidR="00FF2943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:rsidRPr="00FF2943" w14:paraId="329DDB65" w14:textId="77777777" w:rsidTr="00FF2943">
        <w:trPr>
          <w:trHeight w:val="277"/>
        </w:trPr>
        <w:tc>
          <w:tcPr>
            <w:tcW w:w="2972" w:type="dxa"/>
            <w:vMerge w:val="restart"/>
          </w:tcPr>
          <w:p w14:paraId="506FA1A1" w14:textId="77777777" w:rsidR="00EA2618" w:rsidRPr="00FF2943" w:rsidRDefault="00FF2943" w:rsidP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color w:val="000000"/>
              </w:rPr>
              <w:t>Тема 3.3.</w:t>
            </w:r>
          </w:p>
          <w:p w14:paraId="65988137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color w:val="000000"/>
              </w:rPr>
              <w:t>Интегральное исчисление функций одной действительной переменной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2121E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:rsidRPr="00FF2943" w14:paraId="26F69D7F" w14:textId="77777777">
        <w:trPr>
          <w:trHeight w:val="361"/>
        </w:trPr>
        <w:tc>
          <w:tcPr>
            <w:tcW w:w="2972" w:type="dxa"/>
            <w:vMerge/>
          </w:tcPr>
          <w:p w14:paraId="6CF68B01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92FC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1. Неопределенный и определенный интеграл и его свойства</w:t>
            </w:r>
          </w:p>
        </w:tc>
      </w:tr>
      <w:tr w:rsidR="00EA2618" w:rsidRPr="00FF2943" w14:paraId="33037DC5" w14:textId="77777777">
        <w:trPr>
          <w:trHeight w:val="361"/>
        </w:trPr>
        <w:tc>
          <w:tcPr>
            <w:tcW w:w="2972" w:type="dxa"/>
            <w:vMerge/>
          </w:tcPr>
          <w:p w14:paraId="5E04E3B5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7709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2. Несобственные интегралы с бесконечными пределами интегрирования</w:t>
            </w:r>
          </w:p>
        </w:tc>
      </w:tr>
      <w:tr w:rsidR="00EA2618" w:rsidRPr="00FF2943" w14:paraId="45A5BC86" w14:textId="77777777">
        <w:trPr>
          <w:trHeight w:val="361"/>
        </w:trPr>
        <w:tc>
          <w:tcPr>
            <w:tcW w:w="2972" w:type="dxa"/>
            <w:vMerge/>
          </w:tcPr>
          <w:p w14:paraId="27FCBED1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2002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3. Вычисление определенных интегралов. Применение определенных интегралов</w:t>
            </w:r>
          </w:p>
        </w:tc>
      </w:tr>
      <w:tr w:rsidR="00EA2618" w:rsidRPr="00FF2943" w14:paraId="711C6943" w14:textId="77777777">
        <w:trPr>
          <w:trHeight w:val="361"/>
        </w:trPr>
        <w:tc>
          <w:tcPr>
            <w:tcW w:w="2972" w:type="dxa"/>
            <w:vMerge/>
          </w:tcPr>
          <w:p w14:paraId="023E4BAE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1460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:rsidRPr="00FF2943" w14:paraId="3142A425" w14:textId="77777777">
        <w:trPr>
          <w:trHeight w:val="361"/>
        </w:trPr>
        <w:tc>
          <w:tcPr>
            <w:tcW w:w="2972" w:type="dxa"/>
            <w:vMerge/>
          </w:tcPr>
          <w:p w14:paraId="69FF1DA2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B813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Cs/>
              </w:rPr>
              <w:t>Практическое занятие № 13</w:t>
            </w:r>
            <w:r w:rsidRPr="00FF2943">
              <w:rPr>
                <w:rFonts w:ascii="Times New Roman" w:eastAsia="Times New Roman" w:hAnsi="Times New Roman" w:cs="Times New Roman"/>
                <w:color w:val="000000"/>
              </w:rPr>
              <w:t xml:space="preserve">. Приведение интегралов к </w:t>
            </w:r>
            <w:proofErr w:type="gramStart"/>
            <w:r w:rsidRPr="00FF2943">
              <w:rPr>
                <w:rFonts w:ascii="Times New Roman" w:eastAsia="Times New Roman" w:hAnsi="Times New Roman" w:cs="Times New Roman"/>
                <w:color w:val="000000"/>
              </w:rPr>
              <w:t>табличным</w:t>
            </w:r>
            <w:proofErr w:type="gramEnd"/>
            <w:r w:rsidRPr="00FF2943">
              <w:rPr>
                <w:rFonts w:ascii="Times New Roman" w:eastAsia="Times New Roman" w:hAnsi="Times New Roman" w:cs="Times New Roman"/>
                <w:color w:val="000000"/>
              </w:rPr>
              <w:t>. Интегрирование по частям. Метод подстановки</w:t>
            </w:r>
          </w:p>
        </w:tc>
      </w:tr>
      <w:tr w:rsidR="00EA2618" w:rsidRPr="00FF2943" w14:paraId="461369D5" w14:textId="77777777">
        <w:trPr>
          <w:trHeight w:val="361"/>
        </w:trPr>
        <w:tc>
          <w:tcPr>
            <w:tcW w:w="2972" w:type="dxa"/>
            <w:vMerge/>
          </w:tcPr>
          <w:p w14:paraId="649FE100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BABA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Cs/>
              </w:rPr>
              <w:t>Практическое занятие № 14</w:t>
            </w: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. Вычисление определенных интегралов заменой переменной и по частям.</w:t>
            </w:r>
          </w:p>
        </w:tc>
      </w:tr>
      <w:tr w:rsidR="00EA2618" w:rsidRPr="00FF2943" w14:paraId="1609EF0D" w14:textId="77777777">
        <w:trPr>
          <w:trHeight w:val="361"/>
        </w:trPr>
        <w:tc>
          <w:tcPr>
            <w:tcW w:w="2972" w:type="dxa"/>
            <w:vMerge/>
          </w:tcPr>
          <w:p w14:paraId="71CFD84F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36ED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Cs/>
              </w:rPr>
              <w:t>Практическое занятие № 15</w:t>
            </w:r>
            <w:r w:rsidRPr="00FF2943">
              <w:rPr>
                <w:rFonts w:ascii="Times New Roman" w:eastAsia="Times New Roman" w:hAnsi="Times New Roman" w:cs="Times New Roman"/>
                <w:color w:val="000000"/>
              </w:rPr>
              <w:t xml:space="preserve">. Приложение определенного интеграла в геометрии. </w:t>
            </w:r>
          </w:p>
        </w:tc>
      </w:tr>
      <w:tr w:rsidR="00EA2618" w:rsidRPr="00FF2943" w14:paraId="40BCC469" w14:textId="77777777">
        <w:trPr>
          <w:trHeight w:val="361"/>
        </w:trPr>
        <w:tc>
          <w:tcPr>
            <w:tcW w:w="2972" w:type="dxa"/>
            <w:vMerge/>
          </w:tcPr>
          <w:p w14:paraId="16248E1B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671F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Cs/>
              </w:rPr>
              <w:t>Практическое занятие № 16</w:t>
            </w: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. Вычисление площадей фигур с помощью определенных интегралов.</w:t>
            </w:r>
          </w:p>
        </w:tc>
      </w:tr>
      <w:tr w:rsidR="00FF2943" w:rsidRPr="00FF2943" w14:paraId="613E881D" w14:textId="77777777">
        <w:trPr>
          <w:trHeight w:val="361"/>
        </w:trPr>
        <w:tc>
          <w:tcPr>
            <w:tcW w:w="2972" w:type="dxa"/>
            <w:vMerge/>
          </w:tcPr>
          <w:p w14:paraId="24C7DA2C" w14:textId="77777777" w:rsidR="00FF2943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8CF22" w14:textId="77777777" w:rsidR="00FF2943" w:rsidRPr="00F70F81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22097E49" w14:textId="18EF1AEE" w:rsidR="00FF2943" w:rsidRPr="00FF2943" w:rsidRDefault="00FF2943" w:rsidP="00FF2943">
            <w:pPr>
              <w:rPr>
                <w:rFonts w:ascii="Times New Roman" w:eastAsia="Times New Roman" w:hAnsi="Times New Roman" w:cs="Times New Roman"/>
                <w:bCs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:rsidRPr="00FF2943" w14:paraId="30E0A35E" w14:textId="77777777" w:rsidTr="00FF2943">
        <w:trPr>
          <w:trHeight w:val="262"/>
        </w:trPr>
        <w:tc>
          <w:tcPr>
            <w:tcW w:w="2972" w:type="dxa"/>
            <w:vMerge w:val="restart"/>
          </w:tcPr>
          <w:p w14:paraId="36F8B952" w14:textId="77777777" w:rsidR="00EA2618" w:rsidRPr="00FF2943" w:rsidRDefault="00FF2943" w:rsidP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color w:val="000000"/>
              </w:rPr>
              <w:t>Тема 3.4.</w:t>
            </w:r>
          </w:p>
          <w:p w14:paraId="7EEA5122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color w:val="000000"/>
              </w:rPr>
              <w:t>Дифференциальное исчисление функций нескольких переменных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7717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Cs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:rsidRPr="00FF2943" w14:paraId="40C125B5" w14:textId="77777777">
        <w:trPr>
          <w:trHeight w:val="361"/>
        </w:trPr>
        <w:tc>
          <w:tcPr>
            <w:tcW w:w="2972" w:type="dxa"/>
            <w:vMerge/>
          </w:tcPr>
          <w:p w14:paraId="34E82A49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03E4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Cs/>
              </w:rPr>
            </w:pP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1. Предел и непрерывность функции нескольких переменных</w:t>
            </w:r>
          </w:p>
        </w:tc>
      </w:tr>
      <w:tr w:rsidR="00EA2618" w:rsidRPr="00FF2943" w14:paraId="0373591D" w14:textId="77777777">
        <w:trPr>
          <w:trHeight w:val="361"/>
        </w:trPr>
        <w:tc>
          <w:tcPr>
            <w:tcW w:w="2972" w:type="dxa"/>
            <w:vMerge/>
          </w:tcPr>
          <w:p w14:paraId="4CD06F76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F27B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Cs/>
              </w:rPr>
            </w:pP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2. Частные производные. Дифференцируемость функции нескольких переменных</w:t>
            </w:r>
          </w:p>
        </w:tc>
      </w:tr>
      <w:tr w:rsidR="00EA2618" w:rsidRPr="00FF2943" w14:paraId="526A1493" w14:textId="77777777">
        <w:trPr>
          <w:trHeight w:val="361"/>
        </w:trPr>
        <w:tc>
          <w:tcPr>
            <w:tcW w:w="2972" w:type="dxa"/>
            <w:vMerge/>
          </w:tcPr>
          <w:p w14:paraId="7B2E6DE5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EB85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Cs/>
              </w:rPr>
            </w:pP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3. Производные высших порядков и дифференциалы высших порядков</w:t>
            </w:r>
          </w:p>
        </w:tc>
      </w:tr>
      <w:tr w:rsidR="00EA2618" w:rsidRPr="00FF2943" w14:paraId="54E18D18" w14:textId="77777777">
        <w:trPr>
          <w:trHeight w:val="361"/>
        </w:trPr>
        <w:tc>
          <w:tcPr>
            <w:tcW w:w="2972" w:type="dxa"/>
            <w:vMerge/>
          </w:tcPr>
          <w:p w14:paraId="4AA41B47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3E66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Cs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:rsidRPr="00FF2943" w14:paraId="73AF34FE" w14:textId="77777777">
        <w:trPr>
          <w:trHeight w:val="361"/>
        </w:trPr>
        <w:tc>
          <w:tcPr>
            <w:tcW w:w="2972" w:type="dxa"/>
            <w:vMerge/>
          </w:tcPr>
          <w:p w14:paraId="6BEEBAD7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C43D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Cs/>
              </w:rPr>
            </w:pPr>
            <w:r w:rsidRPr="00FF2943">
              <w:rPr>
                <w:rFonts w:ascii="Times New Roman" w:eastAsia="Times New Roman" w:hAnsi="Times New Roman" w:cs="Times New Roman"/>
                <w:bCs/>
              </w:rPr>
              <w:t>Практическое занятие № 17</w:t>
            </w: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. Нахождение области определения и вычисление пределов для функции нескольких переменных</w:t>
            </w:r>
          </w:p>
        </w:tc>
      </w:tr>
      <w:tr w:rsidR="00EA2618" w:rsidRPr="00FF2943" w14:paraId="319B7D74" w14:textId="77777777">
        <w:trPr>
          <w:trHeight w:val="361"/>
        </w:trPr>
        <w:tc>
          <w:tcPr>
            <w:tcW w:w="2972" w:type="dxa"/>
            <w:vMerge/>
          </w:tcPr>
          <w:p w14:paraId="2390F680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5AA7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Cs/>
              </w:rPr>
            </w:pPr>
            <w:r w:rsidRPr="00FF2943">
              <w:rPr>
                <w:rFonts w:ascii="Times New Roman" w:eastAsia="Times New Roman" w:hAnsi="Times New Roman" w:cs="Times New Roman"/>
                <w:bCs/>
              </w:rPr>
              <w:t>Практическое занятие № 18</w:t>
            </w: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. Вычисление частных производных и дифференциалов функций нескольких переменных</w:t>
            </w:r>
          </w:p>
        </w:tc>
      </w:tr>
      <w:tr w:rsidR="00FF2943" w:rsidRPr="00FF2943" w14:paraId="130E9F2A" w14:textId="77777777">
        <w:trPr>
          <w:trHeight w:val="361"/>
        </w:trPr>
        <w:tc>
          <w:tcPr>
            <w:tcW w:w="2972" w:type="dxa"/>
            <w:vMerge/>
          </w:tcPr>
          <w:p w14:paraId="35289B3D" w14:textId="77777777" w:rsidR="00FF2943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7BC8D" w14:textId="77777777" w:rsidR="00FF2943" w:rsidRPr="00F70F81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71D853AA" w14:textId="50997059" w:rsidR="00FF2943" w:rsidRPr="00FF2943" w:rsidRDefault="00FF2943" w:rsidP="00FF2943">
            <w:pPr>
              <w:rPr>
                <w:rFonts w:ascii="Times New Roman" w:eastAsia="Times New Roman" w:hAnsi="Times New Roman" w:cs="Times New Roman"/>
                <w:bCs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:rsidRPr="00FF2943" w14:paraId="2000D0E2" w14:textId="77777777">
        <w:trPr>
          <w:trHeight w:val="361"/>
        </w:trPr>
        <w:tc>
          <w:tcPr>
            <w:tcW w:w="2972" w:type="dxa"/>
            <w:vMerge w:val="restart"/>
          </w:tcPr>
          <w:p w14:paraId="32FCD238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3.5.</w:t>
            </w:r>
          </w:p>
          <w:p w14:paraId="28197E85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Интегральное исчисление функций нескольких переменных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756D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Cs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:rsidRPr="00FF2943" w14:paraId="406BD596" w14:textId="77777777" w:rsidTr="00FF2943">
        <w:trPr>
          <w:trHeight w:val="193"/>
        </w:trPr>
        <w:tc>
          <w:tcPr>
            <w:tcW w:w="2972" w:type="dxa"/>
            <w:vMerge/>
          </w:tcPr>
          <w:p w14:paraId="5A5A325C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DF78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Cs/>
              </w:rPr>
            </w:pP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1. Двойные интегралы и их свойства</w:t>
            </w:r>
          </w:p>
        </w:tc>
      </w:tr>
      <w:tr w:rsidR="00EA2618" w:rsidRPr="00FF2943" w14:paraId="7388460F" w14:textId="77777777" w:rsidTr="00FF2943">
        <w:trPr>
          <w:trHeight w:val="212"/>
        </w:trPr>
        <w:tc>
          <w:tcPr>
            <w:tcW w:w="2972" w:type="dxa"/>
            <w:vMerge/>
          </w:tcPr>
          <w:p w14:paraId="03EDB0EA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B72E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Cs/>
              </w:rPr>
            </w:pP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2. Повторные интегралы</w:t>
            </w:r>
          </w:p>
        </w:tc>
      </w:tr>
      <w:tr w:rsidR="00EA2618" w:rsidRPr="00FF2943" w14:paraId="36CEB516" w14:textId="77777777">
        <w:trPr>
          <w:trHeight w:val="361"/>
        </w:trPr>
        <w:tc>
          <w:tcPr>
            <w:tcW w:w="2972" w:type="dxa"/>
            <w:vMerge/>
          </w:tcPr>
          <w:p w14:paraId="4DF4B24C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E966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Cs/>
              </w:rPr>
            </w:pP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3. Приложение двойных интегралов</w:t>
            </w:r>
          </w:p>
        </w:tc>
      </w:tr>
      <w:tr w:rsidR="00EA2618" w:rsidRPr="00FF2943" w14:paraId="364E682E" w14:textId="77777777">
        <w:trPr>
          <w:trHeight w:val="361"/>
        </w:trPr>
        <w:tc>
          <w:tcPr>
            <w:tcW w:w="2972" w:type="dxa"/>
            <w:vMerge/>
          </w:tcPr>
          <w:p w14:paraId="3305EE53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BE1F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Cs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:rsidRPr="00FF2943" w14:paraId="310F36EB" w14:textId="77777777">
        <w:trPr>
          <w:trHeight w:val="361"/>
        </w:trPr>
        <w:tc>
          <w:tcPr>
            <w:tcW w:w="2972" w:type="dxa"/>
            <w:vMerge/>
          </w:tcPr>
          <w:p w14:paraId="78FF7A09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967D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Cs/>
              </w:rPr>
              <w:t>Практическое занятие № 19</w:t>
            </w: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. Приложение двойных интегралов в геометрии.</w:t>
            </w:r>
          </w:p>
        </w:tc>
      </w:tr>
      <w:tr w:rsidR="00EA2618" w:rsidRPr="00FF2943" w14:paraId="006E2643" w14:textId="77777777">
        <w:trPr>
          <w:trHeight w:val="361"/>
        </w:trPr>
        <w:tc>
          <w:tcPr>
            <w:tcW w:w="2972" w:type="dxa"/>
            <w:vMerge/>
          </w:tcPr>
          <w:p w14:paraId="2FBA9270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ADF4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Cs/>
              </w:rPr>
              <w:t>Практическое занятие № 20</w:t>
            </w: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. Решение задач на приложение двойных интегралов.</w:t>
            </w:r>
          </w:p>
        </w:tc>
      </w:tr>
      <w:tr w:rsidR="00FF2943" w:rsidRPr="00FF2943" w14:paraId="592B816D" w14:textId="77777777">
        <w:trPr>
          <w:trHeight w:val="361"/>
        </w:trPr>
        <w:tc>
          <w:tcPr>
            <w:tcW w:w="2972" w:type="dxa"/>
            <w:vMerge/>
          </w:tcPr>
          <w:p w14:paraId="1CBE89CC" w14:textId="77777777" w:rsidR="00FF2943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975D7D" w14:textId="77777777" w:rsidR="00FF2943" w:rsidRPr="00F70F81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54B90617" w14:textId="51EA5CC0" w:rsidR="00FF2943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:rsidRPr="00FF2943" w14:paraId="383B1665" w14:textId="77777777">
        <w:trPr>
          <w:trHeight w:val="361"/>
        </w:trPr>
        <w:tc>
          <w:tcPr>
            <w:tcW w:w="2972" w:type="dxa"/>
            <w:vMerge w:val="restart"/>
          </w:tcPr>
          <w:p w14:paraId="75110551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3.6.</w:t>
            </w:r>
          </w:p>
          <w:p w14:paraId="2905E2A6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Теория рядов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4B546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:rsidRPr="00FF2943" w14:paraId="04B5C7E2" w14:textId="77777777">
        <w:trPr>
          <w:trHeight w:val="361"/>
        </w:trPr>
        <w:tc>
          <w:tcPr>
            <w:tcW w:w="2972" w:type="dxa"/>
            <w:vMerge/>
          </w:tcPr>
          <w:p w14:paraId="4DD703F9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34C8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FF2943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  <w:r w:rsidRPr="00FF2943">
              <w:rPr>
                <w:rFonts w:ascii="Times New Roman" w:eastAsia="Times New Roman" w:hAnsi="Times New Roman" w:cs="Times New Roman"/>
                <w:color w:val="000000"/>
              </w:rPr>
              <w:t xml:space="preserve"> Определение числового ряда. Свойства рядов</w:t>
            </w:r>
          </w:p>
        </w:tc>
      </w:tr>
      <w:tr w:rsidR="00EA2618" w:rsidRPr="00FF2943" w14:paraId="4022B31F" w14:textId="77777777">
        <w:trPr>
          <w:trHeight w:val="361"/>
        </w:trPr>
        <w:tc>
          <w:tcPr>
            <w:tcW w:w="2972" w:type="dxa"/>
            <w:vMerge/>
          </w:tcPr>
          <w:p w14:paraId="4CC1D9CE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9039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FF2943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  <w:r w:rsidRPr="00FF2943">
              <w:rPr>
                <w:rFonts w:ascii="Times New Roman" w:eastAsia="Times New Roman" w:hAnsi="Times New Roman" w:cs="Times New Roman"/>
                <w:color w:val="000000"/>
              </w:rPr>
              <w:t xml:space="preserve"> Функциональные последовательности и ряды</w:t>
            </w:r>
          </w:p>
        </w:tc>
      </w:tr>
      <w:tr w:rsidR="00EA2618" w:rsidRPr="00FF2943" w14:paraId="54A22E7B" w14:textId="77777777">
        <w:trPr>
          <w:trHeight w:val="361"/>
        </w:trPr>
        <w:tc>
          <w:tcPr>
            <w:tcW w:w="2972" w:type="dxa"/>
            <w:vMerge/>
          </w:tcPr>
          <w:p w14:paraId="0E3E92FE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CEE0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FF2943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  <w:r w:rsidRPr="00FF2943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сходимости рядов</w:t>
            </w:r>
          </w:p>
        </w:tc>
      </w:tr>
      <w:tr w:rsidR="00EA2618" w:rsidRPr="00FF2943" w14:paraId="5C1A270E" w14:textId="77777777">
        <w:trPr>
          <w:trHeight w:val="361"/>
        </w:trPr>
        <w:tc>
          <w:tcPr>
            <w:tcW w:w="2972" w:type="dxa"/>
            <w:vMerge/>
          </w:tcPr>
          <w:p w14:paraId="6CDE0CFB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4F365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FF2943" w:rsidRPr="00FF2943" w14:paraId="47693609" w14:textId="77777777">
        <w:trPr>
          <w:trHeight w:val="361"/>
        </w:trPr>
        <w:tc>
          <w:tcPr>
            <w:tcW w:w="2972" w:type="dxa"/>
            <w:vMerge/>
          </w:tcPr>
          <w:p w14:paraId="01345863" w14:textId="77777777" w:rsidR="00FF2943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EE1946" w14:textId="77777777" w:rsidR="00FF2943" w:rsidRPr="00F70F81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502F735A" w14:textId="564C903C" w:rsidR="00FF2943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:rsidRPr="00FF2943" w14:paraId="3CC892DA" w14:textId="77777777">
        <w:trPr>
          <w:trHeight w:val="361"/>
        </w:trPr>
        <w:tc>
          <w:tcPr>
            <w:tcW w:w="2972" w:type="dxa"/>
            <w:vMerge w:val="restart"/>
          </w:tcPr>
          <w:p w14:paraId="2A1A92DC" w14:textId="77777777" w:rsidR="00FF2943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3.7. </w:t>
            </w:r>
          </w:p>
          <w:p w14:paraId="2A4AE39E" w14:textId="5880B8D8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color w:val="000000"/>
              </w:rPr>
              <w:t>Обыкновенные дифференциальные уравнения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0AF0E7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:rsidRPr="00FF2943" w14:paraId="0DE2A9F8" w14:textId="77777777">
        <w:trPr>
          <w:trHeight w:val="361"/>
        </w:trPr>
        <w:tc>
          <w:tcPr>
            <w:tcW w:w="2972" w:type="dxa"/>
            <w:vMerge/>
          </w:tcPr>
          <w:p w14:paraId="75B6933A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16B2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color w:val="000000"/>
              </w:rPr>
              <w:t>1.</w:t>
            </w:r>
            <w:r w:rsidRPr="00FF2943">
              <w:rPr>
                <w:rFonts w:ascii="Times New Roman" w:eastAsia="Times New Roman" w:hAnsi="Times New Roman" w:cs="Times New Roman"/>
                <w:color w:val="000000"/>
              </w:rPr>
              <w:t xml:space="preserve"> Общее и частное решение дифференциальных уравнений</w:t>
            </w:r>
          </w:p>
        </w:tc>
      </w:tr>
      <w:tr w:rsidR="00EA2618" w:rsidRPr="00FF2943" w14:paraId="34C4A965" w14:textId="77777777">
        <w:trPr>
          <w:trHeight w:val="361"/>
        </w:trPr>
        <w:tc>
          <w:tcPr>
            <w:tcW w:w="2972" w:type="dxa"/>
            <w:vMerge/>
          </w:tcPr>
          <w:p w14:paraId="4B9F59F2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845D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color w:val="000000"/>
              </w:rPr>
              <w:t>2.</w:t>
            </w:r>
            <w:r w:rsidRPr="00FF2943">
              <w:rPr>
                <w:rFonts w:ascii="Times New Roman" w:eastAsia="Times New Roman" w:hAnsi="Times New Roman" w:cs="Times New Roman"/>
                <w:color w:val="000000"/>
              </w:rPr>
              <w:t xml:space="preserve"> Дифференциальные уравнения 1-го и 2-го порядка</w:t>
            </w:r>
          </w:p>
        </w:tc>
      </w:tr>
      <w:tr w:rsidR="00EA2618" w:rsidRPr="00FF2943" w14:paraId="628D590D" w14:textId="77777777">
        <w:trPr>
          <w:trHeight w:val="361"/>
        </w:trPr>
        <w:tc>
          <w:tcPr>
            <w:tcW w:w="2972" w:type="dxa"/>
            <w:vMerge/>
          </w:tcPr>
          <w:p w14:paraId="77A357B6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8E105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:rsidRPr="00FF2943" w14:paraId="64A5335E" w14:textId="77777777">
        <w:trPr>
          <w:trHeight w:val="361"/>
        </w:trPr>
        <w:tc>
          <w:tcPr>
            <w:tcW w:w="2972" w:type="dxa"/>
            <w:vMerge/>
          </w:tcPr>
          <w:p w14:paraId="639E3890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DB48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Cs/>
              </w:rPr>
              <w:t>Практическое занятие № 21</w:t>
            </w:r>
            <w:r w:rsidRPr="00FF2943">
              <w:rPr>
                <w:rFonts w:ascii="Times New Roman" w:eastAsia="Times New Roman" w:hAnsi="Times New Roman" w:cs="Times New Roman"/>
                <w:color w:val="000000"/>
              </w:rPr>
              <w:t xml:space="preserve">. Решение дифференциальных уравнений 1-го порядка с разделяющимися переменными. </w:t>
            </w:r>
          </w:p>
        </w:tc>
      </w:tr>
      <w:tr w:rsidR="00EA2618" w:rsidRPr="00FF2943" w14:paraId="69E90398" w14:textId="77777777">
        <w:trPr>
          <w:trHeight w:val="361"/>
        </w:trPr>
        <w:tc>
          <w:tcPr>
            <w:tcW w:w="2972" w:type="dxa"/>
            <w:vMerge/>
          </w:tcPr>
          <w:p w14:paraId="30B091AA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EB8C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Cs/>
              </w:rPr>
              <w:t>Практическое занятие № 22</w:t>
            </w: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. Решение ОДУ 1-го порядка.</w:t>
            </w:r>
          </w:p>
        </w:tc>
      </w:tr>
      <w:tr w:rsidR="00EA2618" w:rsidRPr="00FF2943" w14:paraId="54FEC022" w14:textId="77777777">
        <w:trPr>
          <w:trHeight w:val="361"/>
        </w:trPr>
        <w:tc>
          <w:tcPr>
            <w:tcW w:w="2972" w:type="dxa"/>
            <w:vMerge/>
          </w:tcPr>
          <w:p w14:paraId="2B3BBEBB" w14:textId="77777777" w:rsidR="00EA2618" w:rsidRPr="00FF2943" w:rsidRDefault="00EA2618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C914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Cs/>
              </w:rPr>
              <w:t>Практическое занятие № 23</w:t>
            </w:r>
            <w:r w:rsidRPr="00FF2943">
              <w:rPr>
                <w:rFonts w:ascii="Times New Roman" w:eastAsia="Times New Roman" w:hAnsi="Times New Roman" w:cs="Times New Roman"/>
                <w:color w:val="000000"/>
              </w:rPr>
              <w:t>. Решение линейных дифференциальных уравнений 1-го порядка.</w:t>
            </w:r>
          </w:p>
        </w:tc>
      </w:tr>
      <w:tr w:rsidR="00FF2943" w:rsidRPr="00FF2943" w14:paraId="49B05905" w14:textId="77777777">
        <w:trPr>
          <w:trHeight w:val="361"/>
        </w:trPr>
        <w:tc>
          <w:tcPr>
            <w:tcW w:w="2972" w:type="dxa"/>
            <w:vMerge/>
          </w:tcPr>
          <w:p w14:paraId="4C1DB736" w14:textId="77777777" w:rsidR="00FF2943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93807" w14:textId="77777777" w:rsidR="00FF2943" w:rsidRPr="00F70F81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2B0A6ACF" w14:textId="6B97554F" w:rsidR="00FF2943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:rsidRPr="00FF2943" w14:paraId="69FCDD6C" w14:textId="77777777">
        <w:tc>
          <w:tcPr>
            <w:tcW w:w="9634" w:type="dxa"/>
            <w:gridSpan w:val="2"/>
          </w:tcPr>
          <w:p w14:paraId="0D53FC25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Промежуточная аттестация</w:t>
            </w:r>
          </w:p>
        </w:tc>
      </w:tr>
      <w:tr w:rsidR="00EA2618" w:rsidRPr="00FF2943" w14:paraId="11648962" w14:textId="77777777">
        <w:tc>
          <w:tcPr>
            <w:tcW w:w="9634" w:type="dxa"/>
            <w:gridSpan w:val="2"/>
          </w:tcPr>
          <w:p w14:paraId="24C76B1A" w14:textId="77777777" w:rsidR="00EA2618" w:rsidRPr="00FF2943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80 часов</w:t>
            </w:r>
          </w:p>
        </w:tc>
      </w:tr>
    </w:tbl>
    <w:p w14:paraId="1D6A51B3" w14:textId="77777777" w:rsidR="00EA2618" w:rsidRDefault="00EA2618">
      <w:pPr>
        <w:rPr>
          <w:rFonts w:ascii="Times New Roman" w:hAnsi="Times New Roman" w:cs="Times New Roman"/>
          <w:sz w:val="24"/>
          <w:szCs w:val="24"/>
        </w:rPr>
      </w:pPr>
    </w:p>
    <w:p w14:paraId="12CCF275" w14:textId="77777777" w:rsidR="00EA2618" w:rsidRDefault="00FF2943">
      <w:pPr>
        <w:pStyle w:val="1f"/>
        <w:rPr>
          <w:rFonts w:ascii="Times New Roman" w:hAnsi="Times New Roman"/>
        </w:rPr>
      </w:pPr>
      <w:bookmarkStart w:id="99" w:name="_Toc204940965"/>
      <w:bookmarkStart w:id="100" w:name="_Toc204941409"/>
      <w:bookmarkStart w:id="101" w:name="_Toc204941552"/>
      <w:bookmarkStart w:id="102" w:name="_Toc204941695"/>
      <w:bookmarkStart w:id="103" w:name="_Toc204941856"/>
      <w:bookmarkStart w:id="104" w:name="_Toc204941999"/>
      <w:bookmarkStart w:id="105" w:name="_Toc204942199"/>
      <w:bookmarkStart w:id="106" w:name="_Toc204942765"/>
      <w:bookmarkStart w:id="107" w:name="_Toc204943187"/>
      <w:bookmarkStart w:id="108" w:name="_Toc204943358"/>
      <w:bookmarkStart w:id="109" w:name="_Toc204944020"/>
      <w:bookmarkStart w:id="110" w:name="_Toc204944163"/>
      <w:bookmarkStart w:id="111" w:name="_Toc204944306"/>
      <w:r>
        <w:rPr>
          <w:rFonts w:ascii="Times New Roman" w:hAnsi="Times New Roman"/>
        </w:rPr>
        <w:t>3. Условия реализации ДИСЦИПЛИНЫ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5B7E2F58" w14:textId="77777777" w:rsidR="00EA2618" w:rsidRDefault="00FF2943">
      <w:pPr>
        <w:pStyle w:val="114"/>
        <w:rPr>
          <w:rFonts w:ascii="Times New Roman" w:hAnsi="Times New Roman"/>
        </w:rPr>
      </w:pPr>
      <w:bookmarkStart w:id="112" w:name="_Toc204940966"/>
      <w:bookmarkStart w:id="113" w:name="_Toc204941410"/>
      <w:bookmarkStart w:id="114" w:name="_Toc204941553"/>
      <w:bookmarkStart w:id="115" w:name="_Toc204941696"/>
      <w:bookmarkStart w:id="116" w:name="_Toc204941857"/>
      <w:bookmarkStart w:id="117" w:name="_Toc204942000"/>
      <w:bookmarkStart w:id="118" w:name="_Toc204942200"/>
      <w:bookmarkStart w:id="119" w:name="_Toc204942766"/>
      <w:bookmarkStart w:id="120" w:name="_Toc204943188"/>
      <w:bookmarkStart w:id="121" w:name="_Toc204943359"/>
      <w:bookmarkStart w:id="122" w:name="_Toc204944021"/>
      <w:bookmarkStart w:id="123" w:name="_Toc204944164"/>
      <w:bookmarkStart w:id="124" w:name="_Toc204944307"/>
      <w:r>
        <w:rPr>
          <w:rFonts w:ascii="Times New Roman" w:hAnsi="Times New Roman"/>
        </w:rPr>
        <w:t>3.1. Материально-техническое обеспечение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12EB2FB1" w14:textId="77777777" w:rsidR="00EA2618" w:rsidRDefault="00FF2943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Кабинет «Математических дисциплин»,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sz w:val="24"/>
          <w:szCs w:val="24"/>
        </w:rPr>
        <w:t>в соответствии с приложением 3 ПОП.</w:t>
      </w:r>
    </w:p>
    <w:p w14:paraId="63916247" w14:textId="77777777" w:rsidR="00EA2618" w:rsidRDefault="00EA2618"/>
    <w:p w14:paraId="5B743AD9" w14:textId="77777777" w:rsidR="00EA2618" w:rsidRDefault="00FF2943">
      <w:pPr>
        <w:pStyle w:val="114"/>
        <w:rPr>
          <w:rFonts w:ascii="Times New Roman" w:eastAsia="Times New Roman" w:hAnsi="Times New Roman"/>
        </w:rPr>
      </w:pPr>
      <w:bookmarkStart w:id="125" w:name="_Toc204940967"/>
      <w:bookmarkStart w:id="126" w:name="_Toc204941411"/>
      <w:bookmarkStart w:id="127" w:name="_Toc204941554"/>
      <w:bookmarkStart w:id="128" w:name="_Toc204941697"/>
      <w:bookmarkStart w:id="129" w:name="_Toc204941858"/>
      <w:bookmarkStart w:id="130" w:name="_Toc204942001"/>
      <w:bookmarkStart w:id="131" w:name="_Toc204942201"/>
      <w:bookmarkStart w:id="132" w:name="_Toc204942767"/>
      <w:bookmarkStart w:id="133" w:name="_Toc204943189"/>
      <w:bookmarkStart w:id="134" w:name="_Toc204943360"/>
      <w:bookmarkStart w:id="135" w:name="_Toc204944022"/>
      <w:bookmarkStart w:id="136" w:name="_Toc204944165"/>
      <w:bookmarkStart w:id="137" w:name="_Toc204944308"/>
      <w:r>
        <w:rPr>
          <w:rFonts w:ascii="Times New Roman" w:hAnsi="Times New Roman"/>
        </w:rPr>
        <w:t>3.2. Учебно-методическое обеспечение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150276BE" w14:textId="77777777" w:rsidR="00EA2618" w:rsidRDefault="00FF2943">
      <w:pPr>
        <w:pStyle w:val="a9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1A921DAF" w14:textId="77777777" w:rsidR="00EA2618" w:rsidRDefault="00EA2618">
      <w:pPr>
        <w:pStyle w:val="a9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2898110" w14:textId="77777777" w:rsidR="00EA2618" w:rsidRDefault="00FF2943">
      <w:pPr>
        <w:pStyle w:val="a9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20292F63" w14:textId="77777777" w:rsidR="00EA2618" w:rsidRDefault="00FF2943" w:rsidP="00FF294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Антонов, В. И. Элементарная и высшая математика: учебное пособие для СПО / В. И. Антонов, Ф. И.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Копелевич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Санкт-Петербург: Издательство Лань, 2022. — 136 с.</w:t>
      </w:r>
    </w:p>
    <w:p w14:paraId="44A29F88" w14:textId="66F5CEBF" w:rsidR="00EA2618" w:rsidRDefault="00FF2943" w:rsidP="00FF294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 Ельчанинова, Г. Г. Элементы высшей математики. Типовые задания с примерами решений: учебное пособие / Г. Г. Ельчанинова, Р. А. Мельников. — Санкт-Петербург: Издательство Лань, 2020. — 92 с.</w:t>
      </w:r>
    </w:p>
    <w:p w14:paraId="2DCEFF72" w14:textId="77777777" w:rsidR="00EA2618" w:rsidRDefault="00EA2618">
      <w:pPr>
        <w:pStyle w:val="1f"/>
        <w:rPr>
          <w:rFonts w:ascii="Times New Roman" w:hAnsi="Times New Roman"/>
        </w:rPr>
      </w:pPr>
    </w:p>
    <w:p w14:paraId="792A867C" w14:textId="77777777" w:rsidR="00EA2618" w:rsidRDefault="00FF2943">
      <w:pPr>
        <w:pStyle w:val="1f"/>
        <w:rPr>
          <w:rFonts w:ascii="Times New Roman" w:hAnsi="Times New Roman"/>
          <w:b w:val="0"/>
          <w:bCs w:val="0"/>
        </w:rPr>
      </w:pPr>
      <w:bookmarkStart w:id="138" w:name="_Toc204940968"/>
      <w:bookmarkStart w:id="139" w:name="_Toc204941412"/>
      <w:bookmarkStart w:id="140" w:name="_Toc204941555"/>
      <w:bookmarkStart w:id="141" w:name="_Toc204941698"/>
      <w:bookmarkStart w:id="142" w:name="_Toc204941859"/>
      <w:bookmarkStart w:id="143" w:name="_Toc204942002"/>
      <w:bookmarkStart w:id="144" w:name="_Toc204942202"/>
      <w:bookmarkStart w:id="145" w:name="_Toc204942768"/>
      <w:bookmarkStart w:id="146" w:name="_Toc204943190"/>
      <w:bookmarkStart w:id="147" w:name="_Toc204943361"/>
      <w:bookmarkStart w:id="148" w:name="_Toc204944023"/>
      <w:bookmarkStart w:id="149" w:name="_Toc204944166"/>
      <w:bookmarkStart w:id="150" w:name="_Toc204944309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2"/>
        <w:gridCol w:w="3628"/>
        <w:gridCol w:w="3482"/>
      </w:tblGrid>
      <w:tr w:rsidR="00EA2618" w14:paraId="0B331199" w14:textId="77777777">
        <w:trPr>
          <w:trHeight w:val="519"/>
        </w:trPr>
        <w:tc>
          <w:tcPr>
            <w:tcW w:w="1498" w:type="pct"/>
            <w:vAlign w:val="center"/>
          </w:tcPr>
          <w:p w14:paraId="6F764D96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14:paraId="288B6E27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14:paraId="080D8EFC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A2618" w14:paraId="37F1F369" w14:textId="77777777">
        <w:trPr>
          <w:trHeight w:val="698"/>
        </w:trPr>
        <w:tc>
          <w:tcPr>
            <w:tcW w:w="1498" w:type="pct"/>
          </w:tcPr>
          <w:p w14:paraId="4136C8F7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</w:p>
          <w:p w14:paraId="6DC86FEA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математического анализа;</w:t>
            </w:r>
          </w:p>
          <w:p w14:paraId="3D7A4916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линейной алгебры и аналитической геометрии;</w:t>
            </w:r>
          </w:p>
          <w:p w14:paraId="1752AC2F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понятия и методы дифференциального и интегрального исчисления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  <w:p w14:paraId="59A43CB9" w14:textId="77777777" w:rsidR="00EA2618" w:rsidRDefault="00EA2618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87" w:type="pct"/>
          </w:tcPr>
          <w:p w14:paraId="0CBA6126" w14:textId="77777777" w:rsidR="00EA2618" w:rsidRDefault="00FF294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Характеристики демонстрируемых знаний, которые могут быть проверены:</w:t>
            </w:r>
          </w:p>
          <w:p w14:paraId="652D9D68" w14:textId="77777777" w:rsidR="00EA2618" w:rsidRDefault="00FF294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демонстрируется понимание сущности рассматриваемых явлений и процессов;</w:t>
            </w:r>
          </w:p>
          <w:p w14:paraId="21FC9E3D" w14:textId="77777777" w:rsidR="00EA2618" w:rsidRDefault="00FF294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демонстрируется умение аргументированно анализировать изучаемый материал;</w:t>
            </w:r>
          </w:p>
          <w:p w14:paraId="734F3C82" w14:textId="77777777" w:rsidR="00EA2618" w:rsidRDefault="00EA2618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D149D4" w14:textId="77777777" w:rsidR="00EA2618" w:rsidRDefault="00FF294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ответы на тестовые задания содержат не менее 90% правильных ответов – оценка «отлично», </w:t>
            </w:r>
          </w:p>
          <w:p w14:paraId="150A1492" w14:textId="77777777" w:rsidR="00EA2618" w:rsidRDefault="00FF294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 менее 75% правильных ответов – оценка «хорошо», </w:t>
            </w:r>
          </w:p>
          <w:p w14:paraId="3EC3F49D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менее 60% правильных ответов – оценка «удовлетворительно»</w:t>
            </w:r>
          </w:p>
        </w:tc>
        <w:tc>
          <w:tcPr>
            <w:tcW w:w="1715" w:type="pct"/>
          </w:tcPr>
          <w:p w14:paraId="7E8C0120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Компьютерное тестирование на знание терминологии по теме;</w:t>
            </w:r>
          </w:p>
          <w:p w14:paraId="5C141D83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  <w:p w14:paraId="0ABD1238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</w:t>
            </w:r>
          </w:p>
          <w:p w14:paraId="1270A9D7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работа.</w:t>
            </w:r>
          </w:p>
          <w:p w14:paraId="07305920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4D7E70E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9C7FA66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7DDEDA1" w14:textId="77777777" w:rsidR="00EA2618" w:rsidRDefault="00EA2618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A2618" w14:paraId="74206A4C" w14:textId="77777777">
        <w:trPr>
          <w:trHeight w:val="698"/>
        </w:trPr>
        <w:tc>
          <w:tcPr>
            <w:tcW w:w="1498" w:type="pct"/>
          </w:tcPr>
          <w:p w14:paraId="5813C647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Умеет:</w:t>
            </w:r>
          </w:p>
          <w:p w14:paraId="09AA8868" w14:textId="77777777" w:rsidR="00EA2618" w:rsidRDefault="00FF2943">
            <w:pPr>
              <w:numPr>
                <w:ilvl w:val="0"/>
                <w:numId w:val="1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операции над матрицами и решать системы линейных уравнений;</w:t>
            </w:r>
          </w:p>
          <w:p w14:paraId="6E3FC5DC" w14:textId="77777777" w:rsidR="00EA2618" w:rsidRDefault="00FF2943">
            <w:pPr>
              <w:numPr>
                <w:ilvl w:val="0"/>
                <w:numId w:val="1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методы дифференциального и интегрального исчисления;</w:t>
            </w:r>
          </w:p>
          <w:p w14:paraId="1F967F16" w14:textId="77777777" w:rsidR="00EA2618" w:rsidRDefault="00FF2943">
            <w:pPr>
              <w:numPr>
                <w:ilvl w:val="0"/>
                <w:numId w:val="1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2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решать дифференциальные уравнения.</w:t>
            </w:r>
          </w:p>
          <w:p w14:paraId="6B9633B3" w14:textId="77777777" w:rsidR="00EA2618" w:rsidRDefault="00EA2618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7C4A4984" w14:textId="77777777" w:rsidR="00EA2618" w:rsidRDefault="00EA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pct"/>
          </w:tcPr>
          <w:p w14:paraId="48F357F2" w14:textId="77777777" w:rsidR="00EA2618" w:rsidRDefault="00FF2943">
            <w:pPr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Характеристики демонстрируемых умений:</w:t>
            </w:r>
          </w:p>
          <w:p w14:paraId="3A81B6A8" w14:textId="77777777" w:rsidR="00EA2618" w:rsidRDefault="00FF2943">
            <w:pPr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демонстрируется умение самостоятельно получать результаты выполнения заданий;</w:t>
            </w:r>
          </w:p>
          <w:p w14:paraId="1D491969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демонстрируется умение устанавливать связи между изучаемыми понятиями</w:t>
            </w:r>
          </w:p>
        </w:tc>
        <w:tc>
          <w:tcPr>
            <w:tcW w:w="1715" w:type="pct"/>
          </w:tcPr>
          <w:p w14:paraId="18608479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за выполнением практического задания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еятельностью студента)</w:t>
            </w:r>
          </w:p>
          <w:p w14:paraId="49C6D9B1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выполнения практического задани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работы)</w:t>
            </w:r>
          </w:p>
          <w:p w14:paraId="6C9A3CEE" w14:textId="77777777" w:rsidR="00EA2618" w:rsidRDefault="00EA2618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1A9ADEEC" w14:textId="77777777" w:rsidR="00EA2618" w:rsidRDefault="00FF294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2.2</w:t>
      </w:r>
    </w:p>
    <w:p w14:paraId="4266BA35" w14:textId="77777777" w:rsidR="00EA2618" w:rsidRDefault="00FF2943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14:paraId="7A025F1D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807CFE6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EBF87D6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4CB226A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FF41825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24F22E7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0FABB22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DE9B835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A4C8D36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5D252A7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0B9C6D4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20D9E04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F73C19D" w14:textId="77777777" w:rsidR="00EA2618" w:rsidRDefault="00FF29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76D78CC9" w14:textId="77777777" w:rsidR="00EA2618" w:rsidRDefault="00FF2943">
      <w:pPr>
        <w:pStyle w:val="1"/>
      </w:pPr>
      <w:bookmarkStart w:id="151" w:name="_Toc204944549"/>
      <w:r>
        <w:t>«ОП.02 ДИСКРЕТНАЯ МАТЕМАТИКА С ЭЛЕМЕНТАМИ МАТЕМАТИЧЕСКОЙ ЛОГИКИ»</w:t>
      </w:r>
      <w:bookmarkEnd w:id="151"/>
    </w:p>
    <w:p w14:paraId="4640E950" w14:textId="77777777" w:rsidR="00EA2618" w:rsidRDefault="00EA2618">
      <w:pPr>
        <w:pStyle w:val="1"/>
      </w:pPr>
    </w:p>
    <w:p w14:paraId="43438A4A" w14:textId="77777777" w:rsidR="00EA2618" w:rsidRDefault="00EA2618">
      <w:pPr>
        <w:pStyle w:val="1"/>
      </w:pPr>
    </w:p>
    <w:p w14:paraId="111D05C3" w14:textId="77777777" w:rsidR="00EA2618" w:rsidRDefault="00EA2618">
      <w:pPr>
        <w:pStyle w:val="1"/>
      </w:pPr>
    </w:p>
    <w:p w14:paraId="2172CB41" w14:textId="77777777" w:rsidR="00EA2618" w:rsidRDefault="00EA2618">
      <w:pPr>
        <w:pStyle w:val="1"/>
      </w:pPr>
    </w:p>
    <w:p w14:paraId="4BEC460B" w14:textId="77777777" w:rsidR="00EA2618" w:rsidRDefault="00EA2618">
      <w:pPr>
        <w:pStyle w:val="1"/>
      </w:pPr>
    </w:p>
    <w:p w14:paraId="4247EE23" w14:textId="77777777" w:rsidR="00EA2618" w:rsidRDefault="00EA2618">
      <w:pPr>
        <w:pStyle w:val="1"/>
      </w:pPr>
    </w:p>
    <w:p w14:paraId="5C877BE5" w14:textId="77777777" w:rsidR="00EA2618" w:rsidRDefault="00EA2618">
      <w:pPr>
        <w:pStyle w:val="1"/>
      </w:pPr>
    </w:p>
    <w:p w14:paraId="54A8EF75" w14:textId="77777777" w:rsidR="00EA2618" w:rsidRDefault="00EA2618">
      <w:pPr>
        <w:pStyle w:val="1"/>
      </w:pPr>
    </w:p>
    <w:p w14:paraId="6FF75197" w14:textId="77777777" w:rsidR="00EA2618" w:rsidRDefault="00EA2618">
      <w:pPr>
        <w:pStyle w:val="1"/>
      </w:pPr>
    </w:p>
    <w:p w14:paraId="7E01F1E2" w14:textId="77777777" w:rsidR="00EA2618" w:rsidRDefault="00EA2618">
      <w:pPr>
        <w:pStyle w:val="1"/>
      </w:pPr>
    </w:p>
    <w:p w14:paraId="2BA957D3" w14:textId="77777777" w:rsidR="00EA2618" w:rsidRDefault="00EA2618">
      <w:pPr>
        <w:pStyle w:val="1"/>
      </w:pPr>
    </w:p>
    <w:p w14:paraId="1A9B02B6" w14:textId="77777777" w:rsidR="00EA2618" w:rsidRDefault="00EA2618">
      <w:pPr>
        <w:pStyle w:val="1"/>
      </w:pPr>
    </w:p>
    <w:p w14:paraId="47C3B76A" w14:textId="77777777" w:rsidR="00EA2618" w:rsidRDefault="00EA2618">
      <w:pPr>
        <w:pStyle w:val="1"/>
      </w:pPr>
    </w:p>
    <w:p w14:paraId="3A60394C" w14:textId="77777777" w:rsidR="00EA2618" w:rsidRDefault="00FF2943">
      <w:pPr>
        <w:pStyle w:val="1"/>
      </w:pPr>
      <w:bookmarkStart w:id="152" w:name="_Toc204944550"/>
      <w:r>
        <w:t>2025 г.</w:t>
      </w:r>
      <w:bookmarkEnd w:id="152"/>
    </w:p>
    <w:p w14:paraId="1882DFA5" w14:textId="77777777" w:rsidR="00EA2618" w:rsidRDefault="00EA2618">
      <w:pPr>
        <w:pStyle w:val="1d"/>
        <w:jc w:val="center"/>
        <w:rPr>
          <w:b/>
          <w:bCs/>
          <w:lang w:val="ru-RU"/>
        </w:rPr>
      </w:pPr>
    </w:p>
    <w:p w14:paraId="6FCA77E8" w14:textId="77777777" w:rsidR="00EA2618" w:rsidRDefault="00FF2943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14:paraId="4566FD9C" w14:textId="77777777" w:rsidR="00EA2618" w:rsidRDefault="00FF2943">
      <w:pPr>
        <w:pStyle w:val="1f"/>
        <w:rPr>
          <w:rFonts w:ascii="Times New Roman" w:hAnsi="Times New Roman"/>
        </w:rPr>
      </w:pPr>
      <w:bookmarkStart w:id="153" w:name="_Toc204940969"/>
      <w:bookmarkStart w:id="154" w:name="_Toc204941413"/>
      <w:bookmarkStart w:id="155" w:name="_Toc204941556"/>
      <w:bookmarkStart w:id="156" w:name="_Toc204941699"/>
      <w:bookmarkStart w:id="157" w:name="_Toc204941860"/>
      <w:bookmarkStart w:id="158" w:name="_Toc204942003"/>
      <w:bookmarkStart w:id="159" w:name="_Toc204942203"/>
      <w:bookmarkStart w:id="160" w:name="_Toc204942769"/>
      <w:bookmarkStart w:id="161" w:name="_Toc204943191"/>
      <w:bookmarkStart w:id="162" w:name="_Toc204943362"/>
      <w:bookmarkStart w:id="163" w:name="_Toc204944024"/>
      <w:bookmarkStart w:id="164" w:name="_Toc204944167"/>
      <w:bookmarkStart w:id="165" w:name="_Toc204944310"/>
      <w:r>
        <w:rPr>
          <w:rFonts w:ascii="Times New Roman" w:hAnsi="Times New Roman"/>
        </w:rPr>
        <w:lastRenderedPageBreak/>
        <w:t>СОДЕРЖАНИЕ ПРОГРАММЫ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67B7335C" w14:textId="5F249EF3" w:rsidR="00FF2943" w:rsidRDefault="00FF294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14:paraId="7A3A3C17" w14:textId="77777777" w:rsidR="00FF2943" w:rsidRDefault="00FF294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1413" w:history="1">
        <w:r w:rsidRPr="00581482">
          <w:rPr>
            <w:rStyle w:val="af5"/>
            <w:noProof/>
          </w:rPr>
          <w:t>СОДЕРЖАНИЕ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_Toc204941413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7203F3C" w14:textId="77777777" w:rsidR="00FF2943" w:rsidRDefault="00FF2943">
      <w:pPr>
        <w:pStyle w:val="14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1414" w:history="1">
        <w:r w:rsidRPr="00581482">
          <w:rPr>
            <w:rStyle w:val="af5"/>
            <w:noProof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lang w:eastAsia="ru-RU"/>
          </w:rPr>
          <w:tab/>
        </w:r>
        <w:r w:rsidRPr="00581482">
          <w:rPr>
            <w:rStyle w:val="af5"/>
            <w:noProof/>
          </w:rPr>
          <w:t>Общая характеристика ПРИМЕРНОЙ РАБОЧЕЙ ПРОГРАММЫ УЧЕБНОЙ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_Toc204941414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B26A476" w14:textId="77777777" w:rsidR="00FF2943" w:rsidRDefault="00FF2943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1415" w:history="1">
        <w:r w:rsidRPr="00581482">
          <w:rPr>
            <w:rStyle w:val="af5"/>
            <w:noProof/>
          </w:rPr>
          <w:t>1.1. Цель и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_Toc204941415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47FF72B" w14:textId="77777777" w:rsidR="00FF2943" w:rsidRDefault="00FF2943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1416" w:history="1">
        <w:r w:rsidRPr="00581482">
          <w:rPr>
            <w:rStyle w:val="af5"/>
            <w:noProof/>
          </w:rPr>
          <w:t>1.2. Планируемые результаты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_Toc204941416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C39FE38" w14:textId="77777777" w:rsidR="00FF2943" w:rsidRDefault="00FF294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1417" w:history="1">
        <w:r w:rsidRPr="00581482">
          <w:rPr>
            <w:rStyle w:val="af5"/>
            <w:noProof/>
          </w:rPr>
          <w:t>2. Структура и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_Toc204941417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47DA7CC4" w14:textId="77777777" w:rsidR="00FF2943" w:rsidRDefault="00FF2943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1418" w:history="1">
        <w:r w:rsidRPr="00581482">
          <w:rPr>
            <w:rStyle w:val="af5"/>
            <w:noProof/>
          </w:rPr>
          <w:t>2.1. Трудоемкость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_Toc204941418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3F13D8D" w14:textId="77777777" w:rsidR="00FF2943" w:rsidRDefault="00FF2943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1419" w:history="1">
        <w:r w:rsidRPr="00581482">
          <w:rPr>
            <w:rStyle w:val="af5"/>
            <w:noProof/>
          </w:rPr>
          <w:t>2.2. Примерное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_Toc204941419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78D31599" w14:textId="77777777" w:rsidR="00FF2943" w:rsidRDefault="00FF294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1420" w:history="1">
        <w:r w:rsidRPr="00581482">
          <w:rPr>
            <w:rStyle w:val="af5"/>
            <w:noProof/>
          </w:rPr>
          <w:t>3. Условия реализации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_Toc204941420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54F08471" w14:textId="77777777" w:rsidR="00FF2943" w:rsidRDefault="00FF2943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1421" w:history="1">
        <w:r w:rsidRPr="00581482">
          <w:rPr>
            <w:rStyle w:val="af5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_Toc204941421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2A15D89D" w14:textId="77777777" w:rsidR="00FF2943" w:rsidRDefault="00FF2943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1422" w:history="1">
        <w:r w:rsidRPr="00581482">
          <w:rPr>
            <w:rStyle w:val="af5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_Toc204941422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2323D8A7" w14:textId="77777777" w:rsidR="00FF2943" w:rsidRDefault="00FF294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1423" w:history="1">
        <w:r w:rsidRPr="00581482">
          <w:rPr>
            <w:rStyle w:val="af5"/>
            <w:noProof/>
          </w:rPr>
          <w:t>4. Контроль и оценка результатов 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_Toc204941423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10D526E6" w14:textId="77777777" w:rsidR="00EA2618" w:rsidRDefault="00FF2943">
      <w:pPr>
        <w:pStyle w:val="1f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14:paraId="4EBEBBC0" w14:textId="77777777" w:rsidR="00EA2618" w:rsidRDefault="00EA2618">
      <w:pPr>
        <w:pStyle w:val="1f"/>
        <w:jc w:val="left"/>
        <w:rPr>
          <w:rFonts w:ascii="Times New Roman" w:hAnsi="Times New Roman"/>
        </w:rPr>
        <w:sectPr w:rsidR="00EA2618">
          <w:headerReference w:type="even" r:id="rId11"/>
          <w:headerReference w:type="default" r:id="rId12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6359809" w14:textId="77777777" w:rsidR="00EA2618" w:rsidRDefault="00FF2943">
      <w:pPr>
        <w:pStyle w:val="1f"/>
        <w:numPr>
          <w:ilvl w:val="0"/>
          <w:numId w:val="22"/>
        </w:numPr>
        <w:rPr>
          <w:b w:val="0"/>
        </w:rPr>
      </w:pPr>
      <w:bookmarkStart w:id="166" w:name="_Toc204940970"/>
      <w:bookmarkStart w:id="167" w:name="_Toc204941414"/>
      <w:bookmarkStart w:id="168" w:name="_Toc204941557"/>
      <w:bookmarkStart w:id="169" w:name="_Toc204941700"/>
      <w:bookmarkStart w:id="170" w:name="_Toc204941861"/>
      <w:bookmarkStart w:id="171" w:name="_Toc204942004"/>
      <w:bookmarkStart w:id="172" w:name="_Toc204942204"/>
      <w:bookmarkStart w:id="173" w:name="_Toc204942770"/>
      <w:bookmarkStart w:id="174" w:name="_Toc204943192"/>
      <w:bookmarkStart w:id="175" w:name="_Toc204943363"/>
      <w:bookmarkStart w:id="176" w:name="_Toc204944025"/>
      <w:bookmarkStart w:id="177" w:name="_Toc204944168"/>
      <w:bookmarkStart w:id="178" w:name="_Toc204944311"/>
      <w:r>
        <w:lastRenderedPageBreak/>
        <w:t>Общая характеристика</w:t>
      </w:r>
      <w:r>
        <w:rPr>
          <w:rFonts w:asciiTheme="minorHAnsi" w:hAnsiTheme="minorHAnsi"/>
        </w:rPr>
        <w:t xml:space="preserve"> </w:t>
      </w:r>
      <w:r>
        <w:t xml:space="preserve">ПРИМЕРНОЙ РАБОЧЕЙ ПРОГРАММЫ </w:t>
      </w:r>
      <w:r>
        <w:rPr>
          <w:b w:val="0"/>
        </w:rPr>
        <w:t>УЧЕБНОЙ ДИСЦИПЛИНЫ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5116383B" w14:textId="77777777" w:rsidR="00EA2618" w:rsidRDefault="00FF2943">
      <w:pPr>
        <w:pStyle w:val="1d"/>
        <w:jc w:val="center"/>
        <w:rPr>
          <w:rFonts w:eastAsia="Segoe UI"/>
          <w:b/>
          <w:bCs/>
          <w:lang w:val="ru-RU"/>
        </w:rPr>
      </w:pPr>
      <w:r>
        <w:rPr>
          <w:rFonts w:eastAsia="Segoe UI"/>
          <w:b/>
          <w:bCs/>
          <w:lang w:val="ru-RU"/>
        </w:rPr>
        <w:t>«ОП.02 ДИСКРЕТНАЯ МАТЕМАТИКА С ЭЛЕМЕНТАМИ МАТЕМАТИЧЕСКОЙ ЛОГИКИ»</w:t>
      </w:r>
    </w:p>
    <w:p w14:paraId="5C781AA8" w14:textId="77777777" w:rsidR="00EA2618" w:rsidRDefault="00EA2618">
      <w:pPr>
        <w:pStyle w:val="1d"/>
        <w:rPr>
          <w:lang w:val="ru-RU"/>
        </w:rPr>
      </w:pPr>
    </w:p>
    <w:p w14:paraId="06A3761A" w14:textId="77777777" w:rsidR="00EA2618" w:rsidRDefault="00FF2943">
      <w:pPr>
        <w:pStyle w:val="114"/>
        <w:rPr>
          <w:rFonts w:ascii="Times New Roman" w:hAnsi="Times New Roman"/>
        </w:rPr>
      </w:pPr>
      <w:bookmarkStart w:id="179" w:name="_Toc204940971"/>
      <w:bookmarkStart w:id="180" w:name="_Toc204941415"/>
      <w:bookmarkStart w:id="181" w:name="_Toc204941558"/>
      <w:bookmarkStart w:id="182" w:name="_Toc204941701"/>
      <w:bookmarkStart w:id="183" w:name="_Toc204941862"/>
      <w:bookmarkStart w:id="184" w:name="_Toc204942005"/>
      <w:bookmarkStart w:id="185" w:name="_Toc204942205"/>
      <w:bookmarkStart w:id="186" w:name="_Toc204942771"/>
      <w:bookmarkStart w:id="187" w:name="_Toc204943193"/>
      <w:bookmarkStart w:id="188" w:name="_Toc204943364"/>
      <w:bookmarkStart w:id="189" w:name="_Toc204944026"/>
      <w:bookmarkStart w:id="190" w:name="_Toc204944169"/>
      <w:bookmarkStart w:id="191" w:name="_Toc204944312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47F67978" w14:textId="77777777" w:rsidR="00EA2618" w:rsidRDefault="00FF294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</w:rPr>
        <w:t>«</w:t>
      </w:r>
      <w:r>
        <w:rPr>
          <w:rFonts w:ascii="Times New Roman" w:hAnsi="Times New Roman"/>
          <w:sz w:val="24"/>
          <w:szCs w:val="24"/>
        </w:rPr>
        <w:t>Дискретная математика с элементами математической логики</w:t>
      </w:r>
      <w:r>
        <w:rPr>
          <w:rFonts w:ascii="Times New Roman" w:hAnsi="Times New Roman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является подготовка студентов к четкому, логически обоснованному математическому образу мышления, который позволит получить навыки формулировки прикладной задачи, ее корректного математического описания и правильного использования математических методов для ее решения.</w:t>
      </w:r>
    </w:p>
    <w:p w14:paraId="559EC902" w14:textId="77777777" w:rsidR="00EA2618" w:rsidRDefault="00FF294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«Дискретная математика с элементами математической логики» включена в обязательную часть общепрофессионального цикла образовательной программы.</w:t>
      </w:r>
    </w:p>
    <w:p w14:paraId="47923874" w14:textId="77777777" w:rsidR="00EA2618" w:rsidRDefault="00EA261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F8C951A" w14:textId="77777777" w:rsidR="00EA2618" w:rsidRDefault="00FF2943">
      <w:pPr>
        <w:pStyle w:val="114"/>
        <w:rPr>
          <w:rFonts w:ascii="Times New Roman" w:hAnsi="Times New Roman"/>
        </w:rPr>
      </w:pPr>
      <w:bookmarkStart w:id="192" w:name="_Toc204940972"/>
      <w:bookmarkStart w:id="193" w:name="_Toc204941416"/>
      <w:bookmarkStart w:id="194" w:name="_Toc204941559"/>
      <w:bookmarkStart w:id="195" w:name="_Toc204941702"/>
      <w:bookmarkStart w:id="196" w:name="_Toc204941863"/>
      <w:bookmarkStart w:id="197" w:name="_Toc204942006"/>
      <w:bookmarkStart w:id="198" w:name="_Toc204942206"/>
      <w:bookmarkStart w:id="199" w:name="_Toc204942772"/>
      <w:bookmarkStart w:id="200" w:name="_Toc204943194"/>
      <w:bookmarkStart w:id="201" w:name="_Toc204943365"/>
      <w:bookmarkStart w:id="202" w:name="_Toc204944027"/>
      <w:bookmarkStart w:id="203" w:name="_Toc204944170"/>
      <w:bookmarkStart w:id="204" w:name="_Toc204944313"/>
      <w:r>
        <w:rPr>
          <w:rFonts w:ascii="Times New Roman" w:hAnsi="Times New Roman"/>
        </w:rPr>
        <w:t>1.2. Планируемые результаты освоения дисциплины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5F40F3EA" w14:textId="77777777" w:rsidR="00EA2618" w:rsidRDefault="00FF294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59DA404F" w14:textId="77777777" w:rsidR="00EA2618" w:rsidRDefault="00FF2943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2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14:paraId="09EFBA28" w14:textId="77777777" w:rsidR="00EA2618" w:rsidRDefault="00EA2618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4108"/>
        <w:gridCol w:w="4394"/>
      </w:tblGrid>
      <w:tr w:rsidR="00EA2618" w14:paraId="5289995D" w14:textId="77777777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533F9" w14:textId="77777777" w:rsidR="00EA2618" w:rsidRDefault="00FF2943">
            <w:pPr>
              <w:rPr>
                <w:rStyle w:val="aff0"/>
                <w:b/>
                <w:sz w:val="24"/>
                <w:szCs w:val="24"/>
                <w:highlight w:val="green"/>
              </w:rPr>
            </w:pPr>
            <w:r>
              <w:rPr>
                <w:rStyle w:val="aff0"/>
                <w:b/>
                <w:i w:val="0"/>
                <w:sz w:val="24"/>
                <w:szCs w:val="24"/>
              </w:rPr>
              <w:t xml:space="preserve">Код </w:t>
            </w:r>
            <w:proofErr w:type="gramStart"/>
            <w:r>
              <w:rPr>
                <w:rStyle w:val="aff0"/>
                <w:b/>
                <w:sz w:val="24"/>
                <w:szCs w:val="24"/>
              </w:rPr>
              <w:t>ОК</w:t>
            </w:r>
            <w:proofErr w:type="gramEnd"/>
          </w:p>
          <w:p w14:paraId="4467AE13" w14:textId="77777777" w:rsidR="00EA2618" w:rsidRDefault="00EA2618">
            <w:pPr>
              <w:rPr>
                <w:rStyle w:val="aff0"/>
                <w:b/>
                <w:i w:val="0"/>
                <w:sz w:val="24"/>
                <w:szCs w:val="24"/>
                <w:highlight w:val="green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DE7D7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4143F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EA2618" w14:paraId="6D4CC34C" w14:textId="77777777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D74E2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9AB62" w14:textId="77777777" w:rsidR="00EA2618" w:rsidRDefault="00FF294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1A00D207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2C862119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30B08BA8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14:paraId="7FEA821F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ED426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14:paraId="1C6D9D6F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14:paraId="343D66D1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329E424F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  <w:proofErr w:type="gramEnd"/>
          </w:p>
          <w:p w14:paraId="7C629721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</w:tr>
      <w:tr w:rsidR="00EA2618" w14:paraId="06319E1E" w14:textId="77777777"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339F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1BBA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14:paraId="1F4E748E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перечне информации, структурировать получаемую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информацию, оформлять результаты поиска;</w:t>
            </w:r>
          </w:p>
          <w:p w14:paraId="1FDA3817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14:paraId="11A68F4B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14:paraId="3DD3E7EB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14:paraId="0574FAA4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01801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номенклатура информационных источников, применяемых в профессиональной деятельности;</w:t>
            </w:r>
          </w:p>
          <w:p w14:paraId="2B65C192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14:paraId="79BFC465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14:paraId="4CDE4609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современные средства и устройства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</w:tr>
      <w:tr w:rsidR="00EA2618" w14:paraId="4A17B906" w14:textId="77777777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B8604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12C3B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512AB909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14:paraId="6F0973CB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14:paraId="58AC37AB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достоинства и недостатки коммерческой идеи;</w:t>
            </w:r>
          </w:p>
          <w:p w14:paraId="61E07DF3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финансирования;</w:t>
            </w:r>
          </w:p>
          <w:p w14:paraId="7C4CC384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идеи открытия собственного дела в профессиональной деятельности;</w:t>
            </w:r>
          </w:p>
          <w:p w14:paraId="27F5A2E7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источники достоверной правовой информации;</w:t>
            </w:r>
          </w:p>
          <w:p w14:paraId="15774CD1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различные правовые документы;</w:t>
            </w:r>
          </w:p>
          <w:p w14:paraId="1CCA99B0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интересные проектные идеи, грамотно их формулировать и документировать;</w:t>
            </w:r>
          </w:p>
          <w:p w14:paraId="2376AB6A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жизнеспособность проектной идеи, составлять план проекта;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AB702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актуальной нормативно-правовой документации;</w:t>
            </w:r>
          </w:p>
          <w:p w14:paraId="3C6B95BA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терминология;</w:t>
            </w:r>
          </w:p>
          <w:p w14:paraId="065BDDC9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  <w:p w14:paraId="0D581A00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предпринимательской деятельности, правовой и финансовой грамотности;</w:t>
            </w:r>
          </w:p>
          <w:p w14:paraId="07EA2B66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разработки презентации;</w:t>
            </w:r>
          </w:p>
          <w:p w14:paraId="3D8FA0C7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этапы разработки и реализации проекта;</w:t>
            </w:r>
          </w:p>
        </w:tc>
      </w:tr>
      <w:tr w:rsidR="00EA2618" w14:paraId="4A00302E" w14:textId="77777777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20701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737373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команды;</w:t>
            </w:r>
          </w:p>
          <w:p w14:paraId="6F20E48E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D1D5C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коллектива;</w:t>
            </w:r>
          </w:p>
          <w:p w14:paraId="328C4357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личности;</w:t>
            </w:r>
          </w:p>
        </w:tc>
      </w:tr>
      <w:tr w:rsidR="00EA2618" w14:paraId="50E6EC92" w14:textId="77777777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52ACF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87EF5C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языке;</w:t>
            </w:r>
          </w:p>
          <w:p w14:paraId="35F6840C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толерантность в рабочем коллективе;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4A24A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оформления документов; </w:t>
            </w:r>
          </w:p>
          <w:p w14:paraId="7742DA3B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устных сообщений;</w:t>
            </w:r>
          </w:p>
          <w:p w14:paraId="5ABAF21B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контекста;</w:t>
            </w:r>
          </w:p>
        </w:tc>
      </w:tr>
      <w:tr w:rsidR="00EA2618" w14:paraId="32653C4B" w14:textId="77777777">
        <w:trPr>
          <w:trHeight w:val="327"/>
        </w:trPr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730F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ОК.06</w:t>
            </w:r>
          </w:p>
        </w:tc>
        <w:tc>
          <w:tcPr>
            <w:tcW w:w="4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CE02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гражданско-патриотическую позицию;</w:t>
            </w:r>
          </w:p>
          <w:p w14:paraId="23CBE81D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демонстрировать осознанное поведение;</w:t>
            </w:r>
          </w:p>
          <w:p w14:paraId="60945BA7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значимость своей специальности;</w:t>
            </w:r>
          </w:p>
          <w:p w14:paraId="368CFB92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стандарты антикоррупционного поведения;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BEB13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гражданско-патриотической позиции;</w:t>
            </w:r>
          </w:p>
          <w:p w14:paraId="4D962C57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традиционных общечеловеческих ценностей, в том числе с учетом гармонизации; межнациональных и межрелигиозных отношений;</w:t>
            </w:r>
          </w:p>
          <w:p w14:paraId="152FE9CA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значимость профессиональной деятельности по специальности;</w:t>
            </w:r>
          </w:p>
          <w:p w14:paraId="6A28983D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стандарты антикоррупционного поведения и последствия его нарушения;</w:t>
            </w:r>
          </w:p>
        </w:tc>
      </w:tr>
    </w:tbl>
    <w:p w14:paraId="70C6E4CE" w14:textId="77777777" w:rsidR="00EA2618" w:rsidRDefault="00EA2618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14:paraId="1944B1B1" w14:textId="77777777" w:rsidR="00EA2618" w:rsidRDefault="00FF2943">
      <w:pPr>
        <w:pStyle w:val="1f"/>
        <w:rPr>
          <w:rFonts w:ascii="Times New Roman" w:hAnsi="Times New Roman"/>
        </w:rPr>
      </w:pPr>
      <w:bookmarkStart w:id="205" w:name="_Toc204940973"/>
      <w:bookmarkStart w:id="206" w:name="_Toc204941417"/>
      <w:bookmarkStart w:id="207" w:name="_Toc204941560"/>
      <w:bookmarkStart w:id="208" w:name="_Toc204941703"/>
      <w:bookmarkStart w:id="209" w:name="_Toc204941864"/>
      <w:bookmarkStart w:id="210" w:name="_Toc204942007"/>
      <w:bookmarkStart w:id="211" w:name="_Toc204942207"/>
      <w:bookmarkStart w:id="212" w:name="_Toc204942773"/>
      <w:bookmarkStart w:id="213" w:name="_Toc204943195"/>
      <w:bookmarkStart w:id="214" w:name="_Toc204943366"/>
      <w:bookmarkStart w:id="215" w:name="_Toc204944028"/>
      <w:bookmarkStart w:id="216" w:name="_Toc204944171"/>
      <w:bookmarkStart w:id="217" w:name="_Toc204944314"/>
      <w:r>
        <w:rPr>
          <w:rFonts w:ascii="Times New Roman" w:hAnsi="Times New Roman"/>
        </w:rPr>
        <w:t>2. Структура и содержание ДИСЦИПЛИНЫ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7B619AB4" w14:textId="77777777" w:rsidR="00EA2618" w:rsidRDefault="00FF2943">
      <w:pPr>
        <w:pStyle w:val="114"/>
        <w:rPr>
          <w:rFonts w:ascii="Times New Roman" w:hAnsi="Times New Roman"/>
        </w:rPr>
      </w:pPr>
      <w:bookmarkStart w:id="218" w:name="_Toc204940974"/>
      <w:bookmarkStart w:id="219" w:name="_Toc204941418"/>
      <w:bookmarkStart w:id="220" w:name="_Toc204941561"/>
      <w:bookmarkStart w:id="221" w:name="_Toc204941704"/>
      <w:bookmarkStart w:id="222" w:name="_Toc204941865"/>
      <w:bookmarkStart w:id="223" w:name="_Toc204942008"/>
      <w:bookmarkStart w:id="224" w:name="_Toc204942208"/>
      <w:bookmarkStart w:id="225" w:name="_Toc204942774"/>
      <w:bookmarkStart w:id="226" w:name="_Toc204943196"/>
      <w:bookmarkStart w:id="227" w:name="_Toc204943367"/>
      <w:bookmarkStart w:id="228" w:name="_Toc204944029"/>
      <w:bookmarkStart w:id="229" w:name="_Toc204944172"/>
      <w:bookmarkStart w:id="230" w:name="_Toc204944315"/>
      <w:r>
        <w:rPr>
          <w:rFonts w:ascii="Times New Roman" w:hAnsi="Times New Roman"/>
        </w:rPr>
        <w:t>2.1. Трудоемкость освоения дисциплины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926"/>
        <w:gridCol w:w="2393"/>
        <w:gridCol w:w="2693"/>
      </w:tblGrid>
      <w:tr w:rsidR="00EA2618" w14:paraId="5FAD3050" w14:textId="77777777">
        <w:trPr>
          <w:trHeight w:val="23"/>
        </w:trPr>
        <w:tc>
          <w:tcPr>
            <w:tcW w:w="2460" w:type="pct"/>
            <w:vAlign w:val="center"/>
          </w:tcPr>
          <w:p w14:paraId="6A78EF90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14:paraId="3C8B5109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47B0AB6C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 подготовки</w:t>
            </w:r>
          </w:p>
        </w:tc>
      </w:tr>
      <w:tr w:rsidR="00EA2618" w14:paraId="14CE35F4" w14:textId="77777777">
        <w:trPr>
          <w:trHeight w:val="23"/>
        </w:trPr>
        <w:tc>
          <w:tcPr>
            <w:tcW w:w="2460" w:type="pct"/>
            <w:vAlign w:val="center"/>
          </w:tcPr>
          <w:p w14:paraId="1223645A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72CD8AC3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345" w:type="pct"/>
            <w:vAlign w:val="center"/>
          </w:tcPr>
          <w:p w14:paraId="52515246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EA2618" w14:paraId="74886CDF" w14:textId="77777777">
        <w:trPr>
          <w:trHeight w:val="23"/>
        </w:trPr>
        <w:tc>
          <w:tcPr>
            <w:tcW w:w="2460" w:type="pct"/>
            <w:vAlign w:val="center"/>
          </w:tcPr>
          <w:p w14:paraId="45F8820B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69A1C6DF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7E5741E8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A2618" w14:paraId="1177631E" w14:textId="77777777">
        <w:trPr>
          <w:trHeight w:val="23"/>
        </w:trPr>
        <w:tc>
          <w:tcPr>
            <w:tcW w:w="2460" w:type="pct"/>
            <w:vAlign w:val="center"/>
          </w:tcPr>
          <w:p w14:paraId="30C59023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26376290" w14:textId="4334F789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14:paraId="35CCEB9B" w14:textId="7701A3AD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A2618" w14:paraId="6F7991C1" w14:textId="77777777">
        <w:trPr>
          <w:trHeight w:val="23"/>
        </w:trPr>
        <w:tc>
          <w:tcPr>
            <w:tcW w:w="2460" w:type="pct"/>
            <w:vAlign w:val="center"/>
          </w:tcPr>
          <w:p w14:paraId="2C222627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351E7F1C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345" w:type="pct"/>
            <w:vAlign w:val="center"/>
          </w:tcPr>
          <w:p w14:paraId="6DFF1FF3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</w:tbl>
    <w:p w14:paraId="257465DA" w14:textId="77777777" w:rsidR="00EA2618" w:rsidRDefault="00EA2618">
      <w:pPr>
        <w:rPr>
          <w:rFonts w:ascii="Times New Roman" w:hAnsi="Times New Roman" w:cs="Times New Roman"/>
          <w:iCs/>
          <w:sz w:val="24"/>
          <w:szCs w:val="24"/>
        </w:rPr>
      </w:pPr>
    </w:p>
    <w:p w14:paraId="7D7415BD" w14:textId="77777777" w:rsidR="00EA2618" w:rsidRDefault="00EA2618">
      <w:pPr>
        <w:rPr>
          <w:rFonts w:ascii="Times New Roman" w:hAnsi="Times New Roman" w:cs="Times New Roman"/>
          <w:iCs/>
          <w:sz w:val="24"/>
          <w:szCs w:val="24"/>
        </w:rPr>
      </w:pPr>
    </w:p>
    <w:p w14:paraId="6972E0AE" w14:textId="77777777" w:rsidR="00EA2618" w:rsidRDefault="00FF2943">
      <w:pPr>
        <w:pStyle w:val="114"/>
        <w:rPr>
          <w:rFonts w:ascii="Times New Roman" w:hAnsi="Times New Roman"/>
        </w:rPr>
      </w:pPr>
      <w:bookmarkStart w:id="231" w:name="_Toc204940975"/>
      <w:bookmarkStart w:id="232" w:name="_Toc204941419"/>
      <w:bookmarkStart w:id="233" w:name="_Toc204941562"/>
      <w:bookmarkStart w:id="234" w:name="_Toc204941705"/>
      <w:bookmarkStart w:id="235" w:name="_Toc204941866"/>
      <w:bookmarkStart w:id="236" w:name="_Toc204942009"/>
      <w:bookmarkStart w:id="237" w:name="_Toc204942209"/>
      <w:bookmarkStart w:id="238" w:name="_Toc204942775"/>
      <w:bookmarkStart w:id="239" w:name="_Toc204943197"/>
      <w:bookmarkStart w:id="240" w:name="_Toc204943368"/>
      <w:bookmarkStart w:id="241" w:name="_Toc204944030"/>
      <w:bookmarkStart w:id="242" w:name="_Toc204944173"/>
      <w:bookmarkStart w:id="243" w:name="_Toc204944316"/>
      <w:r>
        <w:rPr>
          <w:rFonts w:ascii="Times New Roman" w:hAnsi="Times New Roman"/>
        </w:rPr>
        <w:t>2.2. Примерное содержание дисциплины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6662"/>
      </w:tblGrid>
      <w:tr w:rsidR="00EA2618" w14:paraId="310DDD0D" w14:textId="77777777">
        <w:trPr>
          <w:trHeight w:val="903"/>
        </w:trPr>
        <w:tc>
          <w:tcPr>
            <w:tcW w:w="2972" w:type="dxa"/>
            <w:vAlign w:val="center"/>
          </w:tcPr>
          <w:p w14:paraId="77225823" w14:textId="77777777" w:rsidR="00EA2618" w:rsidRDefault="00FF29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vAlign w:val="center"/>
          </w:tcPr>
          <w:p w14:paraId="7B9C2A40" w14:textId="77777777" w:rsidR="00EA2618" w:rsidRDefault="00FF294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EA2618" w14:paraId="4201A793" w14:textId="77777777">
        <w:tc>
          <w:tcPr>
            <w:tcW w:w="9634" w:type="dxa"/>
            <w:gridSpan w:val="2"/>
          </w:tcPr>
          <w:p w14:paraId="7BE602AD" w14:textId="77777777" w:rsidR="00EA2618" w:rsidRDefault="00FF294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 Основы математической логики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(12 часов)</w:t>
            </w:r>
          </w:p>
        </w:tc>
      </w:tr>
      <w:tr w:rsidR="00EA2618" w14:paraId="2A11AC0E" w14:textId="77777777">
        <w:tc>
          <w:tcPr>
            <w:tcW w:w="2972" w:type="dxa"/>
            <w:vMerge w:val="restart"/>
          </w:tcPr>
          <w:p w14:paraId="14F10F26" w14:textId="77777777" w:rsidR="00FF2943" w:rsidRDefault="00FF294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1.1. </w:t>
            </w:r>
          </w:p>
          <w:p w14:paraId="54868EA3" w14:textId="7EDEDC79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Алгебра высказываний</w:t>
            </w:r>
          </w:p>
        </w:tc>
        <w:tc>
          <w:tcPr>
            <w:tcW w:w="6662" w:type="dxa"/>
          </w:tcPr>
          <w:p w14:paraId="491AF40E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09D5AF6A" w14:textId="77777777">
        <w:trPr>
          <w:trHeight w:val="396"/>
        </w:trPr>
        <w:tc>
          <w:tcPr>
            <w:tcW w:w="2972" w:type="dxa"/>
            <w:vMerge/>
          </w:tcPr>
          <w:p w14:paraId="03026F4E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F74AB20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Понятие высказывания. Основные логические операции</w:t>
            </w:r>
          </w:p>
        </w:tc>
      </w:tr>
      <w:tr w:rsidR="00EA2618" w14:paraId="2A98FD62" w14:textId="77777777">
        <w:trPr>
          <w:trHeight w:val="396"/>
        </w:trPr>
        <w:tc>
          <w:tcPr>
            <w:tcW w:w="2972" w:type="dxa"/>
            <w:vMerge/>
          </w:tcPr>
          <w:p w14:paraId="65B7363E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0A8E654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Формулы логики. Таблица истинности и методика её построения</w:t>
            </w:r>
          </w:p>
        </w:tc>
      </w:tr>
      <w:tr w:rsidR="00EA2618" w14:paraId="700238BD" w14:textId="77777777">
        <w:trPr>
          <w:trHeight w:val="396"/>
        </w:trPr>
        <w:tc>
          <w:tcPr>
            <w:tcW w:w="2972" w:type="dxa"/>
            <w:vMerge/>
          </w:tcPr>
          <w:p w14:paraId="4A3D5C69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F0F10BF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Законы логики. Равносильные преобразования</w:t>
            </w:r>
          </w:p>
        </w:tc>
      </w:tr>
      <w:tr w:rsidR="00EA2618" w14:paraId="0CACCCDF" w14:textId="77777777">
        <w:trPr>
          <w:trHeight w:val="20"/>
        </w:trPr>
        <w:tc>
          <w:tcPr>
            <w:tcW w:w="2972" w:type="dxa"/>
            <w:vMerge/>
          </w:tcPr>
          <w:p w14:paraId="2047A432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772DD9D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5EA6AF72" w14:textId="77777777">
        <w:trPr>
          <w:trHeight w:val="204"/>
        </w:trPr>
        <w:tc>
          <w:tcPr>
            <w:tcW w:w="2972" w:type="dxa"/>
            <w:vMerge/>
          </w:tcPr>
          <w:p w14:paraId="5C3C2BCD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B69386F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Построение таблиц истинности, преобразование логических функций</w:t>
            </w:r>
          </w:p>
        </w:tc>
      </w:tr>
      <w:tr w:rsidR="00EA2618" w14:paraId="0BBCAD12" w14:textId="77777777">
        <w:trPr>
          <w:trHeight w:val="73"/>
        </w:trPr>
        <w:tc>
          <w:tcPr>
            <w:tcW w:w="2972" w:type="dxa"/>
            <w:vMerge/>
          </w:tcPr>
          <w:p w14:paraId="3BA5A04D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C03756D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Доказательство теорем алгебры логики</w:t>
            </w:r>
          </w:p>
        </w:tc>
      </w:tr>
      <w:tr w:rsidR="00FF2943" w14:paraId="3C178E88" w14:textId="77777777">
        <w:trPr>
          <w:trHeight w:val="361"/>
        </w:trPr>
        <w:tc>
          <w:tcPr>
            <w:tcW w:w="2972" w:type="dxa"/>
            <w:vMerge/>
          </w:tcPr>
          <w:p w14:paraId="6048302D" w14:textId="77777777" w:rsidR="00FF2943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2F307CD2" w14:textId="77777777" w:rsidR="00FF2943" w:rsidRPr="00F70F81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129A14AB" w14:textId="72314EB1" w:rsidR="00FF2943" w:rsidRDefault="00FF294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011BD10F" w14:textId="77777777">
        <w:trPr>
          <w:trHeight w:val="361"/>
        </w:trPr>
        <w:tc>
          <w:tcPr>
            <w:tcW w:w="2972" w:type="dxa"/>
            <w:vMerge w:val="restart"/>
          </w:tcPr>
          <w:p w14:paraId="46BD0C96" w14:textId="77777777" w:rsidR="00FF2943" w:rsidRDefault="00FF294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1.2. </w:t>
            </w:r>
          </w:p>
          <w:p w14:paraId="6EC3C9E6" w14:textId="5D98AF6E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Булевы функции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57C3B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36FB5F00" w14:textId="77777777">
        <w:trPr>
          <w:trHeight w:val="361"/>
        </w:trPr>
        <w:tc>
          <w:tcPr>
            <w:tcW w:w="2972" w:type="dxa"/>
            <w:vMerge/>
          </w:tcPr>
          <w:p w14:paraId="232FD5F6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09F8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Понятие булевой функции. Способы задания ДНФ, КНФ</w:t>
            </w:r>
          </w:p>
        </w:tc>
      </w:tr>
      <w:tr w:rsidR="00EA2618" w14:paraId="4D7AD8ED" w14:textId="77777777">
        <w:trPr>
          <w:trHeight w:val="361"/>
        </w:trPr>
        <w:tc>
          <w:tcPr>
            <w:tcW w:w="2972" w:type="dxa"/>
            <w:vMerge/>
          </w:tcPr>
          <w:p w14:paraId="64785472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8442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Операция двоичного сложения и её свойства. Полином Жегалкина</w:t>
            </w:r>
          </w:p>
        </w:tc>
      </w:tr>
      <w:tr w:rsidR="00EA2618" w14:paraId="37A2F06B" w14:textId="77777777">
        <w:trPr>
          <w:trHeight w:val="361"/>
        </w:trPr>
        <w:tc>
          <w:tcPr>
            <w:tcW w:w="2972" w:type="dxa"/>
            <w:vMerge/>
          </w:tcPr>
          <w:p w14:paraId="7CE0ED29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41C4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Основные классы функций. Полнота множества. Теорема Поста</w:t>
            </w:r>
          </w:p>
        </w:tc>
      </w:tr>
      <w:tr w:rsidR="00EA2618" w14:paraId="1B934931" w14:textId="77777777">
        <w:trPr>
          <w:trHeight w:val="361"/>
        </w:trPr>
        <w:tc>
          <w:tcPr>
            <w:tcW w:w="2972" w:type="dxa"/>
            <w:vMerge/>
          </w:tcPr>
          <w:p w14:paraId="00EE0826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B5406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04F75F0A" w14:textId="77777777">
        <w:trPr>
          <w:trHeight w:val="137"/>
        </w:trPr>
        <w:tc>
          <w:tcPr>
            <w:tcW w:w="2972" w:type="dxa"/>
            <w:vMerge/>
          </w:tcPr>
          <w:p w14:paraId="7C6BA807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FC78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Практическое занятие №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Построение совершенных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нормальных форм функций по таблицам истинности</w:t>
            </w:r>
          </w:p>
        </w:tc>
      </w:tr>
      <w:tr w:rsidR="00EA2618" w14:paraId="5738B724" w14:textId="77777777">
        <w:trPr>
          <w:trHeight w:val="298"/>
        </w:trPr>
        <w:tc>
          <w:tcPr>
            <w:tcW w:w="2972" w:type="dxa"/>
            <w:vMerge/>
          </w:tcPr>
          <w:p w14:paraId="2FC39783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4FC2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4.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Составление МКНФ и МДНФ функций</w:t>
            </w:r>
          </w:p>
        </w:tc>
      </w:tr>
      <w:tr w:rsidR="00FF2943" w14:paraId="6994AA8D" w14:textId="77777777">
        <w:trPr>
          <w:trHeight w:val="361"/>
        </w:trPr>
        <w:tc>
          <w:tcPr>
            <w:tcW w:w="2972" w:type="dxa"/>
            <w:vMerge/>
          </w:tcPr>
          <w:p w14:paraId="35D6CF0C" w14:textId="77777777" w:rsidR="00FF2943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269A7" w14:textId="77777777" w:rsidR="00FF2943" w:rsidRPr="00F70F81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0CD1D994" w14:textId="66EBEF07" w:rsidR="00FF2943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017CE29D" w14:textId="77777777">
        <w:tc>
          <w:tcPr>
            <w:tcW w:w="9634" w:type="dxa"/>
            <w:gridSpan w:val="2"/>
          </w:tcPr>
          <w:p w14:paraId="075FCE60" w14:textId="77777777" w:rsidR="00EA2618" w:rsidRDefault="00FF294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2. Элементы теории множеств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(10 часов)</w:t>
            </w:r>
          </w:p>
        </w:tc>
      </w:tr>
      <w:tr w:rsidR="00EA2618" w14:paraId="4FB17A80" w14:textId="77777777">
        <w:tc>
          <w:tcPr>
            <w:tcW w:w="2972" w:type="dxa"/>
            <w:vMerge w:val="restart"/>
          </w:tcPr>
          <w:p w14:paraId="043DC4B3" w14:textId="77777777" w:rsidR="00FF2943" w:rsidRDefault="00FF294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2.1. </w:t>
            </w:r>
          </w:p>
          <w:p w14:paraId="2F0E5B2E" w14:textId="50AFC2BF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Основы теории множеств</w:t>
            </w:r>
          </w:p>
        </w:tc>
        <w:tc>
          <w:tcPr>
            <w:tcW w:w="6662" w:type="dxa"/>
          </w:tcPr>
          <w:p w14:paraId="54CCCBC0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56668B22" w14:textId="77777777">
        <w:trPr>
          <w:trHeight w:val="396"/>
        </w:trPr>
        <w:tc>
          <w:tcPr>
            <w:tcW w:w="2972" w:type="dxa"/>
            <w:vMerge/>
          </w:tcPr>
          <w:p w14:paraId="66B55850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center"/>
          </w:tcPr>
          <w:p w14:paraId="5609F0C5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Общие понятия теории множеств. Способы задания. Основные операции над множествами и их свойства</w:t>
            </w:r>
          </w:p>
        </w:tc>
      </w:tr>
      <w:tr w:rsidR="00EA2618" w14:paraId="7CF16D12" w14:textId="77777777">
        <w:trPr>
          <w:trHeight w:val="396"/>
        </w:trPr>
        <w:tc>
          <w:tcPr>
            <w:tcW w:w="2972" w:type="dxa"/>
            <w:vMerge/>
          </w:tcPr>
          <w:p w14:paraId="36F481D3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center"/>
          </w:tcPr>
          <w:p w14:paraId="5D2559C3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Мощность множеств. Графическое изображение множеств на диаграммах Эйлера-Венна. Декартово произведение множеств</w:t>
            </w:r>
          </w:p>
        </w:tc>
      </w:tr>
      <w:tr w:rsidR="00EA2618" w14:paraId="69CA8056" w14:textId="77777777">
        <w:trPr>
          <w:trHeight w:val="396"/>
        </w:trPr>
        <w:tc>
          <w:tcPr>
            <w:tcW w:w="2972" w:type="dxa"/>
            <w:vMerge/>
          </w:tcPr>
          <w:p w14:paraId="54F24692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center"/>
          </w:tcPr>
          <w:p w14:paraId="6D8A32C4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Отношения. Бинарные отношения и их свойства</w:t>
            </w:r>
          </w:p>
        </w:tc>
      </w:tr>
      <w:tr w:rsidR="00EA2618" w14:paraId="10AE15E2" w14:textId="77777777">
        <w:trPr>
          <w:trHeight w:val="396"/>
        </w:trPr>
        <w:tc>
          <w:tcPr>
            <w:tcW w:w="2972" w:type="dxa"/>
            <w:vMerge/>
          </w:tcPr>
          <w:p w14:paraId="18AA5C41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center"/>
          </w:tcPr>
          <w:p w14:paraId="5AA1EA80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Теория отображений</w:t>
            </w:r>
          </w:p>
        </w:tc>
      </w:tr>
      <w:tr w:rsidR="00EA2618" w14:paraId="3744A687" w14:textId="77777777">
        <w:trPr>
          <w:trHeight w:val="396"/>
        </w:trPr>
        <w:tc>
          <w:tcPr>
            <w:tcW w:w="2972" w:type="dxa"/>
            <w:vMerge/>
          </w:tcPr>
          <w:p w14:paraId="018A295E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center"/>
          </w:tcPr>
          <w:p w14:paraId="2C619959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Алгебра подстановок</w:t>
            </w:r>
          </w:p>
        </w:tc>
      </w:tr>
      <w:tr w:rsidR="00EA2618" w14:paraId="122140AF" w14:textId="77777777">
        <w:trPr>
          <w:trHeight w:val="20"/>
        </w:trPr>
        <w:tc>
          <w:tcPr>
            <w:tcW w:w="2972" w:type="dxa"/>
            <w:vMerge/>
          </w:tcPr>
          <w:p w14:paraId="5FB55B0D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B72E753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3A149431" w14:textId="77777777">
        <w:trPr>
          <w:trHeight w:val="204"/>
        </w:trPr>
        <w:tc>
          <w:tcPr>
            <w:tcW w:w="2972" w:type="dxa"/>
            <w:vMerge/>
          </w:tcPr>
          <w:p w14:paraId="20BB31C6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871353F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6.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и уравнений с множествами.</w:t>
            </w:r>
          </w:p>
        </w:tc>
      </w:tr>
      <w:tr w:rsidR="00EA2618" w14:paraId="5CBAAD25" w14:textId="77777777">
        <w:trPr>
          <w:trHeight w:val="73"/>
        </w:trPr>
        <w:tc>
          <w:tcPr>
            <w:tcW w:w="2972" w:type="dxa"/>
            <w:vMerge/>
          </w:tcPr>
          <w:p w14:paraId="428601A1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9F9518F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7.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множеств</w:t>
            </w:r>
          </w:p>
        </w:tc>
      </w:tr>
      <w:tr w:rsidR="00FF2943" w14:paraId="3DA96970" w14:textId="77777777">
        <w:trPr>
          <w:trHeight w:val="361"/>
        </w:trPr>
        <w:tc>
          <w:tcPr>
            <w:tcW w:w="2972" w:type="dxa"/>
            <w:vMerge/>
          </w:tcPr>
          <w:p w14:paraId="00914840" w14:textId="77777777" w:rsidR="00FF2943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54F514FB" w14:textId="77777777" w:rsidR="00FF2943" w:rsidRPr="00F70F81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2D269EDE" w14:textId="5932C2F7" w:rsidR="00FF2943" w:rsidRDefault="00FF294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2FB5897E" w14:textId="77777777">
        <w:trPr>
          <w:trHeight w:val="361"/>
        </w:trPr>
        <w:tc>
          <w:tcPr>
            <w:tcW w:w="9634" w:type="dxa"/>
            <w:gridSpan w:val="2"/>
          </w:tcPr>
          <w:p w14:paraId="273ECFC5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3. Логика предикатов (6 часов)</w:t>
            </w:r>
          </w:p>
        </w:tc>
      </w:tr>
      <w:tr w:rsidR="00EA2618" w14:paraId="22590F81" w14:textId="77777777" w:rsidTr="00FF2943">
        <w:trPr>
          <w:trHeight w:val="160"/>
        </w:trPr>
        <w:tc>
          <w:tcPr>
            <w:tcW w:w="2972" w:type="dxa"/>
            <w:vMerge w:val="restart"/>
          </w:tcPr>
          <w:p w14:paraId="0B6E5926" w14:textId="77777777" w:rsidR="00FF2943" w:rsidRDefault="00FF294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3.1.  </w:t>
            </w:r>
          </w:p>
          <w:p w14:paraId="626860D7" w14:textId="235EAAFF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Теория пределов.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80F8A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14E58206" w14:textId="77777777">
        <w:trPr>
          <w:trHeight w:val="361"/>
        </w:trPr>
        <w:tc>
          <w:tcPr>
            <w:tcW w:w="2972" w:type="dxa"/>
            <w:vMerge/>
          </w:tcPr>
          <w:p w14:paraId="4DB490B1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C56C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Понятие предиката. Логические операции над предикатами</w:t>
            </w:r>
          </w:p>
        </w:tc>
      </w:tr>
      <w:tr w:rsidR="00EA2618" w14:paraId="5E0084E2" w14:textId="77777777">
        <w:trPr>
          <w:trHeight w:val="361"/>
        </w:trPr>
        <w:tc>
          <w:tcPr>
            <w:tcW w:w="2972" w:type="dxa"/>
            <w:vMerge/>
          </w:tcPr>
          <w:p w14:paraId="43B9E616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C5E3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Кванторы существования и общности. Построение отрицаний к предикатам, содержащим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кванторные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операции</w:t>
            </w:r>
          </w:p>
        </w:tc>
      </w:tr>
      <w:tr w:rsidR="00EA2618" w14:paraId="1E489286" w14:textId="77777777">
        <w:trPr>
          <w:trHeight w:val="361"/>
        </w:trPr>
        <w:tc>
          <w:tcPr>
            <w:tcW w:w="2972" w:type="dxa"/>
            <w:vMerge/>
          </w:tcPr>
          <w:p w14:paraId="54F6AFC3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1A7A1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272B7359" w14:textId="77777777">
        <w:trPr>
          <w:trHeight w:val="137"/>
        </w:trPr>
        <w:tc>
          <w:tcPr>
            <w:tcW w:w="2972" w:type="dxa"/>
            <w:vMerge/>
          </w:tcPr>
          <w:p w14:paraId="6129D9A6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8D46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8.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Логика предикатов. Исчисления предикатов</w:t>
            </w:r>
          </w:p>
        </w:tc>
      </w:tr>
      <w:tr w:rsidR="00EA2618" w14:paraId="4E8B06AE" w14:textId="77777777">
        <w:trPr>
          <w:trHeight w:val="137"/>
        </w:trPr>
        <w:tc>
          <w:tcPr>
            <w:tcW w:w="2972" w:type="dxa"/>
            <w:vMerge/>
          </w:tcPr>
          <w:p w14:paraId="48F4EAA8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1A40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9.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Нахождение области определения и истинности предиката</w:t>
            </w:r>
          </w:p>
        </w:tc>
      </w:tr>
      <w:tr w:rsidR="00EA2618" w14:paraId="1B684726" w14:textId="77777777">
        <w:trPr>
          <w:trHeight w:val="298"/>
        </w:trPr>
        <w:tc>
          <w:tcPr>
            <w:tcW w:w="2972" w:type="dxa"/>
            <w:vMerge/>
          </w:tcPr>
          <w:p w14:paraId="468C1DBF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0EBE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10.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Построение отрицаний к предикатам, содержащим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кванторные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операции</w:t>
            </w:r>
          </w:p>
        </w:tc>
      </w:tr>
      <w:tr w:rsidR="00FF2943" w14:paraId="1E284214" w14:textId="77777777">
        <w:trPr>
          <w:trHeight w:val="361"/>
        </w:trPr>
        <w:tc>
          <w:tcPr>
            <w:tcW w:w="2972" w:type="dxa"/>
            <w:vMerge/>
          </w:tcPr>
          <w:p w14:paraId="0A7E3228" w14:textId="77777777" w:rsidR="00FF2943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0710B" w14:textId="77777777" w:rsidR="00FF2943" w:rsidRPr="00F70F81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6F25F4AB" w14:textId="68BD9634" w:rsidR="00FF2943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6A92F031" w14:textId="77777777">
        <w:trPr>
          <w:trHeight w:val="361"/>
        </w:trPr>
        <w:tc>
          <w:tcPr>
            <w:tcW w:w="9634" w:type="dxa"/>
            <w:gridSpan w:val="2"/>
            <w:tcBorders>
              <w:right w:val="single" w:sz="4" w:space="0" w:color="auto"/>
            </w:tcBorders>
          </w:tcPr>
          <w:p w14:paraId="097BB9C8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4. Элементы теории графов (8 часов)</w:t>
            </w:r>
          </w:p>
        </w:tc>
      </w:tr>
      <w:tr w:rsidR="00EA2618" w14:paraId="545BE29F" w14:textId="77777777" w:rsidTr="00FF2943">
        <w:trPr>
          <w:trHeight w:val="208"/>
        </w:trPr>
        <w:tc>
          <w:tcPr>
            <w:tcW w:w="2972" w:type="dxa"/>
            <w:vMerge w:val="restart"/>
          </w:tcPr>
          <w:p w14:paraId="22156D08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4.1.</w:t>
            </w:r>
          </w:p>
          <w:p w14:paraId="2B048E98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Основы теории графов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F2A05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14:paraId="5DC4E8BD" w14:textId="77777777">
        <w:trPr>
          <w:trHeight w:val="361"/>
        </w:trPr>
        <w:tc>
          <w:tcPr>
            <w:tcW w:w="2972" w:type="dxa"/>
            <w:vMerge/>
          </w:tcPr>
          <w:p w14:paraId="6411E1AD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839D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Основные понятия теории графов. Виды графов: ориентированные и неориентированные графы</w:t>
            </w:r>
          </w:p>
        </w:tc>
      </w:tr>
      <w:tr w:rsidR="00EA2618" w14:paraId="4015CA04" w14:textId="77777777">
        <w:trPr>
          <w:trHeight w:val="361"/>
        </w:trPr>
        <w:tc>
          <w:tcPr>
            <w:tcW w:w="2972" w:type="dxa"/>
            <w:vMerge/>
          </w:tcPr>
          <w:p w14:paraId="6621782B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FDD6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Способы задания графов. Матрицы смежности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инциденций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графа</w:t>
            </w:r>
          </w:p>
        </w:tc>
      </w:tr>
      <w:tr w:rsidR="00EA2618" w14:paraId="06759DED" w14:textId="77777777">
        <w:trPr>
          <w:trHeight w:val="361"/>
        </w:trPr>
        <w:tc>
          <w:tcPr>
            <w:tcW w:w="2972" w:type="dxa"/>
            <w:vMerge/>
          </w:tcPr>
          <w:p w14:paraId="1EF3DC0A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2448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Эйлеровы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гамильтоновы графы. Деревья</w:t>
            </w:r>
          </w:p>
        </w:tc>
      </w:tr>
      <w:tr w:rsidR="00EA2618" w14:paraId="0DA90505" w14:textId="77777777">
        <w:trPr>
          <w:trHeight w:val="361"/>
        </w:trPr>
        <w:tc>
          <w:tcPr>
            <w:tcW w:w="2972" w:type="dxa"/>
            <w:vMerge/>
          </w:tcPr>
          <w:p w14:paraId="69383050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25524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6E16FA65" w14:textId="77777777">
        <w:trPr>
          <w:trHeight w:val="361"/>
        </w:trPr>
        <w:tc>
          <w:tcPr>
            <w:tcW w:w="2972" w:type="dxa"/>
            <w:vMerge/>
          </w:tcPr>
          <w:p w14:paraId="28325A79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9CA4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11.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Исследование отображений и свойств бинарных отношений с помощью графов</w:t>
            </w:r>
          </w:p>
        </w:tc>
      </w:tr>
      <w:tr w:rsidR="00EA2618" w14:paraId="2A439EC0" w14:textId="77777777">
        <w:trPr>
          <w:trHeight w:val="361"/>
        </w:trPr>
        <w:tc>
          <w:tcPr>
            <w:tcW w:w="2972" w:type="dxa"/>
            <w:vMerge/>
          </w:tcPr>
          <w:p w14:paraId="0290E517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4228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12.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графов.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Исследование отображений и свойств бинарных отношений с помощью графов</w:t>
            </w:r>
          </w:p>
        </w:tc>
      </w:tr>
      <w:tr w:rsidR="00FF2943" w14:paraId="29B8836A" w14:textId="77777777" w:rsidTr="00FF2943">
        <w:trPr>
          <w:trHeight w:val="361"/>
        </w:trPr>
        <w:tc>
          <w:tcPr>
            <w:tcW w:w="2972" w:type="dxa"/>
            <w:vMerge/>
          </w:tcPr>
          <w:p w14:paraId="7F2DE847" w14:textId="77777777" w:rsidR="00FF2943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970C8" w14:textId="77777777" w:rsidR="00FF2943" w:rsidRPr="00F70F81" w:rsidRDefault="00FF2943" w:rsidP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4E6C3EF8" w14:textId="07B8989A" w:rsidR="00FF2943" w:rsidRDefault="00FF294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6FF15009" w14:textId="77777777">
        <w:tc>
          <w:tcPr>
            <w:tcW w:w="9634" w:type="dxa"/>
            <w:gridSpan w:val="2"/>
          </w:tcPr>
          <w:p w14:paraId="269652C0" w14:textId="77777777" w:rsidR="00EA2618" w:rsidRDefault="00FF294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Промежуточная аттестация</w:t>
            </w:r>
          </w:p>
        </w:tc>
      </w:tr>
      <w:tr w:rsidR="00EA2618" w14:paraId="4C32E2CA" w14:textId="77777777">
        <w:tc>
          <w:tcPr>
            <w:tcW w:w="9634" w:type="dxa"/>
            <w:gridSpan w:val="2"/>
          </w:tcPr>
          <w:p w14:paraId="179863A1" w14:textId="77777777" w:rsidR="00EA2618" w:rsidRDefault="00FF294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36 часов</w:t>
            </w:r>
          </w:p>
        </w:tc>
      </w:tr>
    </w:tbl>
    <w:p w14:paraId="664ECD09" w14:textId="77777777" w:rsidR="00EA2618" w:rsidRDefault="00EA2618">
      <w:pPr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</w:p>
    <w:p w14:paraId="4FC30DA8" w14:textId="77777777" w:rsidR="00FF2943" w:rsidRDefault="00FF2943">
      <w:pPr>
        <w:rPr>
          <w:rFonts w:ascii="Times New Roman" w:hAnsi="Times New Roman" w:cs="Times New Roman"/>
          <w:sz w:val="24"/>
          <w:szCs w:val="24"/>
        </w:rPr>
      </w:pPr>
    </w:p>
    <w:p w14:paraId="781CCAE7" w14:textId="77777777" w:rsidR="00EA2618" w:rsidRDefault="00FF2943">
      <w:pPr>
        <w:pStyle w:val="1f"/>
        <w:rPr>
          <w:rFonts w:ascii="Times New Roman" w:hAnsi="Times New Roman"/>
        </w:rPr>
      </w:pPr>
      <w:bookmarkStart w:id="244" w:name="_Toc204940976"/>
      <w:bookmarkStart w:id="245" w:name="_Toc204941420"/>
      <w:bookmarkStart w:id="246" w:name="_Toc204941563"/>
      <w:bookmarkStart w:id="247" w:name="_Toc204941706"/>
      <w:bookmarkStart w:id="248" w:name="_Toc204941867"/>
      <w:bookmarkStart w:id="249" w:name="_Toc204942010"/>
      <w:bookmarkStart w:id="250" w:name="_Toc204942210"/>
      <w:bookmarkStart w:id="251" w:name="_Toc204942776"/>
      <w:bookmarkStart w:id="252" w:name="_Toc204943198"/>
      <w:bookmarkStart w:id="253" w:name="_Toc204943369"/>
      <w:bookmarkStart w:id="254" w:name="_Toc204944031"/>
      <w:bookmarkStart w:id="255" w:name="_Toc204944174"/>
      <w:bookmarkStart w:id="256" w:name="_Toc204944317"/>
      <w:r>
        <w:rPr>
          <w:rFonts w:ascii="Times New Roman" w:hAnsi="Times New Roman"/>
        </w:rPr>
        <w:t>3. Условия реализации ДИСЦИПЛИНЫ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14:paraId="03A0EAB2" w14:textId="77777777" w:rsidR="00EA2618" w:rsidRDefault="00FF2943">
      <w:pPr>
        <w:pStyle w:val="114"/>
        <w:rPr>
          <w:rFonts w:ascii="Times New Roman" w:hAnsi="Times New Roman"/>
        </w:rPr>
      </w:pPr>
      <w:bookmarkStart w:id="257" w:name="_Toc204940977"/>
      <w:bookmarkStart w:id="258" w:name="_Toc204941421"/>
      <w:bookmarkStart w:id="259" w:name="_Toc204941564"/>
      <w:bookmarkStart w:id="260" w:name="_Toc204941707"/>
      <w:bookmarkStart w:id="261" w:name="_Toc204941868"/>
      <w:bookmarkStart w:id="262" w:name="_Toc204942011"/>
      <w:bookmarkStart w:id="263" w:name="_Toc204942211"/>
      <w:bookmarkStart w:id="264" w:name="_Toc204942777"/>
      <w:bookmarkStart w:id="265" w:name="_Toc204943199"/>
      <w:bookmarkStart w:id="266" w:name="_Toc204943370"/>
      <w:bookmarkStart w:id="267" w:name="_Toc204944032"/>
      <w:bookmarkStart w:id="268" w:name="_Toc204944175"/>
      <w:bookmarkStart w:id="269" w:name="_Toc204944318"/>
      <w:r>
        <w:rPr>
          <w:rFonts w:ascii="Times New Roman" w:hAnsi="Times New Roman"/>
        </w:rPr>
        <w:t>3.1. Материально-техническое обеспечение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4F585BFF" w14:textId="77777777" w:rsidR="00EA2618" w:rsidRDefault="00FF2943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Кабинет «Математических дисциплин»,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sz w:val="24"/>
          <w:szCs w:val="24"/>
        </w:rPr>
        <w:t>в соответствии с приложением 3 ПОП.</w:t>
      </w:r>
    </w:p>
    <w:p w14:paraId="0BCE1B5C" w14:textId="77777777" w:rsidR="00EA2618" w:rsidRDefault="00EA2618"/>
    <w:p w14:paraId="7CFC441A" w14:textId="77777777" w:rsidR="00EA2618" w:rsidRDefault="00FF2943">
      <w:pPr>
        <w:pStyle w:val="114"/>
        <w:rPr>
          <w:rFonts w:ascii="Times New Roman" w:eastAsia="Times New Roman" w:hAnsi="Times New Roman"/>
        </w:rPr>
      </w:pPr>
      <w:bookmarkStart w:id="270" w:name="_Toc204940978"/>
      <w:bookmarkStart w:id="271" w:name="_Toc204941422"/>
      <w:bookmarkStart w:id="272" w:name="_Toc204941565"/>
      <w:bookmarkStart w:id="273" w:name="_Toc204941708"/>
      <w:bookmarkStart w:id="274" w:name="_Toc204941869"/>
      <w:bookmarkStart w:id="275" w:name="_Toc204942012"/>
      <w:bookmarkStart w:id="276" w:name="_Toc204942212"/>
      <w:bookmarkStart w:id="277" w:name="_Toc204942778"/>
      <w:bookmarkStart w:id="278" w:name="_Toc204943200"/>
      <w:bookmarkStart w:id="279" w:name="_Toc204943371"/>
      <w:bookmarkStart w:id="280" w:name="_Toc204944033"/>
      <w:bookmarkStart w:id="281" w:name="_Toc204944176"/>
      <w:bookmarkStart w:id="282" w:name="_Toc204944319"/>
      <w:r>
        <w:rPr>
          <w:rFonts w:ascii="Times New Roman" w:hAnsi="Times New Roman"/>
        </w:rPr>
        <w:t>3.2. Учебно-методическое обеспечение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74CD95AC" w14:textId="77777777" w:rsidR="00EA2618" w:rsidRDefault="00FF2943">
      <w:pPr>
        <w:pStyle w:val="a9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0DF3EDFC" w14:textId="77777777" w:rsidR="00EA2618" w:rsidRDefault="00EA2618">
      <w:pPr>
        <w:pStyle w:val="a9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1FD91D2" w14:textId="77777777" w:rsidR="00EA2618" w:rsidRDefault="00FF2943">
      <w:pPr>
        <w:pStyle w:val="a9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bookmarkStart w:id="283" w:name="_Hlk166707864"/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57D004BF" w14:textId="77777777" w:rsidR="00EA2618" w:rsidRDefault="00FF2943" w:rsidP="00FF294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Шевелев, Ю. П. Дискретная математика: учебное пособие для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 / Ю.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 Шевелев. — Санкт-Петербург: Издательство Лань, 2021. — 592 с. </w:t>
      </w:r>
    </w:p>
    <w:p w14:paraId="6252FCF5" w14:textId="77777777" w:rsidR="00EA2618" w:rsidRDefault="00FF2943" w:rsidP="00FF294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Шевелев, Ю. П. Сборник задач по дискретной математике (для практических занятий в группах): учебное пособие для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 / Ю.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 Шевелев, Л. А. Писаренко, М. Ю. Шевелев. — Санкт-Петербург: Издательство Лань, 2021. — 524 с.</w:t>
      </w:r>
    </w:p>
    <w:bookmarkEnd w:id="283"/>
    <w:p w14:paraId="24BF4096" w14:textId="77777777" w:rsidR="00EA2618" w:rsidRDefault="00EA26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59" w:lineRule="auto"/>
        <w:ind w:hanging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81D7E73" w14:textId="77777777" w:rsidR="00EA2618" w:rsidRDefault="00EA2618">
      <w:pPr>
        <w:pStyle w:val="a9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E88F84F" w14:textId="77777777" w:rsidR="00EA2618" w:rsidRDefault="00FF2943">
      <w:pPr>
        <w:pStyle w:val="1f"/>
        <w:rPr>
          <w:rFonts w:ascii="Times New Roman" w:hAnsi="Times New Roman"/>
          <w:b w:val="0"/>
          <w:bCs w:val="0"/>
        </w:rPr>
      </w:pPr>
      <w:bookmarkStart w:id="284" w:name="_Toc204940979"/>
      <w:bookmarkStart w:id="285" w:name="_Toc204941423"/>
      <w:bookmarkStart w:id="286" w:name="_Toc204941566"/>
      <w:bookmarkStart w:id="287" w:name="_Toc204941709"/>
      <w:bookmarkStart w:id="288" w:name="_Toc204941870"/>
      <w:bookmarkStart w:id="289" w:name="_Toc204942013"/>
      <w:bookmarkStart w:id="290" w:name="_Toc204942213"/>
      <w:bookmarkStart w:id="291" w:name="_Toc204942779"/>
      <w:bookmarkStart w:id="292" w:name="_Toc204943201"/>
      <w:bookmarkStart w:id="293" w:name="_Toc204943372"/>
      <w:bookmarkStart w:id="294" w:name="_Toc204944034"/>
      <w:bookmarkStart w:id="295" w:name="_Toc204944177"/>
      <w:bookmarkStart w:id="296" w:name="_Toc204944320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2"/>
        <w:gridCol w:w="3628"/>
        <w:gridCol w:w="3482"/>
      </w:tblGrid>
      <w:tr w:rsidR="00EA2618" w14:paraId="6A14CCE7" w14:textId="77777777">
        <w:trPr>
          <w:trHeight w:val="519"/>
        </w:trPr>
        <w:tc>
          <w:tcPr>
            <w:tcW w:w="1498" w:type="pct"/>
            <w:vAlign w:val="center"/>
          </w:tcPr>
          <w:p w14:paraId="67AAFC89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14:paraId="25A70E21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14:paraId="14D5D338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A2618" w14:paraId="4803B249" w14:textId="77777777">
        <w:trPr>
          <w:trHeight w:val="698"/>
        </w:trPr>
        <w:tc>
          <w:tcPr>
            <w:tcW w:w="1498" w:type="pct"/>
          </w:tcPr>
          <w:p w14:paraId="3B05B7A6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</w:p>
          <w:p w14:paraId="65632D33" w14:textId="77777777" w:rsidR="00EA2618" w:rsidRDefault="00FF2943">
            <w:pPr>
              <w:numPr>
                <w:ilvl w:val="0"/>
                <w:numId w:val="1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284"/>
              </w:tabs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принципы математической логики, теории множеств и теории алгоритмов.</w:t>
            </w:r>
          </w:p>
          <w:p w14:paraId="28C9EBD3" w14:textId="77777777" w:rsidR="00EA2618" w:rsidRDefault="00FF2943">
            <w:pPr>
              <w:numPr>
                <w:ilvl w:val="0"/>
                <w:numId w:val="1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284"/>
              </w:tabs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Формулы алгебры высказываний.</w:t>
            </w:r>
          </w:p>
          <w:p w14:paraId="6568BF83" w14:textId="77777777" w:rsidR="00EA2618" w:rsidRDefault="00FF2943">
            <w:pPr>
              <w:numPr>
                <w:ilvl w:val="0"/>
                <w:numId w:val="1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284"/>
              </w:tabs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минимизации алгебраических преобразований.</w:t>
            </w:r>
          </w:p>
          <w:p w14:paraId="7E87F7D3" w14:textId="77777777" w:rsidR="00EA2618" w:rsidRDefault="00FF2943">
            <w:pPr>
              <w:numPr>
                <w:ilvl w:val="0"/>
                <w:numId w:val="1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284"/>
              </w:tabs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Основы языка и алгебры предикатов. </w:t>
            </w:r>
          </w:p>
          <w:p w14:paraId="413B67CB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принципы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теории множеств.</w:t>
            </w:r>
          </w:p>
        </w:tc>
        <w:tc>
          <w:tcPr>
            <w:tcW w:w="1787" w:type="pct"/>
          </w:tcPr>
          <w:p w14:paraId="1F09A041" w14:textId="77777777" w:rsidR="00EA2618" w:rsidRDefault="00FF294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Характеристики демонстрируемых знаний, которые могут быть проверены:</w:t>
            </w:r>
          </w:p>
          <w:p w14:paraId="4F55985B" w14:textId="77777777" w:rsidR="00EA2618" w:rsidRDefault="00FF294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демонстрируется понимание сущности рассматриваемых явлений и процессов;</w:t>
            </w:r>
          </w:p>
          <w:p w14:paraId="21C2C47C" w14:textId="77777777" w:rsidR="00EA2618" w:rsidRDefault="00FF294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демонстрируется умение аргументированно анализировать изучаемый материал;</w:t>
            </w:r>
          </w:p>
          <w:p w14:paraId="47F89254" w14:textId="77777777" w:rsidR="00EA2618" w:rsidRDefault="00EA2618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26CB8" w14:textId="77777777" w:rsidR="00EA2618" w:rsidRDefault="00FF294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ответы на тестовые задания содержат не менее 90%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правильных ответов – оценка «отлично», </w:t>
            </w:r>
          </w:p>
          <w:p w14:paraId="2BE19E45" w14:textId="77777777" w:rsidR="00EA2618" w:rsidRDefault="00FF294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75% правильных ответов – оценка «хорошо», </w:t>
            </w:r>
          </w:p>
          <w:p w14:paraId="0981853A" w14:textId="77777777" w:rsidR="00EA2618" w:rsidRDefault="00FF294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60% правильных ответов – оценка «удовлетворительно»</w:t>
            </w:r>
          </w:p>
          <w:p w14:paraId="48E0B279" w14:textId="77777777" w:rsidR="00EA2618" w:rsidRDefault="00EA2618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5" w:type="pct"/>
          </w:tcPr>
          <w:p w14:paraId="6F2BB2D5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Компьютерное тестирование на знание терминологии по теме</w:t>
            </w:r>
          </w:p>
          <w:p w14:paraId="7A787E46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  <w:p w14:paraId="7B914F05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</w:t>
            </w:r>
          </w:p>
          <w:p w14:paraId="10915BF2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  <w:p w14:paraId="33810066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6F90658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A754E23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1436B69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27C54B0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6C9D0F5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7622BDC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C395D22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FB69C65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9AADA1" w14:textId="77777777" w:rsidR="00EA2618" w:rsidRDefault="00EA2618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A2618" w14:paraId="2AA1487C" w14:textId="77777777">
        <w:trPr>
          <w:trHeight w:val="698"/>
        </w:trPr>
        <w:tc>
          <w:tcPr>
            <w:tcW w:w="1498" w:type="pct"/>
          </w:tcPr>
          <w:p w14:paraId="50DB6838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Умеет: </w:t>
            </w:r>
          </w:p>
          <w:p w14:paraId="0C3A140C" w14:textId="77777777" w:rsidR="00EA2618" w:rsidRDefault="00FF2943">
            <w:pPr>
              <w:numPr>
                <w:ilvl w:val="0"/>
                <w:numId w:val="1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284"/>
              </w:tabs>
              <w:spacing w:before="120" w:after="120"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логические операции, формулы логики, законы алгебры логики.</w:t>
            </w:r>
          </w:p>
          <w:p w14:paraId="2B1FD2D3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Формулировать задачи логического характера и применять средства математической логики для их решения.</w:t>
            </w:r>
          </w:p>
          <w:p w14:paraId="7EE7A08C" w14:textId="77777777" w:rsidR="00EA2618" w:rsidRDefault="00EA2618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87" w:type="pct"/>
          </w:tcPr>
          <w:p w14:paraId="17070808" w14:textId="77777777" w:rsidR="00EA2618" w:rsidRDefault="00FF2943">
            <w:pPr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Характеристики демонстрируемых умений:</w:t>
            </w:r>
          </w:p>
          <w:p w14:paraId="03CBE769" w14:textId="77777777" w:rsidR="00EA2618" w:rsidRDefault="00FF2943">
            <w:pPr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демонстрируется умение самостоятельно получать результаты выполнения заданий;</w:t>
            </w:r>
          </w:p>
          <w:p w14:paraId="40796C14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демонстрируется умение устанавливать связи между изучаемыми понятиями</w:t>
            </w:r>
          </w:p>
        </w:tc>
        <w:tc>
          <w:tcPr>
            <w:tcW w:w="1715" w:type="pct"/>
          </w:tcPr>
          <w:p w14:paraId="0D34194E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за выполнением практического задания (деятельностью студента)</w:t>
            </w:r>
          </w:p>
          <w:p w14:paraId="22BB773E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выполнения практического задани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работы)</w:t>
            </w:r>
          </w:p>
          <w:p w14:paraId="0CDA37F4" w14:textId="77777777" w:rsidR="00EA2618" w:rsidRDefault="00EA2618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08668369" w14:textId="77777777" w:rsidR="00EA2618" w:rsidRDefault="00FF294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2.3</w:t>
      </w:r>
    </w:p>
    <w:p w14:paraId="5FCBF5C3" w14:textId="77777777" w:rsidR="00EA2618" w:rsidRDefault="00FF2943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14:paraId="2EA01089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DA71150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D501716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492657C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F4C0C42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37EFB05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970CDBF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7921DE8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B92417F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4E7747C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E6CA098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859E89E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C3DE9EA" w14:textId="77777777" w:rsidR="00EA2618" w:rsidRDefault="00FF29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3E437ACB" w14:textId="77777777" w:rsidR="00EA2618" w:rsidRDefault="00FF2943">
      <w:pPr>
        <w:pStyle w:val="1"/>
      </w:pPr>
      <w:bookmarkStart w:id="297" w:name="_Toc204944551"/>
      <w:r>
        <w:t xml:space="preserve">«ОП.03 </w:t>
      </w:r>
      <w:bookmarkStart w:id="298" w:name="_Hlk166708165"/>
      <w:r>
        <w:t>ТЕОРИЯ ВЕРОЯТНОСТЕЙ И МАТЕМАТИЧЕСКАЯ СТАТИСТИКА</w:t>
      </w:r>
      <w:bookmarkEnd w:id="298"/>
      <w:r>
        <w:t>»</w:t>
      </w:r>
      <w:bookmarkEnd w:id="297"/>
    </w:p>
    <w:p w14:paraId="3DCA8DD8" w14:textId="77777777" w:rsidR="00EA2618" w:rsidRDefault="00EA2618">
      <w:pPr>
        <w:pStyle w:val="1"/>
      </w:pPr>
    </w:p>
    <w:p w14:paraId="1EB077FB" w14:textId="77777777" w:rsidR="00EA2618" w:rsidRDefault="00EA2618">
      <w:pPr>
        <w:pStyle w:val="1"/>
      </w:pPr>
    </w:p>
    <w:p w14:paraId="72F789DC" w14:textId="77777777" w:rsidR="00EA2618" w:rsidRDefault="00EA2618">
      <w:pPr>
        <w:pStyle w:val="1"/>
      </w:pPr>
    </w:p>
    <w:p w14:paraId="1D70A72C" w14:textId="77777777" w:rsidR="00EA2618" w:rsidRDefault="00EA2618">
      <w:pPr>
        <w:pStyle w:val="1"/>
      </w:pPr>
    </w:p>
    <w:p w14:paraId="05CA0C58" w14:textId="77777777" w:rsidR="00EA2618" w:rsidRDefault="00EA2618">
      <w:pPr>
        <w:pStyle w:val="1"/>
      </w:pPr>
    </w:p>
    <w:p w14:paraId="334838C7" w14:textId="77777777" w:rsidR="00EA2618" w:rsidRDefault="00EA2618">
      <w:pPr>
        <w:pStyle w:val="1"/>
      </w:pPr>
    </w:p>
    <w:p w14:paraId="74B6F598" w14:textId="77777777" w:rsidR="00EA2618" w:rsidRDefault="00EA2618">
      <w:pPr>
        <w:pStyle w:val="1"/>
      </w:pPr>
    </w:p>
    <w:p w14:paraId="29F8B71D" w14:textId="77777777" w:rsidR="00EA2618" w:rsidRDefault="00EA2618">
      <w:pPr>
        <w:pStyle w:val="1"/>
      </w:pPr>
    </w:p>
    <w:p w14:paraId="4595A6C8" w14:textId="77777777" w:rsidR="00EA2618" w:rsidRDefault="00EA2618">
      <w:pPr>
        <w:pStyle w:val="1"/>
      </w:pPr>
    </w:p>
    <w:p w14:paraId="192C18EE" w14:textId="77777777" w:rsidR="00EA2618" w:rsidRDefault="00EA2618">
      <w:pPr>
        <w:pStyle w:val="1"/>
      </w:pPr>
    </w:p>
    <w:p w14:paraId="4BC526DF" w14:textId="77777777" w:rsidR="00EA2618" w:rsidRDefault="00EA2618">
      <w:pPr>
        <w:pStyle w:val="1"/>
      </w:pPr>
    </w:p>
    <w:p w14:paraId="65710CA1" w14:textId="77777777" w:rsidR="00EA2618" w:rsidRDefault="00EA2618">
      <w:pPr>
        <w:pStyle w:val="1"/>
      </w:pPr>
    </w:p>
    <w:p w14:paraId="3CFE719A" w14:textId="77777777" w:rsidR="00EA2618" w:rsidRDefault="00EA2618">
      <w:pPr>
        <w:pStyle w:val="1"/>
      </w:pPr>
    </w:p>
    <w:p w14:paraId="3073952E" w14:textId="77777777" w:rsidR="00FF2943" w:rsidRDefault="00FF2943">
      <w:pPr>
        <w:pStyle w:val="1"/>
      </w:pPr>
    </w:p>
    <w:p w14:paraId="0858F71E" w14:textId="77777777" w:rsidR="00EA2618" w:rsidRDefault="00FF2943">
      <w:pPr>
        <w:pStyle w:val="1"/>
      </w:pPr>
      <w:bookmarkStart w:id="299" w:name="_Toc204944552"/>
      <w:r>
        <w:t>2025 г.</w:t>
      </w:r>
      <w:bookmarkEnd w:id="299"/>
    </w:p>
    <w:p w14:paraId="580CE907" w14:textId="77777777" w:rsidR="00EA2618" w:rsidRDefault="00EA2618">
      <w:pPr>
        <w:pStyle w:val="1d"/>
        <w:jc w:val="center"/>
        <w:rPr>
          <w:b/>
          <w:bCs/>
          <w:lang w:val="ru-RU"/>
        </w:rPr>
      </w:pPr>
    </w:p>
    <w:p w14:paraId="0254950D" w14:textId="77777777" w:rsidR="00EA2618" w:rsidRDefault="00FF2943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14:paraId="01E6CF98" w14:textId="77777777" w:rsidR="00EA2618" w:rsidRDefault="00FF2943">
      <w:pPr>
        <w:pStyle w:val="1f"/>
        <w:rPr>
          <w:rFonts w:ascii="Times New Roman" w:hAnsi="Times New Roman"/>
        </w:rPr>
      </w:pPr>
      <w:bookmarkStart w:id="300" w:name="_Toc204940980"/>
      <w:bookmarkStart w:id="301" w:name="_Toc204941424"/>
      <w:bookmarkStart w:id="302" w:name="_Toc204941567"/>
      <w:bookmarkStart w:id="303" w:name="_Toc204941710"/>
      <w:bookmarkStart w:id="304" w:name="_Toc204941871"/>
      <w:bookmarkStart w:id="305" w:name="_Toc204942014"/>
      <w:bookmarkStart w:id="306" w:name="_Toc204942214"/>
      <w:bookmarkStart w:id="307" w:name="_Toc204942780"/>
      <w:bookmarkStart w:id="308" w:name="_Toc204943202"/>
      <w:bookmarkStart w:id="309" w:name="_Toc204943373"/>
      <w:bookmarkStart w:id="310" w:name="_Toc204944035"/>
      <w:bookmarkStart w:id="311" w:name="_Toc204944178"/>
      <w:bookmarkStart w:id="312" w:name="_Toc204944321"/>
      <w:r>
        <w:rPr>
          <w:rFonts w:ascii="Times New Roman" w:hAnsi="Times New Roman"/>
        </w:rPr>
        <w:lastRenderedPageBreak/>
        <w:t>СОДЕРЖАНИЕ ПРОГРАММЫ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4F94BA89" w14:textId="32A58CC0" w:rsidR="00FF2943" w:rsidRDefault="00FF294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14:paraId="17C4F8DB" w14:textId="77777777" w:rsidR="00FF2943" w:rsidRDefault="00FF294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1567" w:history="1">
        <w:r w:rsidRPr="00015276">
          <w:rPr>
            <w:rStyle w:val="af5"/>
            <w:noProof/>
          </w:rPr>
          <w:t>СОДЕРЖАНИЕ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7A8BB04A" w14:textId="77777777" w:rsidR="00FF2943" w:rsidRDefault="00FF2943">
      <w:pPr>
        <w:pStyle w:val="14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1568" w:history="1">
        <w:r w:rsidRPr="00015276">
          <w:rPr>
            <w:rStyle w:val="af5"/>
            <w:noProof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lang w:eastAsia="ru-RU"/>
          </w:rPr>
          <w:tab/>
        </w:r>
        <w:r w:rsidRPr="00015276">
          <w:rPr>
            <w:rStyle w:val="af5"/>
            <w:noProof/>
          </w:rPr>
          <w:t>Общая характеристика ПРИМЕРНОЙ РАБОЧЕЙ ПРОГРАММЫ УЧЕБНОЙ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_Toc204941568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5BF6F2B4" w14:textId="77777777" w:rsidR="00FF2943" w:rsidRDefault="00FF2943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1569" w:history="1">
        <w:r w:rsidRPr="00015276">
          <w:rPr>
            <w:rStyle w:val="af5"/>
            <w:noProof/>
          </w:rPr>
          <w:t>1.1. Цель и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2BC9CBEB" w14:textId="77777777" w:rsidR="00FF2943" w:rsidRDefault="00FF2943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1570" w:history="1">
        <w:r w:rsidRPr="00015276">
          <w:rPr>
            <w:rStyle w:val="af5"/>
            <w:noProof/>
          </w:rPr>
          <w:t>1.2. Планируемые результаты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_Toc204941570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77A0B8C1" w14:textId="77777777" w:rsidR="00FF2943" w:rsidRDefault="00FF294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1571" w:history="1">
        <w:r w:rsidRPr="00015276">
          <w:rPr>
            <w:rStyle w:val="af5"/>
            <w:noProof/>
          </w:rPr>
          <w:t>2. Структура и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6BDCC1C4" w14:textId="77777777" w:rsidR="00FF2943" w:rsidRDefault="00FF2943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1572" w:history="1">
        <w:r w:rsidRPr="00015276">
          <w:rPr>
            <w:rStyle w:val="af5"/>
            <w:noProof/>
          </w:rPr>
          <w:t>2.1. Трудоемкость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_Toc204941572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0F026D93" w14:textId="77777777" w:rsidR="00FF2943" w:rsidRDefault="00FF2943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1573" w:history="1">
        <w:r w:rsidRPr="00015276">
          <w:rPr>
            <w:rStyle w:val="af5"/>
            <w:noProof/>
          </w:rPr>
          <w:t>2.2. Примерное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6B324D22" w14:textId="77777777" w:rsidR="00FF2943" w:rsidRDefault="00FF294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1574" w:history="1">
        <w:r w:rsidRPr="00015276">
          <w:rPr>
            <w:rStyle w:val="af5"/>
            <w:noProof/>
          </w:rPr>
          <w:t>3. Условия реализации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03C5FC0E" w14:textId="77777777" w:rsidR="00FF2943" w:rsidRDefault="00FF2943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1575" w:history="1">
        <w:r w:rsidRPr="00015276">
          <w:rPr>
            <w:rStyle w:val="af5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_Toc204941575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5D634B5F" w14:textId="77777777" w:rsidR="00FF2943" w:rsidRDefault="00FF2943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1576" w:history="1">
        <w:r w:rsidRPr="00015276">
          <w:rPr>
            <w:rStyle w:val="af5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_Toc204941576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454F74BF" w14:textId="77777777" w:rsidR="00FF2943" w:rsidRDefault="00FF294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1577" w:history="1">
        <w:r w:rsidRPr="00015276">
          <w:rPr>
            <w:rStyle w:val="af5"/>
            <w:noProof/>
          </w:rPr>
          <w:t>4. Контроль и оценка результатов 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_Toc204941577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2E51CC0F" w14:textId="77777777" w:rsidR="00EA2618" w:rsidRDefault="00FF2943">
      <w:pPr>
        <w:pStyle w:val="1f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14:paraId="6FE16EAC" w14:textId="77777777" w:rsidR="00EA2618" w:rsidRDefault="00EA2618">
      <w:pPr>
        <w:pStyle w:val="1f"/>
        <w:jc w:val="left"/>
        <w:rPr>
          <w:rFonts w:ascii="Times New Roman" w:hAnsi="Times New Roman"/>
        </w:rPr>
        <w:sectPr w:rsidR="00EA2618">
          <w:headerReference w:type="even" r:id="rId13"/>
          <w:headerReference w:type="default" r:id="rId14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365FA443" w14:textId="77777777" w:rsidR="00EA2618" w:rsidRDefault="00FF2943">
      <w:pPr>
        <w:pStyle w:val="1f"/>
        <w:numPr>
          <w:ilvl w:val="0"/>
          <w:numId w:val="21"/>
        </w:numPr>
      </w:pPr>
      <w:bookmarkStart w:id="313" w:name="_Toc204940981"/>
      <w:bookmarkStart w:id="314" w:name="_Toc204941425"/>
      <w:bookmarkStart w:id="315" w:name="_Toc204941568"/>
      <w:bookmarkStart w:id="316" w:name="_Toc204941711"/>
      <w:bookmarkStart w:id="317" w:name="_Toc204941872"/>
      <w:bookmarkStart w:id="318" w:name="_Toc204942015"/>
      <w:bookmarkStart w:id="319" w:name="_Toc204942215"/>
      <w:bookmarkStart w:id="320" w:name="_Toc204942781"/>
      <w:bookmarkStart w:id="321" w:name="_Toc204943203"/>
      <w:bookmarkStart w:id="322" w:name="_Toc204943374"/>
      <w:bookmarkStart w:id="323" w:name="_Toc204944036"/>
      <w:bookmarkStart w:id="324" w:name="_Toc204944179"/>
      <w:bookmarkStart w:id="325" w:name="_Toc204944322"/>
      <w:r>
        <w:lastRenderedPageBreak/>
        <w:t>Общая характеристика</w:t>
      </w:r>
      <w:r>
        <w:rPr>
          <w:rFonts w:asciiTheme="minorHAnsi" w:hAnsiTheme="minorHAnsi"/>
        </w:rPr>
        <w:t xml:space="preserve"> </w:t>
      </w:r>
      <w:r>
        <w:t>ПРИМЕРНОЙ РАБОЧЕЙ ПРОГРАММЫ УЧЕБНОЙ ДИСЦИПЛИНЫ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</w:p>
    <w:p w14:paraId="0E2D67D9" w14:textId="77777777" w:rsidR="00EA2618" w:rsidRDefault="00FF2943">
      <w:pPr>
        <w:pStyle w:val="1d"/>
        <w:jc w:val="center"/>
        <w:rPr>
          <w:rFonts w:eastAsia="Segoe UI"/>
          <w:lang w:val="ru-RU"/>
        </w:rPr>
      </w:pPr>
      <w:r>
        <w:rPr>
          <w:rFonts w:eastAsia="Segoe UI"/>
          <w:lang w:val="ru-RU"/>
        </w:rPr>
        <w:t>«</w:t>
      </w:r>
      <w:r>
        <w:rPr>
          <w:rFonts w:eastAsia="Segoe UI"/>
          <w:b/>
          <w:lang w:val="ru-RU"/>
        </w:rPr>
        <w:t>ОП.03 ТЕОРИЯ ВЕРОЯТНОСТЕЙ И МАТЕМАТИЧЕСКАЯ СТАТИСТИКА</w:t>
      </w:r>
      <w:r>
        <w:rPr>
          <w:rFonts w:eastAsia="Segoe UI"/>
          <w:lang w:val="ru-RU"/>
        </w:rPr>
        <w:t>»</w:t>
      </w:r>
    </w:p>
    <w:p w14:paraId="7EF5AA93" w14:textId="77777777" w:rsidR="00EA2618" w:rsidRDefault="00EA2618">
      <w:pPr>
        <w:pStyle w:val="1d"/>
        <w:rPr>
          <w:lang w:val="ru-RU"/>
        </w:rPr>
      </w:pPr>
    </w:p>
    <w:p w14:paraId="319DB2D4" w14:textId="77777777" w:rsidR="00EA2618" w:rsidRDefault="00FF2943">
      <w:pPr>
        <w:pStyle w:val="114"/>
        <w:rPr>
          <w:rFonts w:ascii="Times New Roman" w:hAnsi="Times New Roman"/>
        </w:rPr>
      </w:pPr>
      <w:bookmarkStart w:id="326" w:name="_Toc204940982"/>
      <w:bookmarkStart w:id="327" w:name="_Toc204941426"/>
      <w:bookmarkStart w:id="328" w:name="_Toc204941569"/>
      <w:bookmarkStart w:id="329" w:name="_Toc204941712"/>
      <w:bookmarkStart w:id="330" w:name="_Toc204941873"/>
      <w:bookmarkStart w:id="331" w:name="_Toc204942016"/>
      <w:bookmarkStart w:id="332" w:name="_Toc204942216"/>
      <w:bookmarkStart w:id="333" w:name="_Toc204942782"/>
      <w:bookmarkStart w:id="334" w:name="_Toc204943204"/>
      <w:bookmarkStart w:id="335" w:name="_Toc204943375"/>
      <w:bookmarkStart w:id="336" w:name="_Toc204944037"/>
      <w:bookmarkStart w:id="337" w:name="_Toc204944180"/>
      <w:bookmarkStart w:id="338" w:name="_Toc204944323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14:paraId="09E23860" w14:textId="77777777" w:rsidR="00EA2618" w:rsidRDefault="00FF294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bookmarkStart w:id="339" w:name="_Hlk166708206"/>
      <w:r>
        <w:rPr>
          <w:rFonts w:ascii="Times New Roman" w:hAnsi="Times New Roman"/>
        </w:rPr>
        <w:t>«</w:t>
      </w:r>
      <w:r>
        <w:rPr>
          <w:rFonts w:ascii="Times New Roman" w:hAnsi="Times New Roman"/>
          <w:sz w:val="24"/>
          <w:szCs w:val="24"/>
        </w:rPr>
        <w:t>Теория вероятностей и математическая статистика</w:t>
      </w:r>
      <w:r>
        <w:rPr>
          <w:rFonts w:ascii="Times New Roman" w:hAnsi="Times New Roman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является формирование профессиональных знаний теории вероятностей и математической статистики, под которыми понимается готовность и способность личности использовать</w:t>
      </w:r>
    </w:p>
    <w:p w14:paraId="469967AF" w14:textId="77777777" w:rsidR="00EA2618" w:rsidRDefault="00FF2943">
      <w:pPr>
        <w:spacing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профессиональной деятельности приобретённую совокупность знаний, умений и навыков математики.</w:t>
      </w:r>
      <w:bookmarkEnd w:id="339"/>
    </w:p>
    <w:p w14:paraId="062B6FE2" w14:textId="77777777" w:rsidR="00EA2618" w:rsidRDefault="00FF294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«Теория вероятностей и математическая статистика» включена в обязательную часть общепрофессионального цикла образовательной программы.</w:t>
      </w:r>
    </w:p>
    <w:p w14:paraId="4B6FD345" w14:textId="77777777" w:rsidR="00EA2618" w:rsidRDefault="00EA261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C08D150" w14:textId="77777777" w:rsidR="00EA2618" w:rsidRDefault="00FF2943">
      <w:pPr>
        <w:pStyle w:val="114"/>
        <w:rPr>
          <w:rFonts w:ascii="Times New Roman" w:hAnsi="Times New Roman"/>
        </w:rPr>
      </w:pPr>
      <w:bookmarkStart w:id="340" w:name="_Toc204940983"/>
      <w:bookmarkStart w:id="341" w:name="_Toc204941427"/>
      <w:bookmarkStart w:id="342" w:name="_Toc204941570"/>
      <w:bookmarkStart w:id="343" w:name="_Toc204941713"/>
      <w:bookmarkStart w:id="344" w:name="_Toc204941874"/>
      <w:bookmarkStart w:id="345" w:name="_Toc204942017"/>
      <w:bookmarkStart w:id="346" w:name="_Toc204942217"/>
      <w:bookmarkStart w:id="347" w:name="_Toc204942783"/>
      <w:bookmarkStart w:id="348" w:name="_Toc204943205"/>
      <w:bookmarkStart w:id="349" w:name="_Toc204943376"/>
      <w:bookmarkStart w:id="350" w:name="_Toc204944038"/>
      <w:bookmarkStart w:id="351" w:name="_Toc204944181"/>
      <w:bookmarkStart w:id="352" w:name="_Toc204944324"/>
      <w:r>
        <w:rPr>
          <w:rFonts w:ascii="Times New Roman" w:hAnsi="Times New Roman"/>
        </w:rPr>
        <w:t>1.2. Планируемые результаты освоения дисциплины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14:paraId="1952BC56" w14:textId="77777777" w:rsidR="00EA2618" w:rsidRDefault="00FF294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160FF3A8" w14:textId="77777777" w:rsidR="00EA2618" w:rsidRDefault="00FF2943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4108"/>
        <w:gridCol w:w="4394"/>
      </w:tblGrid>
      <w:tr w:rsidR="00EA2618" w14:paraId="3F120937" w14:textId="77777777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0E2A1" w14:textId="77777777" w:rsidR="00EA2618" w:rsidRDefault="00FF2943">
            <w:pPr>
              <w:rPr>
                <w:rStyle w:val="aff0"/>
                <w:b/>
                <w:sz w:val="24"/>
                <w:szCs w:val="24"/>
                <w:highlight w:val="green"/>
              </w:rPr>
            </w:pPr>
            <w:r>
              <w:rPr>
                <w:rStyle w:val="aff0"/>
                <w:b/>
                <w:i w:val="0"/>
                <w:sz w:val="24"/>
                <w:szCs w:val="24"/>
              </w:rPr>
              <w:t xml:space="preserve">Код </w:t>
            </w:r>
            <w:proofErr w:type="gramStart"/>
            <w:r>
              <w:rPr>
                <w:rStyle w:val="aff0"/>
                <w:b/>
                <w:sz w:val="24"/>
                <w:szCs w:val="24"/>
              </w:rPr>
              <w:t>ОК</w:t>
            </w:r>
            <w:proofErr w:type="gramEnd"/>
          </w:p>
          <w:p w14:paraId="14A33719" w14:textId="77777777" w:rsidR="00EA2618" w:rsidRDefault="00EA2618">
            <w:pPr>
              <w:rPr>
                <w:rStyle w:val="aff0"/>
                <w:b/>
                <w:i w:val="0"/>
                <w:sz w:val="24"/>
                <w:szCs w:val="24"/>
                <w:highlight w:val="green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57041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053F8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EA2618" w14:paraId="67F52D55" w14:textId="77777777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85EB2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5592BB" w14:textId="77777777" w:rsidR="00EA2618" w:rsidRDefault="00FF294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0DEACF07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0414F0C6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32659C5F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14:paraId="7F2CA414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F7C9D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14:paraId="777C7BDB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14:paraId="7DA88541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450D02D4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  <w:proofErr w:type="gramEnd"/>
          </w:p>
          <w:p w14:paraId="1F324E5E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</w:tr>
      <w:tr w:rsidR="00EA2618" w14:paraId="74DEC86B" w14:textId="77777777"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1721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4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337D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14:paraId="4B192ED5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перечне информации, структурировать получаемую информацию, оформлять результаты поиска;</w:t>
            </w:r>
          </w:p>
          <w:p w14:paraId="202674ED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оценивать практическую значимость результатов поиска;</w:t>
            </w:r>
          </w:p>
          <w:p w14:paraId="7E606FE0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14:paraId="54B0E507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14:paraId="214F12BD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EA44A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номенклатура информационных источников, применяемых в профессиональной деятельности;</w:t>
            </w:r>
          </w:p>
          <w:p w14:paraId="08419D9A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14:paraId="5847D404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14:paraId="569D8AB3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современные средства и устройства информатизации, порядок их применения и программное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обеспечение в профессиональной деятельности, в том числе цифровые средства;</w:t>
            </w:r>
          </w:p>
        </w:tc>
      </w:tr>
      <w:tr w:rsidR="00EA2618" w14:paraId="2326554D" w14:textId="77777777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BB772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94C95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7D7BC47F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14:paraId="102E2A36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14:paraId="561606A6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достоинства и недостатки коммерческой идеи;</w:t>
            </w:r>
          </w:p>
          <w:p w14:paraId="2609EE84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финансирования;</w:t>
            </w:r>
          </w:p>
          <w:p w14:paraId="660FFA1E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идеи открытия собственного дела в профессиональной деятельности;</w:t>
            </w:r>
          </w:p>
          <w:p w14:paraId="0DFB4BA2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источники достоверной правовой информации;</w:t>
            </w:r>
          </w:p>
          <w:p w14:paraId="7C914D8E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различные правовые документы;</w:t>
            </w:r>
          </w:p>
          <w:p w14:paraId="6D593A44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интересные проектные идеи, грамотно их формулировать и документировать;</w:t>
            </w:r>
          </w:p>
          <w:p w14:paraId="131D424F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жизнеспособность проектной идеи, составлять план проекта;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59110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актуальной нормативно-правовой документации;</w:t>
            </w:r>
          </w:p>
          <w:p w14:paraId="731AEDC6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терминология;</w:t>
            </w:r>
          </w:p>
          <w:p w14:paraId="6B20B266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  <w:p w14:paraId="6068DB6E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предпринимательской деятельности, правовой и финансовой грамотности;</w:t>
            </w:r>
          </w:p>
          <w:p w14:paraId="31B6E5DA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разработки презентации;</w:t>
            </w:r>
          </w:p>
          <w:p w14:paraId="509C9C55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этапы разработки и реализации проекта;</w:t>
            </w:r>
          </w:p>
        </w:tc>
      </w:tr>
      <w:tr w:rsidR="00EA2618" w14:paraId="36773285" w14:textId="77777777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33E72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F5C3A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команды;</w:t>
            </w:r>
          </w:p>
          <w:p w14:paraId="39A1FB7B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9726E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коллектива;</w:t>
            </w:r>
          </w:p>
          <w:p w14:paraId="34E7AA26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личности;</w:t>
            </w:r>
          </w:p>
        </w:tc>
      </w:tr>
      <w:tr w:rsidR="00EA2618" w14:paraId="3E04F0C7" w14:textId="77777777"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9F36F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C9801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языке;</w:t>
            </w:r>
          </w:p>
          <w:p w14:paraId="2C403E6C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толерантность в рабочем коллективе;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789D4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оформления документов; </w:t>
            </w:r>
          </w:p>
          <w:p w14:paraId="315F66A1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устных сообщений;</w:t>
            </w:r>
          </w:p>
          <w:p w14:paraId="33F0F572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контекста;</w:t>
            </w:r>
          </w:p>
        </w:tc>
      </w:tr>
      <w:tr w:rsidR="00EA2618" w14:paraId="2CB6F78B" w14:textId="77777777">
        <w:trPr>
          <w:trHeight w:val="327"/>
        </w:trPr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DE61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  <w:tc>
          <w:tcPr>
            <w:tcW w:w="4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1225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гражданско-патриотическую позицию;</w:t>
            </w:r>
          </w:p>
          <w:p w14:paraId="10A1E64B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демонстрировать осознанное поведение;</w:t>
            </w:r>
          </w:p>
          <w:p w14:paraId="2E0C7E59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значимость своей специальности;</w:t>
            </w:r>
          </w:p>
          <w:p w14:paraId="3057F187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стандарты антикоррупционного поведения;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98FAD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сущность гражданско-патриотической позиции;</w:t>
            </w:r>
          </w:p>
          <w:p w14:paraId="0D69AC34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традиционных общечеловеческих ценностей, в том числе с учетом гармонизации; межнациональных и межрелигиозных отношений;</w:t>
            </w:r>
          </w:p>
          <w:p w14:paraId="29FFFDE4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значимость профессиональной деятельности по специальности;</w:t>
            </w:r>
          </w:p>
          <w:p w14:paraId="5CBBD3BE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стандарты антикоррупционного поведения и последствия его нарушения;</w:t>
            </w:r>
          </w:p>
        </w:tc>
      </w:tr>
    </w:tbl>
    <w:p w14:paraId="024348F8" w14:textId="77777777" w:rsidR="00EA2618" w:rsidRDefault="00EA2618">
      <w:pPr>
        <w:rPr>
          <w:rFonts w:ascii="Times New Roman" w:hAnsi="Times New Roman" w:cs="Times New Roman"/>
          <w:bCs/>
          <w:sz w:val="24"/>
          <w:szCs w:val="24"/>
        </w:rPr>
      </w:pPr>
    </w:p>
    <w:p w14:paraId="6A5311C8" w14:textId="77777777" w:rsidR="00EA2618" w:rsidRDefault="00EA2618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14:paraId="0FDE0EA3" w14:textId="77777777" w:rsidR="00EA2618" w:rsidRDefault="00FF2943">
      <w:pPr>
        <w:pStyle w:val="1f"/>
        <w:rPr>
          <w:rFonts w:ascii="Times New Roman" w:hAnsi="Times New Roman"/>
        </w:rPr>
      </w:pPr>
      <w:bookmarkStart w:id="353" w:name="_Toc204940984"/>
      <w:bookmarkStart w:id="354" w:name="_Toc204941428"/>
      <w:bookmarkStart w:id="355" w:name="_Toc204941571"/>
      <w:bookmarkStart w:id="356" w:name="_Toc204941714"/>
      <w:bookmarkStart w:id="357" w:name="_Toc204941875"/>
      <w:bookmarkStart w:id="358" w:name="_Toc204942018"/>
      <w:bookmarkStart w:id="359" w:name="_Toc204942218"/>
      <w:bookmarkStart w:id="360" w:name="_Toc204942784"/>
      <w:bookmarkStart w:id="361" w:name="_Toc204943206"/>
      <w:bookmarkStart w:id="362" w:name="_Toc204943377"/>
      <w:bookmarkStart w:id="363" w:name="_Toc204944039"/>
      <w:bookmarkStart w:id="364" w:name="_Toc204944182"/>
      <w:bookmarkStart w:id="365" w:name="_Toc204944325"/>
      <w:r>
        <w:rPr>
          <w:rFonts w:ascii="Times New Roman" w:hAnsi="Times New Roman"/>
        </w:rPr>
        <w:t>2. Структура и содержание ДИСЦИПЛИНЫ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p w14:paraId="54E439B0" w14:textId="77777777" w:rsidR="00EA2618" w:rsidRDefault="00FF2943">
      <w:pPr>
        <w:pStyle w:val="114"/>
        <w:rPr>
          <w:rFonts w:ascii="Times New Roman" w:hAnsi="Times New Roman"/>
        </w:rPr>
      </w:pPr>
      <w:bookmarkStart w:id="366" w:name="_Toc204940985"/>
      <w:bookmarkStart w:id="367" w:name="_Toc204941429"/>
      <w:bookmarkStart w:id="368" w:name="_Toc204941572"/>
      <w:bookmarkStart w:id="369" w:name="_Toc204941715"/>
      <w:bookmarkStart w:id="370" w:name="_Toc204941876"/>
      <w:bookmarkStart w:id="371" w:name="_Toc204942019"/>
      <w:bookmarkStart w:id="372" w:name="_Toc204942219"/>
      <w:bookmarkStart w:id="373" w:name="_Toc204942785"/>
      <w:bookmarkStart w:id="374" w:name="_Toc204943207"/>
      <w:bookmarkStart w:id="375" w:name="_Toc204943378"/>
      <w:bookmarkStart w:id="376" w:name="_Toc204944040"/>
      <w:bookmarkStart w:id="377" w:name="_Toc204944183"/>
      <w:bookmarkStart w:id="378" w:name="_Toc204944326"/>
      <w:r>
        <w:rPr>
          <w:rFonts w:ascii="Times New Roman" w:hAnsi="Times New Roman"/>
        </w:rPr>
        <w:t>2.1. Трудоемкость освоения дисциплины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926"/>
        <w:gridCol w:w="2393"/>
        <w:gridCol w:w="2693"/>
      </w:tblGrid>
      <w:tr w:rsidR="00EA2618" w14:paraId="1067D2F7" w14:textId="77777777">
        <w:trPr>
          <w:trHeight w:val="23"/>
        </w:trPr>
        <w:tc>
          <w:tcPr>
            <w:tcW w:w="2460" w:type="pct"/>
            <w:vAlign w:val="center"/>
          </w:tcPr>
          <w:p w14:paraId="5285F0CC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14:paraId="7773B678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2D2C1D2B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 подготовки</w:t>
            </w:r>
          </w:p>
        </w:tc>
      </w:tr>
      <w:tr w:rsidR="00EA2618" w14:paraId="20C64987" w14:textId="77777777">
        <w:trPr>
          <w:trHeight w:val="23"/>
        </w:trPr>
        <w:tc>
          <w:tcPr>
            <w:tcW w:w="2460" w:type="pct"/>
            <w:vAlign w:val="center"/>
          </w:tcPr>
          <w:p w14:paraId="7A15071F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13BF35B6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345" w:type="pct"/>
            <w:vAlign w:val="center"/>
          </w:tcPr>
          <w:p w14:paraId="297C4DED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EA2618" w14:paraId="62CB0166" w14:textId="77777777">
        <w:trPr>
          <w:trHeight w:val="23"/>
        </w:trPr>
        <w:tc>
          <w:tcPr>
            <w:tcW w:w="2460" w:type="pct"/>
            <w:vAlign w:val="center"/>
          </w:tcPr>
          <w:p w14:paraId="71FF7E02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7191F4E1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076C5A25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A2618" w14:paraId="3C0AA0BC" w14:textId="77777777">
        <w:trPr>
          <w:trHeight w:val="23"/>
        </w:trPr>
        <w:tc>
          <w:tcPr>
            <w:tcW w:w="2460" w:type="pct"/>
            <w:vAlign w:val="center"/>
          </w:tcPr>
          <w:p w14:paraId="21019C98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55E13455" w14:textId="2DE336BC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14:paraId="3BA174CD" w14:textId="489638DF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A2618" w14:paraId="717DEB9C" w14:textId="77777777">
        <w:trPr>
          <w:trHeight w:val="23"/>
        </w:trPr>
        <w:tc>
          <w:tcPr>
            <w:tcW w:w="2460" w:type="pct"/>
            <w:vAlign w:val="center"/>
          </w:tcPr>
          <w:p w14:paraId="7EC511FA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694FA12C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345" w:type="pct"/>
            <w:vAlign w:val="center"/>
          </w:tcPr>
          <w:p w14:paraId="2EE710D8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</w:tbl>
    <w:p w14:paraId="4083F9DA" w14:textId="77777777" w:rsidR="00EA2618" w:rsidRDefault="00EA2618">
      <w:pPr>
        <w:rPr>
          <w:rFonts w:ascii="Times New Roman" w:hAnsi="Times New Roman" w:cs="Times New Roman"/>
          <w:iCs/>
          <w:sz w:val="24"/>
          <w:szCs w:val="24"/>
        </w:rPr>
      </w:pPr>
    </w:p>
    <w:p w14:paraId="2214FF5B" w14:textId="77777777" w:rsidR="00EA2618" w:rsidRDefault="00EA2618">
      <w:pPr>
        <w:rPr>
          <w:rFonts w:ascii="Times New Roman" w:hAnsi="Times New Roman" w:cs="Times New Roman"/>
          <w:iCs/>
          <w:sz w:val="24"/>
          <w:szCs w:val="24"/>
        </w:rPr>
      </w:pPr>
    </w:p>
    <w:p w14:paraId="1A9513C3" w14:textId="77777777" w:rsidR="00EA2618" w:rsidRDefault="00FF2943">
      <w:pPr>
        <w:pStyle w:val="114"/>
        <w:rPr>
          <w:rFonts w:ascii="Times New Roman" w:hAnsi="Times New Roman"/>
        </w:rPr>
      </w:pPr>
      <w:bookmarkStart w:id="379" w:name="_Toc204940986"/>
      <w:bookmarkStart w:id="380" w:name="_Toc204941430"/>
      <w:bookmarkStart w:id="381" w:name="_Toc204941573"/>
      <w:bookmarkStart w:id="382" w:name="_Toc204941716"/>
      <w:bookmarkStart w:id="383" w:name="_Toc204941877"/>
      <w:bookmarkStart w:id="384" w:name="_Toc204942020"/>
      <w:bookmarkStart w:id="385" w:name="_Toc204942220"/>
      <w:bookmarkStart w:id="386" w:name="_Toc204942786"/>
      <w:bookmarkStart w:id="387" w:name="_Toc204943208"/>
      <w:bookmarkStart w:id="388" w:name="_Toc204943379"/>
      <w:bookmarkStart w:id="389" w:name="_Toc204944041"/>
      <w:bookmarkStart w:id="390" w:name="_Toc204944184"/>
      <w:bookmarkStart w:id="391" w:name="_Toc204944327"/>
      <w:r>
        <w:rPr>
          <w:rFonts w:ascii="Times New Roman" w:hAnsi="Times New Roman"/>
        </w:rPr>
        <w:t>2.2. Примерное содержание дисциплины</w:t>
      </w:r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6662"/>
      </w:tblGrid>
      <w:tr w:rsidR="00EA2618" w14:paraId="5849CA3E" w14:textId="77777777">
        <w:trPr>
          <w:trHeight w:val="903"/>
        </w:trPr>
        <w:tc>
          <w:tcPr>
            <w:tcW w:w="2972" w:type="dxa"/>
            <w:vAlign w:val="center"/>
          </w:tcPr>
          <w:p w14:paraId="6423E12D" w14:textId="77777777" w:rsidR="00EA2618" w:rsidRDefault="00FF29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bookmarkStart w:id="392" w:name="_Hlk166708322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vAlign w:val="center"/>
          </w:tcPr>
          <w:p w14:paraId="4F82642C" w14:textId="77777777" w:rsidR="00EA2618" w:rsidRDefault="00FF294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EA2618" w14:paraId="40750E17" w14:textId="77777777">
        <w:tc>
          <w:tcPr>
            <w:tcW w:w="9634" w:type="dxa"/>
            <w:gridSpan w:val="2"/>
          </w:tcPr>
          <w:p w14:paraId="21E099B2" w14:textId="77777777" w:rsidR="00EA2618" w:rsidRDefault="00FF294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Раздел 1. Основные понятия и теоремы теории вероятностей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(16 часов)</w:t>
            </w:r>
          </w:p>
        </w:tc>
      </w:tr>
      <w:tr w:rsidR="00EA2618" w14:paraId="042A12F8" w14:textId="77777777">
        <w:tc>
          <w:tcPr>
            <w:tcW w:w="2972" w:type="dxa"/>
            <w:vMerge w:val="restart"/>
          </w:tcPr>
          <w:p w14:paraId="65AA6CAF" w14:textId="77777777" w:rsidR="00EA2618" w:rsidRPr="001008A7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1.1 </w:t>
            </w:r>
          </w:p>
          <w:p w14:paraId="561857BB" w14:textId="77777777" w:rsidR="00EA2618" w:rsidRPr="001008A7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Элементы комбинаторики</w:t>
            </w:r>
          </w:p>
        </w:tc>
        <w:tc>
          <w:tcPr>
            <w:tcW w:w="6662" w:type="dxa"/>
          </w:tcPr>
          <w:p w14:paraId="7EEA78D2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349254C1" w14:textId="77777777">
        <w:trPr>
          <w:trHeight w:val="396"/>
        </w:trPr>
        <w:tc>
          <w:tcPr>
            <w:tcW w:w="2972" w:type="dxa"/>
            <w:vMerge/>
          </w:tcPr>
          <w:p w14:paraId="5D265F2D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41E2C33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Введение в теорию вероятностей. </w:t>
            </w:r>
          </w:p>
        </w:tc>
      </w:tr>
      <w:tr w:rsidR="00EA2618" w14:paraId="1877C9BA" w14:textId="77777777">
        <w:trPr>
          <w:trHeight w:val="396"/>
        </w:trPr>
        <w:tc>
          <w:tcPr>
            <w:tcW w:w="2972" w:type="dxa"/>
            <w:vMerge/>
          </w:tcPr>
          <w:p w14:paraId="6CCA3ABD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53C6191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Упорядоченные выборки (размещения). Перестановки. </w:t>
            </w:r>
          </w:p>
        </w:tc>
      </w:tr>
      <w:tr w:rsidR="00EA2618" w14:paraId="74FEDE16" w14:textId="77777777">
        <w:trPr>
          <w:trHeight w:val="396"/>
        </w:trPr>
        <w:tc>
          <w:tcPr>
            <w:tcW w:w="2972" w:type="dxa"/>
            <w:vMerge/>
          </w:tcPr>
          <w:p w14:paraId="46829413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A777CE3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Неупорядоченные выборки (сочетания). Бином Ньютона.</w:t>
            </w:r>
          </w:p>
        </w:tc>
      </w:tr>
      <w:tr w:rsidR="00EA2618" w14:paraId="72EA8E04" w14:textId="77777777">
        <w:trPr>
          <w:trHeight w:val="20"/>
        </w:trPr>
        <w:tc>
          <w:tcPr>
            <w:tcW w:w="2972" w:type="dxa"/>
            <w:vMerge/>
          </w:tcPr>
          <w:p w14:paraId="709AF916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452AE04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4559D800" w14:textId="77777777">
        <w:trPr>
          <w:trHeight w:val="204"/>
        </w:trPr>
        <w:tc>
          <w:tcPr>
            <w:tcW w:w="2972" w:type="dxa"/>
            <w:vMerge/>
          </w:tcPr>
          <w:p w14:paraId="2B5722FF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8E647B5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1. Подсчет числа комбинаций</w:t>
            </w:r>
          </w:p>
        </w:tc>
      </w:tr>
      <w:tr w:rsidR="00EA2618" w14:paraId="5201F716" w14:textId="77777777">
        <w:trPr>
          <w:trHeight w:val="73"/>
        </w:trPr>
        <w:tc>
          <w:tcPr>
            <w:tcW w:w="2972" w:type="dxa"/>
            <w:vMerge/>
          </w:tcPr>
          <w:p w14:paraId="22C04B66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61941E6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2. Вычисление вероятностей с использованием формул комбинаторики</w:t>
            </w:r>
          </w:p>
        </w:tc>
      </w:tr>
      <w:tr w:rsidR="001008A7" w14:paraId="52D428F5" w14:textId="77777777">
        <w:trPr>
          <w:trHeight w:val="361"/>
        </w:trPr>
        <w:tc>
          <w:tcPr>
            <w:tcW w:w="2972" w:type="dxa"/>
            <w:vMerge/>
          </w:tcPr>
          <w:p w14:paraId="3070DB5D" w14:textId="77777777" w:rsidR="001008A7" w:rsidRP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33575A6C" w14:textId="77777777" w:rsidR="001008A7" w:rsidRPr="00F70F81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2A492318" w14:textId="3934BE39" w:rsidR="001008A7" w:rsidRDefault="001008A7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254B5B24" w14:textId="77777777">
        <w:trPr>
          <w:trHeight w:val="361"/>
        </w:trPr>
        <w:tc>
          <w:tcPr>
            <w:tcW w:w="2972" w:type="dxa"/>
            <w:vMerge w:val="restart"/>
          </w:tcPr>
          <w:p w14:paraId="303425A8" w14:textId="77777777" w:rsidR="00EA2618" w:rsidRPr="001008A7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1.2 </w:t>
            </w:r>
          </w:p>
          <w:p w14:paraId="5B957206" w14:textId="77777777" w:rsidR="00EA2618" w:rsidRPr="001008A7" w:rsidRDefault="00FF294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Основы теории вероятностей</w:t>
            </w:r>
          </w:p>
          <w:p w14:paraId="0F4441C6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C0A7E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095960FB" w14:textId="77777777">
        <w:trPr>
          <w:trHeight w:val="361"/>
        </w:trPr>
        <w:tc>
          <w:tcPr>
            <w:tcW w:w="2972" w:type="dxa"/>
            <w:vMerge/>
          </w:tcPr>
          <w:p w14:paraId="56F445F9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4FC0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Случайные события. Классическое определение вероятностей</w:t>
            </w:r>
          </w:p>
        </w:tc>
      </w:tr>
      <w:tr w:rsidR="00EA2618" w14:paraId="5B69615F" w14:textId="77777777">
        <w:trPr>
          <w:trHeight w:val="361"/>
        </w:trPr>
        <w:tc>
          <w:tcPr>
            <w:tcW w:w="2972" w:type="dxa"/>
            <w:vMerge/>
          </w:tcPr>
          <w:p w14:paraId="44EA23C6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2B4F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Формула полной вероятности. Формула Байеса</w:t>
            </w:r>
          </w:p>
        </w:tc>
      </w:tr>
      <w:tr w:rsidR="00EA2618" w14:paraId="7D1029A0" w14:textId="77777777">
        <w:trPr>
          <w:trHeight w:val="361"/>
        </w:trPr>
        <w:tc>
          <w:tcPr>
            <w:tcW w:w="2972" w:type="dxa"/>
            <w:vMerge/>
          </w:tcPr>
          <w:p w14:paraId="74C95406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5433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Вычисление вероятностей сложных событий</w:t>
            </w:r>
          </w:p>
        </w:tc>
      </w:tr>
      <w:tr w:rsidR="00EA2618" w14:paraId="650AA180" w14:textId="77777777">
        <w:trPr>
          <w:trHeight w:val="361"/>
        </w:trPr>
        <w:tc>
          <w:tcPr>
            <w:tcW w:w="2972" w:type="dxa"/>
            <w:vMerge/>
          </w:tcPr>
          <w:p w14:paraId="7019DE0D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8D8A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Схемы Бернулли. Формула Бернулли</w:t>
            </w:r>
          </w:p>
        </w:tc>
      </w:tr>
      <w:tr w:rsidR="00EA2618" w14:paraId="062CF34E" w14:textId="77777777">
        <w:trPr>
          <w:trHeight w:val="361"/>
        </w:trPr>
        <w:tc>
          <w:tcPr>
            <w:tcW w:w="2972" w:type="dxa"/>
            <w:vMerge/>
          </w:tcPr>
          <w:p w14:paraId="63E29872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2B4E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Вычисление вероятностей событий в схеме Бернулли</w:t>
            </w:r>
          </w:p>
        </w:tc>
      </w:tr>
      <w:tr w:rsidR="00EA2618" w14:paraId="05FBEFB2" w14:textId="77777777" w:rsidTr="001008A7">
        <w:trPr>
          <w:trHeight w:val="98"/>
        </w:trPr>
        <w:tc>
          <w:tcPr>
            <w:tcW w:w="2972" w:type="dxa"/>
            <w:vMerge/>
          </w:tcPr>
          <w:p w14:paraId="057EB202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FB2D1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08C9EE97" w14:textId="77777777">
        <w:trPr>
          <w:trHeight w:val="361"/>
        </w:trPr>
        <w:tc>
          <w:tcPr>
            <w:tcW w:w="2972" w:type="dxa"/>
            <w:vMerge/>
          </w:tcPr>
          <w:p w14:paraId="2D272521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35EF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3 Алгебра событий</w:t>
            </w:r>
          </w:p>
        </w:tc>
      </w:tr>
      <w:tr w:rsidR="00EA2618" w14:paraId="77F9DDD3" w14:textId="77777777">
        <w:trPr>
          <w:trHeight w:val="361"/>
        </w:trPr>
        <w:tc>
          <w:tcPr>
            <w:tcW w:w="2972" w:type="dxa"/>
            <w:vMerge/>
          </w:tcPr>
          <w:p w14:paraId="45D2C563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3916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4 Вычисление вероятностей случайного события</w:t>
            </w:r>
          </w:p>
        </w:tc>
      </w:tr>
      <w:tr w:rsidR="00EA2618" w14:paraId="3E86319D" w14:textId="77777777">
        <w:trPr>
          <w:trHeight w:val="361"/>
        </w:trPr>
        <w:tc>
          <w:tcPr>
            <w:tcW w:w="2972" w:type="dxa"/>
            <w:vMerge/>
          </w:tcPr>
          <w:p w14:paraId="47BFE9E1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2AE4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5 Сложение совместных событий</w:t>
            </w:r>
          </w:p>
        </w:tc>
      </w:tr>
      <w:tr w:rsidR="00EA2618" w14:paraId="1A2F2BF7" w14:textId="77777777">
        <w:trPr>
          <w:trHeight w:val="137"/>
        </w:trPr>
        <w:tc>
          <w:tcPr>
            <w:tcW w:w="2972" w:type="dxa"/>
            <w:vMerge/>
          </w:tcPr>
          <w:p w14:paraId="3D2A2422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0CDD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6 Вычисление вероятностей сложного события.</w:t>
            </w:r>
          </w:p>
        </w:tc>
      </w:tr>
      <w:tr w:rsidR="00EA2618" w14:paraId="416AF38B" w14:textId="77777777">
        <w:trPr>
          <w:trHeight w:val="298"/>
        </w:trPr>
        <w:tc>
          <w:tcPr>
            <w:tcW w:w="2972" w:type="dxa"/>
            <w:vMerge/>
          </w:tcPr>
          <w:p w14:paraId="1EB6669E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849A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7 Схема Бернулли</w:t>
            </w:r>
          </w:p>
        </w:tc>
      </w:tr>
      <w:tr w:rsidR="001008A7" w14:paraId="2FF9EC95" w14:textId="77777777">
        <w:trPr>
          <w:trHeight w:val="361"/>
        </w:trPr>
        <w:tc>
          <w:tcPr>
            <w:tcW w:w="2972" w:type="dxa"/>
            <w:vMerge/>
          </w:tcPr>
          <w:p w14:paraId="3F0DEF0B" w14:textId="77777777" w:rsidR="001008A7" w:rsidRP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526E2" w14:textId="77777777" w:rsidR="001008A7" w:rsidRPr="00F70F81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149840C8" w14:textId="611180EB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716888E9" w14:textId="77777777">
        <w:tc>
          <w:tcPr>
            <w:tcW w:w="9634" w:type="dxa"/>
            <w:gridSpan w:val="2"/>
          </w:tcPr>
          <w:p w14:paraId="21F5E540" w14:textId="43DAED6C" w:rsidR="00EA2618" w:rsidRPr="001008A7" w:rsidRDefault="00FF2943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008A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</w:t>
            </w:r>
            <w:r w:rsidR="001008A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аздел 2. Случайные величины</w:t>
            </w:r>
            <w:r w:rsidRPr="001008A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(14 часов)</w:t>
            </w:r>
          </w:p>
        </w:tc>
      </w:tr>
      <w:tr w:rsidR="00EA2618" w14:paraId="6FCA0C45" w14:textId="77777777">
        <w:tc>
          <w:tcPr>
            <w:tcW w:w="2972" w:type="dxa"/>
            <w:vMerge w:val="restart"/>
          </w:tcPr>
          <w:p w14:paraId="5259497B" w14:textId="77777777" w:rsidR="00EA2618" w:rsidRPr="001008A7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2.1 </w:t>
            </w:r>
          </w:p>
          <w:p w14:paraId="4664D0D2" w14:textId="77777777" w:rsidR="00EA2618" w:rsidRPr="001008A7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Дискретные случайные величины (ДСВ)</w:t>
            </w:r>
          </w:p>
        </w:tc>
        <w:tc>
          <w:tcPr>
            <w:tcW w:w="6662" w:type="dxa"/>
          </w:tcPr>
          <w:p w14:paraId="24ABD9AA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384421F2" w14:textId="77777777">
        <w:trPr>
          <w:trHeight w:val="396"/>
        </w:trPr>
        <w:tc>
          <w:tcPr>
            <w:tcW w:w="2972" w:type="dxa"/>
            <w:vMerge/>
          </w:tcPr>
          <w:p w14:paraId="3545B824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EB60755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Дискретная случайная величина (далее - ДСВ)</w:t>
            </w:r>
          </w:p>
        </w:tc>
      </w:tr>
      <w:tr w:rsidR="00EA2618" w14:paraId="1E6694CE" w14:textId="77777777">
        <w:trPr>
          <w:trHeight w:val="396"/>
        </w:trPr>
        <w:tc>
          <w:tcPr>
            <w:tcW w:w="2972" w:type="dxa"/>
            <w:vMerge/>
          </w:tcPr>
          <w:p w14:paraId="28D70121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B531C03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Графическое изображение распределения ДСВ. Функции от ДСВ</w:t>
            </w:r>
          </w:p>
        </w:tc>
      </w:tr>
      <w:tr w:rsidR="00EA2618" w14:paraId="1BB613AE" w14:textId="77777777">
        <w:trPr>
          <w:trHeight w:val="396"/>
        </w:trPr>
        <w:tc>
          <w:tcPr>
            <w:tcW w:w="2972" w:type="dxa"/>
            <w:vMerge/>
          </w:tcPr>
          <w:p w14:paraId="60676406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9751511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Математическое ожидание, дисперсия и среднеквадратическое отклонение ДСВ</w:t>
            </w:r>
          </w:p>
        </w:tc>
      </w:tr>
      <w:tr w:rsidR="00EA2618" w14:paraId="3BE370F2" w14:textId="77777777">
        <w:trPr>
          <w:trHeight w:val="396"/>
        </w:trPr>
        <w:tc>
          <w:tcPr>
            <w:tcW w:w="2972" w:type="dxa"/>
            <w:vMerge/>
          </w:tcPr>
          <w:p w14:paraId="331DC045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765EA8A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Понятие биномиального распределения, характеристики</w:t>
            </w:r>
          </w:p>
        </w:tc>
      </w:tr>
      <w:tr w:rsidR="00EA2618" w14:paraId="5C13D1BD" w14:textId="77777777">
        <w:trPr>
          <w:trHeight w:val="396"/>
        </w:trPr>
        <w:tc>
          <w:tcPr>
            <w:tcW w:w="2972" w:type="dxa"/>
            <w:vMerge/>
          </w:tcPr>
          <w:p w14:paraId="1F70D253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6418EE5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Понятие геометрического распределения, характеристики</w:t>
            </w:r>
          </w:p>
        </w:tc>
      </w:tr>
      <w:tr w:rsidR="00EA2618" w14:paraId="6A701DF9" w14:textId="77777777">
        <w:trPr>
          <w:trHeight w:val="20"/>
        </w:trPr>
        <w:tc>
          <w:tcPr>
            <w:tcW w:w="2972" w:type="dxa"/>
            <w:vMerge/>
          </w:tcPr>
          <w:p w14:paraId="7F6224BC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32841C5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05192E5E" w14:textId="77777777">
        <w:trPr>
          <w:trHeight w:val="204"/>
        </w:trPr>
        <w:tc>
          <w:tcPr>
            <w:tcW w:w="2972" w:type="dxa"/>
            <w:vMerge/>
          </w:tcPr>
          <w:p w14:paraId="6A3AB996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9EEB16A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Дискретные случайные величины</w:t>
            </w:r>
          </w:p>
        </w:tc>
      </w:tr>
      <w:tr w:rsidR="00EA2618" w14:paraId="3C95B681" w14:textId="77777777">
        <w:trPr>
          <w:trHeight w:val="204"/>
        </w:trPr>
        <w:tc>
          <w:tcPr>
            <w:tcW w:w="2972" w:type="dxa"/>
            <w:vMerge/>
          </w:tcPr>
          <w:p w14:paraId="32146D1E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4AAEEBD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9 Вычисление основных числовых характеристик ДСВ.</w:t>
            </w:r>
          </w:p>
        </w:tc>
      </w:tr>
      <w:tr w:rsidR="00EA2618" w14:paraId="4C250E3D" w14:textId="77777777">
        <w:trPr>
          <w:trHeight w:val="204"/>
        </w:trPr>
        <w:tc>
          <w:tcPr>
            <w:tcW w:w="2972" w:type="dxa"/>
            <w:vMerge/>
          </w:tcPr>
          <w:p w14:paraId="568757A4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13A142F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10 Биномиальное распределение</w:t>
            </w:r>
          </w:p>
        </w:tc>
      </w:tr>
      <w:tr w:rsidR="00EA2618" w14:paraId="759C4FFC" w14:textId="77777777">
        <w:trPr>
          <w:trHeight w:val="73"/>
        </w:trPr>
        <w:tc>
          <w:tcPr>
            <w:tcW w:w="2972" w:type="dxa"/>
            <w:vMerge/>
          </w:tcPr>
          <w:p w14:paraId="44A018B8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CE12D86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11 Геометрическое распределение</w:t>
            </w:r>
          </w:p>
        </w:tc>
      </w:tr>
      <w:tr w:rsidR="001008A7" w14:paraId="0C16AFDF" w14:textId="77777777">
        <w:trPr>
          <w:trHeight w:val="361"/>
        </w:trPr>
        <w:tc>
          <w:tcPr>
            <w:tcW w:w="2972" w:type="dxa"/>
            <w:vMerge/>
          </w:tcPr>
          <w:p w14:paraId="08B55C61" w14:textId="77777777" w:rsidR="001008A7" w:rsidRP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5E668D77" w14:textId="77777777" w:rsidR="001008A7" w:rsidRPr="00F70F81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5D6BCFFB" w14:textId="1F4E000D" w:rsidR="001008A7" w:rsidRDefault="001008A7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33A5AD89" w14:textId="77777777">
        <w:trPr>
          <w:trHeight w:val="361"/>
        </w:trPr>
        <w:tc>
          <w:tcPr>
            <w:tcW w:w="2972" w:type="dxa"/>
            <w:vMerge w:val="restart"/>
          </w:tcPr>
          <w:p w14:paraId="0E64A2D4" w14:textId="77777777" w:rsidR="001008A7" w:rsidRDefault="00FF294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2.2 </w:t>
            </w:r>
          </w:p>
          <w:p w14:paraId="5D65AFC3" w14:textId="45C76A05" w:rsidR="00EA2618" w:rsidRPr="001008A7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Непрерывные случайные величины (НСВ)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4BD0F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619F0EE1" w14:textId="77777777">
        <w:trPr>
          <w:trHeight w:val="361"/>
        </w:trPr>
        <w:tc>
          <w:tcPr>
            <w:tcW w:w="2972" w:type="dxa"/>
            <w:vMerge/>
          </w:tcPr>
          <w:p w14:paraId="75FF2660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2743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Понятие НСВ. Равномерно распределенная НСВ. Геометрическое определение вероятности</w:t>
            </w:r>
          </w:p>
        </w:tc>
      </w:tr>
      <w:tr w:rsidR="00EA2618" w14:paraId="1FDD36B1" w14:textId="77777777">
        <w:trPr>
          <w:trHeight w:val="361"/>
        </w:trPr>
        <w:tc>
          <w:tcPr>
            <w:tcW w:w="2972" w:type="dxa"/>
            <w:vMerge/>
          </w:tcPr>
          <w:p w14:paraId="2E0AA9E7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C66D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Центральная предельная теорема</w:t>
            </w:r>
          </w:p>
        </w:tc>
      </w:tr>
      <w:tr w:rsidR="00EA2618" w14:paraId="0F43E320" w14:textId="77777777" w:rsidTr="001008A7">
        <w:trPr>
          <w:trHeight w:val="276"/>
        </w:trPr>
        <w:tc>
          <w:tcPr>
            <w:tcW w:w="2972" w:type="dxa"/>
            <w:vMerge/>
          </w:tcPr>
          <w:p w14:paraId="0487D7C8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DBEF6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01D6DC3D" w14:textId="77777777">
        <w:trPr>
          <w:trHeight w:val="137"/>
        </w:trPr>
        <w:tc>
          <w:tcPr>
            <w:tcW w:w="2972" w:type="dxa"/>
            <w:vMerge/>
          </w:tcPr>
          <w:p w14:paraId="3A6CEA7D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8929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12 Вычисление числовых характеристик НСВ. </w:t>
            </w:r>
          </w:p>
        </w:tc>
      </w:tr>
      <w:tr w:rsidR="00EA2618" w14:paraId="5F454B5C" w14:textId="77777777">
        <w:trPr>
          <w:trHeight w:val="298"/>
        </w:trPr>
        <w:tc>
          <w:tcPr>
            <w:tcW w:w="2972" w:type="dxa"/>
            <w:vMerge/>
          </w:tcPr>
          <w:p w14:paraId="2ACBCAD5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0979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№13 Построение функции плотности и интегральной функции распределения.</w:t>
            </w:r>
          </w:p>
        </w:tc>
      </w:tr>
      <w:tr w:rsidR="001008A7" w14:paraId="0B06F6AA" w14:textId="77777777">
        <w:trPr>
          <w:trHeight w:val="361"/>
        </w:trPr>
        <w:tc>
          <w:tcPr>
            <w:tcW w:w="2972" w:type="dxa"/>
            <w:vMerge/>
          </w:tcPr>
          <w:p w14:paraId="0068F18D" w14:textId="77777777" w:rsidR="001008A7" w:rsidRP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9EC47" w14:textId="77777777" w:rsidR="001008A7" w:rsidRPr="00F70F81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16530C2E" w14:textId="2A3A270D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77755CF3" w14:textId="77777777">
        <w:trPr>
          <w:trHeight w:val="361"/>
        </w:trPr>
        <w:tc>
          <w:tcPr>
            <w:tcW w:w="9634" w:type="dxa"/>
            <w:gridSpan w:val="2"/>
            <w:tcBorders>
              <w:right w:val="single" w:sz="4" w:space="0" w:color="auto"/>
            </w:tcBorders>
          </w:tcPr>
          <w:p w14:paraId="253182D8" w14:textId="0CEF397B" w:rsidR="00EA2618" w:rsidRP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3. </w:t>
            </w:r>
            <w:r w:rsidR="00FF2943" w:rsidRP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Элементы математической статистики (6 часов)</w:t>
            </w:r>
          </w:p>
        </w:tc>
      </w:tr>
      <w:tr w:rsidR="00EA2618" w14:paraId="4ECDEFCA" w14:textId="77777777" w:rsidTr="001008A7">
        <w:trPr>
          <w:trHeight w:val="70"/>
        </w:trPr>
        <w:tc>
          <w:tcPr>
            <w:tcW w:w="2972" w:type="dxa"/>
            <w:vMerge w:val="restart"/>
          </w:tcPr>
          <w:p w14:paraId="6C7BD73A" w14:textId="77777777" w:rsidR="00EA2618" w:rsidRPr="001008A7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3.1 </w:t>
            </w:r>
          </w:p>
          <w:p w14:paraId="65FCBD23" w14:textId="77777777" w:rsidR="00EA2618" w:rsidRPr="001008A7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Элементы математической статистики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0C54D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14:paraId="71EC8613" w14:textId="77777777">
        <w:trPr>
          <w:trHeight w:val="361"/>
        </w:trPr>
        <w:tc>
          <w:tcPr>
            <w:tcW w:w="2972" w:type="dxa"/>
            <w:vMerge/>
          </w:tcPr>
          <w:p w14:paraId="4D7509E6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9D84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Задачи и методы математической статистики. Виды выборки.</w:t>
            </w:r>
          </w:p>
        </w:tc>
      </w:tr>
      <w:tr w:rsidR="00EA2618" w14:paraId="6E7AA635" w14:textId="77777777">
        <w:trPr>
          <w:trHeight w:val="361"/>
        </w:trPr>
        <w:tc>
          <w:tcPr>
            <w:tcW w:w="2972" w:type="dxa"/>
            <w:vMerge/>
          </w:tcPr>
          <w:p w14:paraId="19E07ECA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D6D6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Графическое представление эмпирических данных. Числовые характеристики вариационного ряда.</w:t>
            </w:r>
          </w:p>
        </w:tc>
      </w:tr>
      <w:tr w:rsidR="00EA2618" w14:paraId="0076BA56" w14:textId="77777777">
        <w:trPr>
          <w:trHeight w:val="361"/>
        </w:trPr>
        <w:tc>
          <w:tcPr>
            <w:tcW w:w="2972" w:type="dxa"/>
            <w:vMerge/>
          </w:tcPr>
          <w:p w14:paraId="7247309E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16DC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Применение современных пакетов прикладных программ многомерного статистического анализа.</w:t>
            </w:r>
          </w:p>
        </w:tc>
      </w:tr>
      <w:tr w:rsidR="00EA2618" w14:paraId="5D4713E1" w14:textId="77777777">
        <w:trPr>
          <w:trHeight w:val="361"/>
        </w:trPr>
        <w:tc>
          <w:tcPr>
            <w:tcW w:w="2972" w:type="dxa"/>
            <w:vMerge/>
          </w:tcPr>
          <w:p w14:paraId="65D7227F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35741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0BF80524" w14:textId="77777777">
        <w:trPr>
          <w:trHeight w:val="361"/>
        </w:trPr>
        <w:tc>
          <w:tcPr>
            <w:tcW w:w="2972" w:type="dxa"/>
            <w:vMerge/>
          </w:tcPr>
          <w:p w14:paraId="0AD29295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0A90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14 Построение эмпирической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функции распределения.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A2618" w14:paraId="1DF6F68F" w14:textId="77777777">
        <w:trPr>
          <w:trHeight w:val="361"/>
        </w:trPr>
        <w:tc>
          <w:tcPr>
            <w:tcW w:w="2972" w:type="dxa"/>
            <w:vMerge/>
          </w:tcPr>
          <w:p w14:paraId="44E9ECDA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3891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Вычисление числовых характеристик выборки. Точечные и интервальные оценки.</w:t>
            </w:r>
          </w:p>
        </w:tc>
      </w:tr>
      <w:tr w:rsidR="001008A7" w14:paraId="1AC53E10" w14:textId="77777777">
        <w:trPr>
          <w:trHeight w:val="361"/>
        </w:trPr>
        <w:tc>
          <w:tcPr>
            <w:tcW w:w="2972" w:type="dxa"/>
            <w:vMerge/>
          </w:tcPr>
          <w:p w14:paraId="265D844C" w14:textId="77777777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D1572" w14:textId="77777777" w:rsidR="001008A7" w:rsidRPr="00F70F81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2F84F55A" w14:textId="674C92E0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1318C99E" w14:textId="77777777">
        <w:tc>
          <w:tcPr>
            <w:tcW w:w="9634" w:type="dxa"/>
            <w:gridSpan w:val="2"/>
          </w:tcPr>
          <w:p w14:paraId="1BEAA06A" w14:textId="77777777" w:rsidR="00EA2618" w:rsidRDefault="00FF294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</w:p>
        </w:tc>
      </w:tr>
      <w:tr w:rsidR="00EA2618" w14:paraId="21AADB17" w14:textId="77777777">
        <w:tc>
          <w:tcPr>
            <w:tcW w:w="9634" w:type="dxa"/>
            <w:gridSpan w:val="2"/>
          </w:tcPr>
          <w:p w14:paraId="38FB7456" w14:textId="7FAB7AC1" w:rsidR="00EA2618" w:rsidRDefault="00FF294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(36 часо</w:t>
            </w:r>
            <w:r w:rsidR="001008A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  <w:bookmarkEnd w:id="392"/>
          </w:p>
        </w:tc>
      </w:tr>
    </w:tbl>
    <w:p w14:paraId="4ED5B01C" w14:textId="77777777" w:rsidR="00EA2618" w:rsidRDefault="00EA2618">
      <w:pPr>
        <w:rPr>
          <w:rFonts w:ascii="Times New Roman" w:hAnsi="Times New Roman" w:cs="Times New Roman"/>
          <w:sz w:val="24"/>
          <w:szCs w:val="24"/>
        </w:rPr>
      </w:pPr>
    </w:p>
    <w:p w14:paraId="76D1F8C9" w14:textId="77777777" w:rsidR="00EA2618" w:rsidRDefault="00FF2943">
      <w:pPr>
        <w:pStyle w:val="1f"/>
        <w:rPr>
          <w:rFonts w:ascii="Times New Roman" w:hAnsi="Times New Roman"/>
        </w:rPr>
      </w:pPr>
      <w:bookmarkStart w:id="393" w:name="_Toc204940987"/>
      <w:bookmarkStart w:id="394" w:name="_Toc204941431"/>
      <w:bookmarkStart w:id="395" w:name="_Toc204941574"/>
      <w:bookmarkStart w:id="396" w:name="_Toc204941717"/>
      <w:bookmarkStart w:id="397" w:name="_Toc204941878"/>
      <w:bookmarkStart w:id="398" w:name="_Toc204942021"/>
      <w:bookmarkStart w:id="399" w:name="_Toc204942221"/>
      <w:bookmarkStart w:id="400" w:name="_Toc204942787"/>
      <w:bookmarkStart w:id="401" w:name="_Toc204943209"/>
      <w:bookmarkStart w:id="402" w:name="_Toc204943380"/>
      <w:bookmarkStart w:id="403" w:name="_Toc204944042"/>
      <w:bookmarkStart w:id="404" w:name="_Toc204944185"/>
      <w:bookmarkStart w:id="405" w:name="_Toc204944328"/>
      <w:r>
        <w:rPr>
          <w:rFonts w:ascii="Times New Roman" w:hAnsi="Times New Roman"/>
        </w:rPr>
        <w:t>3. Условия реализации ДИСЦИПЛИНЫ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14:paraId="70423652" w14:textId="77777777" w:rsidR="00EA2618" w:rsidRDefault="00FF2943">
      <w:pPr>
        <w:pStyle w:val="114"/>
        <w:rPr>
          <w:rFonts w:ascii="Times New Roman" w:hAnsi="Times New Roman"/>
        </w:rPr>
      </w:pPr>
      <w:bookmarkStart w:id="406" w:name="_Toc204940988"/>
      <w:bookmarkStart w:id="407" w:name="_Toc204941432"/>
      <w:bookmarkStart w:id="408" w:name="_Toc204941575"/>
      <w:bookmarkStart w:id="409" w:name="_Toc204941718"/>
      <w:bookmarkStart w:id="410" w:name="_Toc204941879"/>
      <w:bookmarkStart w:id="411" w:name="_Toc204942022"/>
      <w:bookmarkStart w:id="412" w:name="_Toc204942222"/>
      <w:bookmarkStart w:id="413" w:name="_Toc204942788"/>
      <w:bookmarkStart w:id="414" w:name="_Toc204943210"/>
      <w:bookmarkStart w:id="415" w:name="_Toc204943381"/>
      <w:bookmarkStart w:id="416" w:name="_Toc204944043"/>
      <w:bookmarkStart w:id="417" w:name="_Toc204944186"/>
      <w:bookmarkStart w:id="418" w:name="_Toc204944329"/>
      <w:r>
        <w:rPr>
          <w:rFonts w:ascii="Times New Roman" w:hAnsi="Times New Roman"/>
        </w:rPr>
        <w:t>3.1. Материально-техническое обеспечение</w:t>
      </w:r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</w:p>
    <w:p w14:paraId="372AD902" w14:textId="77777777" w:rsidR="00EA2618" w:rsidRDefault="00FF2943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Кабинет «Математических дисциплин»,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sz w:val="24"/>
          <w:szCs w:val="24"/>
        </w:rPr>
        <w:t>в соответствии с приложением 3 ПОП.</w:t>
      </w:r>
    </w:p>
    <w:p w14:paraId="01D3E6E4" w14:textId="77777777" w:rsidR="00EA2618" w:rsidRDefault="00FF2943">
      <w:pPr>
        <w:pStyle w:val="114"/>
        <w:rPr>
          <w:rFonts w:ascii="Times New Roman" w:eastAsia="Times New Roman" w:hAnsi="Times New Roman"/>
        </w:rPr>
      </w:pPr>
      <w:bookmarkStart w:id="419" w:name="_Toc204940989"/>
      <w:bookmarkStart w:id="420" w:name="_Toc204941433"/>
      <w:bookmarkStart w:id="421" w:name="_Toc204941576"/>
      <w:bookmarkStart w:id="422" w:name="_Toc204941719"/>
      <w:bookmarkStart w:id="423" w:name="_Toc204941880"/>
      <w:bookmarkStart w:id="424" w:name="_Toc204942023"/>
      <w:bookmarkStart w:id="425" w:name="_Toc204942223"/>
      <w:bookmarkStart w:id="426" w:name="_Toc204942789"/>
      <w:bookmarkStart w:id="427" w:name="_Toc204943211"/>
      <w:bookmarkStart w:id="428" w:name="_Toc204943382"/>
      <w:bookmarkStart w:id="429" w:name="_Toc204944044"/>
      <w:bookmarkStart w:id="430" w:name="_Toc204944187"/>
      <w:bookmarkStart w:id="431" w:name="_Toc204944330"/>
      <w:r>
        <w:rPr>
          <w:rFonts w:ascii="Times New Roman" w:hAnsi="Times New Roman"/>
        </w:rPr>
        <w:t>3.2. Учебно-методическое обеспечение</w:t>
      </w:r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</w:p>
    <w:p w14:paraId="394D5F0B" w14:textId="77777777" w:rsidR="00EA2618" w:rsidRDefault="00FF2943">
      <w:pPr>
        <w:pStyle w:val="a9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6843F4E6" w14:textId="77777777" w:rsidR="00EA2618" w:rsidRDefault="00EA2618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2170C7A" w14:textId="77777777" w:rsidR="00EA2618" w:rsidRPr="001008A7" w:rsidRDefault="00FF2943" w:rsidP="001008A7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bookmarkStart w:id="432" w:name="_Hlk166708368"/>
      <w:r w:rsidRPr="001008A7"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19464D89" w14:textId="77777777" w:rsidR="00EA2618" w:rsidRDefault="00FF2943" w:rsidP="001008A7">
      <w:pPr>
        <w:pStyle w:val="a9"/>
        <w:widowControl w:val="0"/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Бардушкин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В.В. Математика. Элементы высшей математики [Электронный ресурс]: учебник: в 2 т. Т. 1 / В.В.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Бардушкин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А.А. Прокофьев. — М.: КУРС: ИНФРА-М, 2021. – 304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— (Среднее профессиональное образование). Режим доступа: </w:t>
      </w:r>
      <w:hyperlink r:id="rId15" w:tooltip="https://znanium.com/read?id=372717" w:history="1">
        <w:r w:rsidR="00EA261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https://znanium.com/read?id=372717</w:t>
        </w:r>
      </w:hyperlink>
    </w:p>
    <w:p w14:paraId="39193080" w14:textId="77777777" w:rsidR="00EA2618" w:rsidRDefault="00FF2943" w:rsidP="001008A7">
      <w:pPr>
        <w:pStyle w:val="a9"/>
        <w:widowControl w:val="0"/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Бардушкин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В.В. Математика. Элементы высшей математики [Электронный ресурс]: учебник: в 2 т. Т. 2 / В.В.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Бардушкин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А.А. Прокофьев. — М.: КУРС: ИНФРА-М, 2022. – 368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— (Среднее профессиональное образование). Режим доступа: </w:t>
      </w:r>
      <w:hyperlink r:id="rId16" w:tooltip="https://znanium.com/read?id=380017" w:history="1">
        <w:r w:rsidR="00EA2618">
          <w:rPr>
            <w:rStyle w:val="af5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</w:rPr>
          <w:t>https://znanium.com/read?id=380017</w:t>
        </w:r>
      </w:hyperlink>
    </w:p>
    <w:p w14:paraId="16666D07" w14:textId="77777777" w:rsidR="00EA2618" w:rsidRDefault="00FF2943" w:rsidP="001008A7">
      <w:pPr>
        <w:pStyle w:val="a9"/>
        <w:widowControl w:val="0"/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Коган Е.А. Теория вероятностей и математическая статистика [Электронный ресурс]: учебник / Е.А. Коган, А.А. Юрченко. – Москва: ИНФРА-М, 2020. – 250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(Среднее профессиональное образование). Режим доступа: https://znanium.com/read?id=363072</w:t>
      </w:r>
    </w:p>
    <w:p w14:paraId="727166CE" w14:textId="77777777" w:rsidR="00EA2618" w:rsidRDefault="00FF2943" w:rsidP="001008A7">
      <w:pPr>
        <w:widowControl w:val="0"/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Павлов С.В. Теория вероятностей и математическая статистика [Электронный ресурс]: учебное пособие / С.В. Павлов. – Москва: РИОР: ИНФРА-М, 2022. – 186с. –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(ВО: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Бакалавриат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).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Режим доступа: </w:t>
      </w:r>
      <w:hyperlink r:id="rId17" w:tooltip="https://znanium.com/read?id=399257" w:history="1">
        <w:r w:rsidR="00EA261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https://znanium.com/read?id=399257</w:t>
        </w:r>
      </w:hyperlink>
    </w:p>
    <w:p w14:paraId="0381CEB2" w14:textId="77777777" w:rsidR="00EA2618" w:rsidRDefault="00FF2943" w:rsidP="001008A7">
      <w:pPr>
        <w:widowControl w:val="0"/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Спирина М.С. Дискретная математика: учебник для студ. учреждений сред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роф. образования / М.С. Спирина, П.А. Спирин. – 5-е изд., стер. – М.: Издательский центр «Академия», 2021. – 368 с. </w:t>
      </w:r>
      <w:bookmarkEnd w:id="432"/>
    </w:p>
    <w:p w14:paraId="25E33ED5" w14:textId="77777777" w:rsidR="00EA2618" w:rsidRDefault="00EA2618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59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6C3F41C" w14:textId="77777777" w:rsidR="001008A7" w:rsidRDefault="001008A7">
      <w:pPr>
        <w:pStyle w:val="1f"/>
        <w:rPr>
          <w:rFonts w:ascii="Times New Roman" w:hAnsi="Times New Roman"/>
        </w:rPr>
      </w:pPr>
      <w:bookmarkStart w:id="433" w:name="_Toc204940990"/>
      <w:bookmarkStart w:id="434" w:name="_Toc204941434"/>
      <w:bookmarkStart w:id="435" w:name="_Toc204941577"/>
    </w:p>
    <w:p w14:paraId="46789663" w14:textId="77777777" w:rsidR="001008A7" w:rsidRDefault="001008A7">
      <w:pPr>
        <w:pStyle w:val="1f"/>
        <w:rPr>
          <w:rFonts w:ascii="Times New Roman" w:hAnsi="Times New Roman"/>
        </w:rPr>
      </w:pPr>
    </w:p>
    <w:p w14:paraId="19EE45C0" w14:textId="77777777" w:rsidR="00EA2618" w:rsidRDefault="00FF2943">
      <w:pPr>
        <w:pStyle w:val="1f"/>
        <w:rPr>
          <w:rFonts w:ascii="Times New Roman" w:hAnsi="Times New Roman"/>
          <w:b w:val="0"/>
          <w:bCs w:val="0"/>
        </w:rPr>
      </w:pPr>
      <w:bookmarkStart w:id="436" w:name="_Toc204941720"/>
      <w:bookmarkStart w:id="437" w:name="_Toc204941881"/>
      <w:bookmarkStart w:id="438" w:name="_Toc204942024"/>
      <w:bookmarkStart w:id="439" w:name="_Toc204942224"/>
      <w:bookmarkStart w:id="440" w:name="_Toc204942790"/>
      <w:bookmarkStart w:id="441" w:name="_Toc204943212"/>
      <w:bookmarkStart w:id="442" w:name="_Toc204943383"/>
      <w:bookmarkStart w:id="443" w:name="_Toc204944045"/>
      <w:bookmarkStart w:id="444" w:name="_Toc204944188"/>
      <w:bookmarkStart w:id="445" w:name="_Toc204944331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2"/>
        <w:gridCol w:w="3628"/>
        <w:gridCol w:w="3482"/>
      </w:tblGrid>
      <w:tr w:rsidR="00EA2618" w14:paraId="0B45D57C" w14:textId="77777777">
        <w:trPr>
          <w:trHeight w:val="519"/>
        </w:trPr>
        <w:tc>
          <w:tcPr>
            <w:tcW w:w="1498" w:type="pct"/>
            <w:vAlign w:val="center"/>
          </w:tcPr>
          <w:p w14:paraId="64F69E74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14:paraId="6429C1D3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14:paraId="30FD94E5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A2618" w14:paraId="3A33749D" w14:textId="77777777">
        <w:trPr>
          <w:trHeight w:val="698"/>
        </w:trPr>
        <w:tc>
          <w:tcPr>
            <w:tcW w:w="1498" w:type="pct"/>
          </w:tcPr>
          <w:p w14:paraId="111BA3AE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</w:p>
          <w:p w14:paraId="6C631570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элементы комбинаторики;</w:t>
            </w:r>
          </w:p>
          <w:p w14:paraId="303A519D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понятие случайного события, классическое определение вероятности, вычисление вероятностей событий с использованием элементов комбинаторики, геометрическую вероятность;</w:t>
            </w:r>
          </w:p>
          <w:p w14:paraId="4859CB7A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алгебру событий, теоремы умножения и сложения вероятностей, формулу полной вероятности;</w:t>
            </w:r>
          </w:p>
          <w:p w14:paraId="37DFE030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схему и формулу Бернулли, приближенные формулы в схеме Бернулли. Формул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теорему) Байеса;</w:t>
            </w:r>
          </w:p>
          <w:p w14:paraId="22A85540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понятия случайной величины, дискретной случайной величины, ее распределение и характеристики, непрерывной случайной величины, ее распределение и характеристики;</w:t>
            </w:r>
          </w:p>
          <w:p w14:paraId="2EDB3A7D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законы распределения непрерывных случайных величин;</w:t>
            </w:r>
          </w:p>
          <w:p w14:paraId="2B5F96C4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центральную предельную теорему, выборочный метод математической статистики, характеристики выборки;</w:t>
            </w:r>
          </w:p>
          <w:p w14:paraId="0D27B061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понятие вероятности и частоты.</w:t>
            </w:r>
          </w:p>
        </w:tc>
        <w:tc>
          <w:tcPr>
            <w:tcW w:w="1787" w:type="pct"/>
          </w:tcPr>
          <w:p w14:paraId="46A61E2E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Дается описание характеристики демонстрируемых знаний, которые могут быть проверены.</w:t>
            </w:r>
          </w:p>
          <w:p w14:paraId="6DE0933D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B7D84C4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60% верных ответов по результатам тестирования</w:t>
            </w:r>
          </w:p>
        </w:tc>
        <w:tc>
          <w:tcPr>
            <w:tcW w:w="1715" w:type="pct"/>
          </w:tcPr>
          <w:p w14:paraId="795B4BE9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Срез знаний, дифференцированный зачёт; </w:t>
            </w:r>
          </w:p>
          <w:p w14:paraId="3E7C1B63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фронтальный, индивидуальный опрос; проверочная работа, тестирование.</w:t>
            </w:r>
          </w:p>
        </w:tc>
      </w:tr>
      <w:tr w:rsidR="00EA2618" w14:paraId="40C20994" w14:textId="77777777">
        <w:trPr>
          <w:trHeight w:val="698"/>
        </w:trPr>
        <w:tc>
          <w:tcPr>
            <w:tcW w:w="1498" w:type="pct"/>
          </w:tcPr>
          <w:p w14:paraId="630D8818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</w:p>
          <w:p w14:paraId="192AF17D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стандартные методы и модели к решению вероятностных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статистических задач; </w:t>
            </w:r>
          </w:p>
          <w:p w14:paraId="1F7F0A0D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 использовать расчетные формулы, таблицы, графики при решении статистических задач;</w:t>
            </w:r>
          </w:p>
          <w:p w14:paraId="67B14CB1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 применять современные пакеты прикладных программ многомерного статистического анализа.</w:t>
            </w:r>
          </w:p>
          <w:p w14:paraId="17D81671" w14:textId="77777777" w:rsidR="00EA2618" w:rsidRDefault="00EA2618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87" w:type="pct"/>
          </w:tcPr>
          <w:p w14:paraId="57E1B55B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Дается описание характеристики демонстрируемых умений</w:t>
            </w:r>
          </w:p>
          <w:p w14:paraId="08F748C4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Демонстрация умений решать вероятностные и статистические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задачи с применением стандартных методов и моделей;</w:t>
            </w:r>
          </w:p>
          <w:p w14:paraId="11AF3F7A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Демонстрация умения пользоваться расчетными формулами, таблицами и графиками</w:t>
            </w:r>
          </w:p>
          <w:p w14:paraId="0B22EE9C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Демонстрация умения применять прикладные программы статистического </w:t>
            </w:r>
          </w:p>
          <w:p w14:paraId="56288E7E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анализа </w:t>
            </w:r>
          </w:p>
        </w:tc>
        <w:tc>
          <w:tcPr>
            <w:tcW w:w="1715" w:type="pct"/>
          </w:tcPr>
          <w:p w14:paraId="6CEF5DF9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Дифференцированный зачёт; </w:t>
            </w:r>
          </w:p>
          <w:p w14:paraId="35F5105F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581CA2E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результатов выполнения практической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работы</w:t>
            </w:r>
          </w:p>
          <w:p w14:paraId="2F360CFF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Экспертное наблюдение за ходом выполнения практической работы</w:t>
            </w:r>
          </w:p>
          <w:p w14:paraId="479D54A6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9C53F1D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F13416F" w14:textId="77777777" w:rsidR="00EA2618" w:rsidRDefault="00EA2618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6EF64CD4" w14:textId="77777777" w:rsidR="00EA2618" w:rsidRDefault="00FF294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2.4</w:t>
      </w:r>
    </w:p>
    <w:p w14:paraId="79EE4797" w14:textId="77777777" w:rsidR="00EA2618" w:rsidRDefault="00FF294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14:paraId="453D5F52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E7EA32E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B47061C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EC23751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BD0DB6A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67E6C2A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B086E6E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D8176BD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AB4DF0B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7DD6D2E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4B262CB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A84BA80" w14:textId="77777777" w:rsidR="00EA2618" w:rsidRDefault="00FF29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70F36F2D" w14:textId="77777777" w:rsidR="00EA2618" w:rsidRDefault="00FF2943">
      <w:pPr>
        <w:pStyle w:val="1"/>
      </w:pPr>
      <w:bookmarkStart w:id="446" w:name="_Toc204944553"/>
      <w:r>
        <w:t>«ОП.04 ОСНОВЫ АЛГОРИТМИЗАЦИИ И ПРОГРАММИРОВАНИЯ»</w:t>
      </w:r>
      <w:bookmarkEnd w:id="446"/>
    </w:p>
    <w:p w14:paraId="45FD17C5" w14:textId="77777777" w:rsidR="00EA2618" w:rsidRDefault="00EA2618">
      <w:pPr>
        <w:pStyle w:val="1"/>
      </w:pPr>
    </w:p>
    <w:p w14:paraId="1985B550" w14:textId="77777777" w:rsidR="00EA2618" w:rsidRDefault="00EA2618">
      <w:pPr>
        <w:pStyle w:val="1"/>
      </w:pPr>
    </w:p>
    <w:p w14:paraId="3989823F" w14:textId="77777777" w:rsidR="00EA2618" w:rsidRDefault="00EA2618">
      <w:pPr>
        <w:pStyle w:val="1"/>
      </w:pPr>
    </w:p>
    <w:p w14:paraId="6B568FF6" w14:textId="77777777" w:rsidR="00EA2618" w:rsidRDefault="00EA2618">
      <w:pPr>
        <w:pStyle w:val="1"/>
      </w:pPr>
    </w:p>
    <w:p w14:paraId="72DDD1D7" w14:textId="77777777" w:rsidR="00EA2618" w:rsidRDefault="00EA2618">
      <w:pPr>
        <w:pStyle w:val="1"/>
      </w:pPr>
    </w:p>
    <w:p w14:paraId="42C82083" w14:textId="77777777" w:rsidR="00EA2618" w:rsidRDefault="00EA2618">
      <w:pPr>
        <w:pStyle w:val="1"/>
      </w:pPr>
    </w:p>
    <w:p w14:paraId="129421BA" w14:textId="77777777" w:rsidR="00EA2618" w:rsidRDefault="00EA2618">
      <w:pPr>
        <w:pStyle w:val="1"/>
      </w:pPr>
    </w:p>
    <w:p w14:paraId="57DE91C5" w14:textId="77777777" w:rsidR="00EA2618" w:rsidRDefault="00EA2618">
      <w:pPr>
        <w:pStyle w:val="1"/>
      </w:pPr>
    </w:p>
    <w:p w14:paraId="108B0B0F" w14:textId="77777777" w:rsidR="00EA2618" w:rsidRDefault="00EA2618">
      <w:pPr>
        <w:pStyle w:val="1"/>
      </w:pPr>
    </w:p>
    <w:p w14:paraId="413405C8" w14:textId="77777777" w:rsidR="00EA2618" w:rsidRDefault="00EA2618">
      <w:pPr>
        <w:pStyle w:val="1"/>
      </w:pPr>
    </w:p>
    <w:p w14:paraId="03CEA081" w14:textId="77777777" w:rsidR="00EA2618" w:rsidRDefault="00EA2618">
      <w:pPr>
        <w:pStyle w:val="1"/>
      </w:pPr>
    </w:p>
    <w:p w14:paraId="28F015FC" w14:textId="77777777" w:rsidR="00EA2618" w:rsidRDefault="00EA2618">
      <w:pPr>
        <w:pStyle w:val="1"/>
      </w:pPr>
    </w:p>
    <w:p w14:paraId="1B2E20FE" w14:textId="77777777" w:rsidR="001008A7" w:rsidRDefault="001008A7">
      <w:pPr>
        <w:pStyle w:val="1"/>
      </w:pPr>
    </w:p>
    <w:p w14:paraId="1D8822F7" w14:textId="77777777" w:rsidR="00EA2618" w:rsidRDefault="00EA2618">
      <w:pPr>
        <w:pStyle w:val="1"/>
      </w:pPr>
    </w:p>
    <w:p w14:paraId="0AB21CF9" w14:textId="77777777" w:rsidR="00EA2618" w:rsidRDefault="00FF2943">
      <w:pPr>
        <w:pStyle w:val="1"/>
      </w:pPr>
      <w:bookmarkStart w:id="447" w:name="_Toc204944554"/>
      <w:r>
        <w:t>2025 г.</w:t>
      </w:r>
      <w:bookmarkEnd w:id="447"/>
    </w:p>
    <w:p w14:paraId="6E0E3B9E" w14:textId="77777777" w:rsidR="00EA2618" w:rsidRDefault="00EA2618">
      <w:pPr>
        <w:pStyle w:val="1d"/>
        <w:jc w:val="center"/>
        <w:rPr>
          <w:b/>
          <w:bCs/>
          <w:lang w:val="ru-RU"/>
        </w:rPr>
      </w:pPr>
    </w:p>
    <w:p w14:paraId="33122153" w14:textId="77777777" w:rsidR="00EA2618" w:rsidRDefault="00FF2943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14:paraId="5995299E" w14:textId="77777777" w:rsidR="00EA2618" w:rsidRDefault="00FF2943">
      <w:pPr>
        <w:pStyle w:val="1f"/>
        <w:rPr>
          <w:rFonts w:ascii="Times New Roman" w:hAnsi="Times New Roman"/>
        </w:rPr>
      </w:pPr>
      <w:bookmarkStart w:id="448" w:name="_Toc204940991"/>
      <w:bookmarkStart w:id="449" w:name="_Toc204941435"/>
      <w:bookmarkStart w:id="450" w:name="_Toc204941578"/>
      <w:bookmarkStart w:id="451" w:name="_Toc204941721"/>
      <w:bookmarkStart w:id="452" w:name="_Toc204941882"/>
      <w:bookmarkStart w:id="453" w:name="_Toc204942025"/>
      <w:bookmarkStart w:id="454" w:name="_Toc204942225"/>
      <w:bookmarkStart w:id="455" w:name="_Toc204942791"/>
      <w:bookmarkStart w:id="456" w:name="_Toc204943213"/>
      <w:bookmarkStart w:id="457" w:name="_Toc204943384"/>
      <w:bookmarkStart w:id="458" w:name="_Toc204944046"/>
      <w:bookmarkStart w:id="459" w:name="_Toc204944189"/>
      <w:bookmarkStart w:id="460" w:name="_Toc204944332"/>
      <w:r>
        <w:rPr>
          <w:rFonts w:ascii="Times New Roman" w:hAnsi="Times New Roman"/>
        </w:rPr>
        <w:lastRenderedPageBreak/>
        <w:t>СОДЕРЖАНИЕ ПРОГРАММЫ</w:t>
      </w:r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</w:p>
    <w:p w14:paraId="56A9CC6F" w14:textId="545A0B0E" w:rsidR="001008A7" w:rsidRDefault="00FF294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14:paraId="4B14959E" w14:textId="77777777" w:rsidR="001008A7" w:rsidRDefault="001008A7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1721" w:history="1">
        <w:r w:rsidRPr="00AD68C4">
          <w:rPr>
            <w:rStyle w:val="af5"/>
            <w:noProof/>
          </w:rPr>
          <w:t>СОДЕРЖАНИЕ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6FBC9953" w14:textId="77777777" w:rsidR="001008A7" w:rsidRDefault="001008A7">
      <w:pPr>
        <w:pStyle w:val="14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1722" w:history="1">
        <w:r w:rsidRPr="00AD68C4">
          <w:rPr>
            <w:rStyle w:val="af5"/>
            <w:noProof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lang w:eastAsia="ru-RU"/>
          </w:rPr>
          <w:tab/>
        </w:r>
        <w:r w:rsidRPr="00AD68C4">
          <w:rPr>
            <w:rStyle w:val="af5"/>
            <w:noProof/>
          </w:rPr>
          <w:t>Общая характеристика ПРИМЕРНОЙ РАБОЧЕЙ ПРОГРАММЫ УЧЕБНОЙ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3152F792" w14:textId="77777777" w:rsidR="001008A7" w:rsidRDefault="001008A7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1723" w:history="1">
        <w:r w:rsidRPr="00AD68C4">
          <w:rPr>
            <w:rStyle w:val="af5"/>
            <w:noProof/>
          </w:rPr>
          <w:t>1.1. Цель и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56F05D9A" w14:textId="77777777" w:rsidR="001008A7" w:rsidRDefault="001008A7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1724" w:history="1">
        <w:r w:rsidRPr="00AD68C4">
          <w:rPr>
            <w:rStyle w:val="af5"/>
            <w:noProof/>
          </w:rPr>
          <w:t>1.2. Планируемые результаты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5E43B44F" w14:textId="77777777" w:rsidR="001008A7" w:rsidRDefault="001008A7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1725" w:history="1">
        <w:r w:rsidRPr="00AD68C4">
          <w:rPr>
            <w:rStyle w:val="af5"/>
            <w:noProof/>
          </w:rPr>
          <w:t>2. Структура и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_Toc204941725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666932F5" w14:textId="77777777" w:rsidR="001008A7" w:rsidRDefault="001008A7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1726" w:history="1">
        <w:r w:rsidRPr="00AD68C4">
          <w:rPr>
            <w:rStyle w:val="af5"/>
            <w:noProof/>
          </w:rPr>
          <w:t>2.1. Трудоемкость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_Toc204941726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6CD4CF4C" w14:textId="77777777" w:rsidR="001008A7" w:rsidRDefault="001008A7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1727" w:history="1">
        <w:r w:rsidRPr="00AD68C4">
          <w:rPr>
            <w:rStyle w:val="af5"/>
            <w:noProof/>
          </w:rPr>
          <w:t>2.2. Примерное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_Toc204941727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3B217ED6" w14:textId="77777777" w:rsidR="001008A7" w:rsidRDefault="001008A7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1728" w:history="1">
        <w:r w:rsidRPr="00AD68C4">
          <w:rPr>
            <w:rStyle w:val="af5"/>
            <w:noProof/>
          </w:rPr>
          <w:t>3. Условия реализации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_Toc204941728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0F0BA4B2" w14:textId="77777777" w:rsidR="001008A7" w:rsidRDefault="001008A7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1729" w:history="1">
        <w:r w:rsidRPr="00AD68C4">
          <w:rPr>
            <w:rStyle w:val="af5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_Toc204941729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4CBA090B" w14:textId="77777777" w:rsidR="001008A7" w:rsidRDefault="001008A7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1730" w:history="1">
        <w:r w:rsidRPr="00AD68C4">
          <w:rPr>
            <w:rStyle w:val="af5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_Toc204941730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17F9D6AC" w14:textId="77777777" w:rsidR="001008A7" w:rsidRDefault="001008A7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1731" w:history="1">
        <w:r w:rsidRPr="00AD68C4">
          <w:rPr>
            <w:rStyle w:val="af5"/>
            <w:noProof/>
          </w:rPr>
          <w:t>4. Контроль и оценка результатов 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_Toc204941731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6F6EF21E" w14:textId="77777777" w:rsidR="00EA2618" w:rsidRDefault="00FF2943">
      <w:pPr>
        <w:pStyle w:val="1f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14:paraId="614E94AF" w14:textId="77777777" w:rsidR="00EA2618" w:rsidRDefault="00EA2618">
      <w:pPr>
        <w:pStyle w:val="1f"/>
        <w:jc w:val="left"/>
        <w:rPr>
          <w:rFonts w:ascii="Times New Roman" w:hAnsi="Times New Roman"/>
        </w:rPr>
        <w:sectPr w:rsidR="00EA2618">
          <w:headerReference w:type="even" r:id="rId18"/>
          <w:headerReference w:type="default" r:id="rId1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1EAAEE1E" w14:textId="77777777" w:rsidR="00EA2618" w:rsidRDefault="00FF2943">
      <w:pPr>
        <w:pStyle w:val="1f"/>
        <w:numPr>
          <w:ilvl w:val="0"/>
          <w:numId w:val="27"/>
        </w:numPr>
      </w:pPr>
      <w:bookmarkStart w:id="461" w:name="_Toc204940992"/>
      <w:bookmarkStart w:id="462" w:name="_Toc204941436"/>
      <w:bookmarkStart w:id="463" w:name="_Toc204941579"/>
      <w:bookmarkStart w:id="464" w:name="_Toc204941722"/>
      <w:bookmarkStart w:id="465" w:name="_Toc204941883"/>
      <w:bookmarkStart w:id="466" w:name="_Toc204942026"/>
      <w:bookmarkStart w:id="467" w:name="_Toc204942226"/>
      <w:bookmarkStart w:id="468" w:name="_Toc204942792"/>
      <w:bookmarkStart w:id="469" w:name="_Toc204943214"/>
      <w:bookmarkStart w:id="470" w:name="_Toc204943385"/>
      <w:bookmarkStart w:id="471" w:name="_Toc204944047"/>
      <w:bookmarkStart w:id="472" w:name="_Toc204944190"/>
      <w:bookmarkStart w:id="473" w:name="_Toc204944333"/>
      <w:r>
        <w:lastRenderedPageBreak/>
        <w:t>Общая характеристика</w:t>
      </w:r>
      <w:r>
        <w:rPr>
          <w:rFonts w:asciiTheme="minorHAnsi" w:hAnsiTheme="minorHAnsi"/>
        </w:rPr>
        <w:t xml:space="preserve"> </w:t>
      </w:r>
      <w:r>
        <w:t>ПРИМЕРНОЙ РАБОЧЕЙ ПРОГРАММЫ УЧЕБНОЙ ДИСЦИПЛИНЫ</w:t>
      </w:r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</w:p>
    <w:p w14:paraId="1E7DC7FF" w14:textId="77777777" w:rsidR="00EA2618" w:rsidRDefault="00FF2943">
      <w:pPr>
        <w:pStyle w:val="1d"/>
        <w:jc w:val="center"/>
        <w:rPr>
          <w:rFonts w:eastAsia="Segoe UI"/>
          <w:b/>
          <w:u w:val="single"/>
          <w:lang w:val="ru-RU"/>
        </w:rPr>
      </w:pPr>
      <w:r w:rsidRPr="001008A7">
        <w:rPr>
          <w:rFonts w:eastAsia="Segoe UI"/>
          <w:b/>
          <w:lang w:val="ru-RU"/>
        </w:rPr>
        <w:t>«</w:t>
      </w:r>
      <w:r>
        <w:rPr>
          <w:rFonts w:eastAsia="Segoe UI"/>
          <w:b/>
          <w:lang w:val="ru-RU"/>
        </w:rPr>
        <w:t>ОП.04 ОСНОВЫ АЛГОРИТМИЗАЦИИ И ПРОГРАММИРОВАНИЯ»</w:t>
      </w:r>
    </w:p>
    <w:p w14:paraId="5A6E45F8" w14:textId="77777777" w:rsidR="00EA2618" w:rsidRDefault="00EA2618">
      <w:pPr>
        <w:pStyle w:val="1d"/>
        <w:rPr>
          <w:lang w:val="ru-RU"/>
        </w:rPr>
      </w:pPr>
    </w:p>
    <w:p w14:paraId="537F2E1C" w14:textId="77777777" w:rsidR="00EA2618" w:rsidRDefault="00FF2943">
      <w:pPr>
        <w:pStyle w:val="114"/>
        <w:rPr>
          <w:rFonts w:ascii="Times New Roman" w:hAnsi="Times New Roman"/>
        </w:rPr>
      </w:pPr>
      <w:bookmarkStart w:id="474" w:name="_Toc204940993"/>
      <w:bookmarkStart w:id="475" w:name="_Toc204941437"/>
      <w:bookmarkStart w:id="476" w:name="_Toc204941580"/>
      <w:bookmarkStart w:id="477" w:name="_Toc204941723"/>
      <w:bookmarkStart w:id="478" w:name="_Toc204941884"/>
      <w:bookmarkStart w:id="479" w:name="_Toc204942027"/>
      <w:bookmarkStart w:id="480" w:name="_Toc204942227"/>
      <w:bookmarkStart w:id="481" w:name="_Toc204942793"/>
      <w:bookmarkStart w:id="482" w:name="_Toc204943215"/>
      <w:bookmarkStart w:id="483" w:name="_Toc204943386"/>
      <w:bookmarkStart w:id="484" w:name="_Toc204944048"/>
      <w:bookmarkStart w:id="485" w:name="_Toc204944191"/>
      <w:bookmarkStart w:id="486" w:name="_Toc204944334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14:paraId="5118BB0B" w14:textId="77777777" w:rsidR="00EA2618" w:rsidRDefault="00FF2943" w:rsidP="001008A7">
      <w:pPr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алгоритмизации и программирования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формирование у обучающихся знаний современных информационных, компьютерных и сетевых технологий, умений разработки алгоритмов и программ при решении задач поиска, хранения, обработки и анализа информации из различных источников и баз данных.</w:t>
      </w:r>
    </w:p>
    <w:p w14:paraId="3CCC6ACA" w14:textId="77777777" w:rsidR="00EA2618" w:rsidRDefault="00FF2943" w:rsidP="001008A7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«Основы алгоритмизации и программирования» включена в обязательную часть общепрофессионального цикла образовательной программы.</w:t>
      </w:r>
    </w:p>
    <w:p w14:paraId="0929A067" w14:textId="77777777" w:rsidR="00EA2618" w:rsidRDefault="00EA261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CFB3ACE" w14:textId="77777777" w:rsidR="00EA2618" w:rsidRDefault="00FF2943">
      <w:pPr>
        <w:pStyle w:val="114"/>
        <w:rPr>
          <w:rFonts w:ascii="Times New Roman" w:hAnsi="Times New Roman"/>
        </w:rPr>
      </w:pPr>
      <w:bookmarkStart w:id="487" w:name="_Toc204940994"/>
      <w:bookmarkStart w:id="488" w:name="_Toc204941438"/>
      <w:bookmarkStart w:id="489" w:name="_Toc204941581"/>
      <w:bookmarkStart w:id="490" w:name="_Toc204941724"/>
      <w:bookmarkStart w:id="491" w:name="_Toc204941885"/>
      <w:bookmarkStart w:id="492" w:name="_Toc204942028"/>
      <w:bookmarkStart w:id="493" w:name="_Toc204942228"/>
      <w:bookmarkStart w:id="494" w:name="_Toc204942794"/>
      <w:bookmarkStart w:id="495" w:name="_Toc204943216"/>
      <w:bookmarkStart w:id="496" w:name="_Toc204943387"/>
      <w:bookmarkStart w:id="497" w:name="_Toc204944049"/>
      <w:bookmarkStart w:id="498" w:name="_Toc204944192"/>
      <w:bookmarkStart w:id="499" w:name="_Toc204944335"/>
      <w:r>
        <w:rPr>
          <w:rFonts w:ascii="Times New Roman" w:hAnsi="Times New Roman"/>
        </w:rPr>
        <w:t>1.2. Планируемые результаты освоения дисциплины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14:paraId="6D0BAAD4" w14:textId="77777777" w:rsidR="00EA2618" w:rsidRDefault="00FF294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73A5777B" w14:textId="77777777" w:rsidR="00EA2618" w:rsidRDefault="00FF2943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4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6"/>
        <w:gridCol w:w="2829"/>
        <w:gridCol w:w="2825"/>
        <w:gridCol w:w="2778"/>
      </w:tblGrid>
      <w:tr w:rsidR="00EA2618" w14:paraId="2FDDB636" w14:textId="77777777" w:rsidTr="00B3656F"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812BF" w14:textId="77777777" w:rsidR="00EA2618" w:rsidRDefault="00FF2943">
            <w:pPr>
              <w:rPr>
                <w:rStyle w:val="aff0"/>
                <w:b/>
                <w:sz w:val="24"/>
                <w:szCs w:val="24"/>
                <w:highlight w:val="green"/>
              </w:rPr>
            </w:pPr>
            <w:r>
              <w:rPr>
                <w:rStyle w:val="aff0"/>
                <w:b/>
                <w:i w:val="0"/>
                <w:sz w:val="24"/>
                <w:szCs w:val="24"/>
              </w:rPr>
              <w:t xml:space="preserve">Код </w:t>
            </w:r>
            <w:proofErr w:type="gramStart"/>
            <w:r>
              <w:rPr>
                <w:rStyle w:val="aff0"/>
                <w:b/>
                <w:sz w:val="24"/>
                <w:szCs w:val="24"/>
              </w:rPr>
              <w:t>ОК</w:t>
            </w:r>
            <w:proofErr w:type="gramEnd"/>
            <w:r>
              <w:rPr>
                <w:rStyle w:val="aff0"/>
                <w:b/>
                <w:sz w:val="24"/>
                <w:szCs w:val="24"/>
              </w:rPr>
              <w:t>,</w:t>
            </w:r>
            <w:r>
              <w:rPr>
                <w:rStyle w:val="aff0"/>
                <w:b/>
                <w:sz w:val="24"/>
                <w:szCs w:val="24"/>
                <w:highlight w:val="green"/>
              </w:rPr>
              <w:t xml:space="preserve"> </w:t>
            </w:r>
          </w:p>
          <w:p w14:paraId="36E41EE0" w14:textId="77777777" w:rsidR="00EA2618" w:rsidRDefault="00FF2943">
            <w:pPr>
              <w:rPr>
                <w:rStyle w:val="aff0"/>
                <w:b/>
                <w:i w:val="0"/>
                <w:sz w:val="24"/>
                <w:szCs w:val="24"/>
                <w:highlight w:val="green"/>
              </w:rPr>
            </w:pPr>
            <w:r>
              <w:rPr>
                <w:rStyle w:val="aff0"/>
                <w:b/>
                <w:i w:val="0"/>
                <w:sz w:val="24"/>
                <w:szCs w:val="24"/>
              </w:rPr>
              <w:t xml:space="preserve">ПК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14A05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18911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368E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 </w:t>
            </w:r>
          </w:p>
        </w:tc>
      </w:tr>
      <w:tr w:rsidR="00EA2618" w14:paraId="2A3333F8" w14:textId="77777777" w:rsidTr="00B3656F"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3FA2D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C171E8" w14:textId="77777777" w:rsidR="00EA2618" w:rsidRDefault="00FF294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503B97CA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193AF74D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062E136D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14:paraId="30ABF6E5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B6ECE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14:paraId="2D46B6D8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14:paraId="0CE1466D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395781CA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  <w:proofErr w:type="gramEnd"/>
          </w:p>
          <w:p w14:paraId="6D1AF314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3828" w14:textId="77777777" w:rsidR="00EA2618" w:rsidRDefault="00EA2618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EA2618" w14:paraId="53552C7E" w14:textId="77777777" w:rsidTr="00B3656F"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77FB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ОК.02</w:t>
            </w:r>
          </w:p>
        </w:tc>
        <w:tc>
          <w:tcPr>
            <w:tcW w:w="2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8537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14:paraId="17936F31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перечне информации, структурировать получаемую информацию, оформлять результаты поиска;</w:t>
            </w:r>
          </w:p>
          <w:p w14:paraId="0E1D66F9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14:paraId="19040C77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14:paraId="4B5EF8F0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14:paraId="1580E283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задач;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E6E78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14:paraId="6960B1E1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14:paraId="3D94FF19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14:paraId="180B2D50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179F" w14:textId="77777777" w:rsidR="00EA2618" w:rsidRDefault="00EA2618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EA2618" w14:paraId="4D0F76AA" w14:textId="77777777" w:rsidTr="00B3656F"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AFD3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2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E128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команды;</w:t>
            </w:r>
          </w:p>
          <w:p w14:paraId="3CD39B84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1E495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коллектива;</w:t>
            </w:r>
          </w:p>
          <w:p w14:paraId="6CAAE27F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личности;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0F14" w14:textId="77777777" w:rsidR="00EA2618" w:rsidRDefault="00EA2618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B3656F" w14:paraId="6D02CD33" w14:textId="77777777" w:rsidTr="00B3656F"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83019" w14:textId="77777777" w:rsidR="00B3656F" w:rsidRDefault="00B3656F" w:rsidP="00B3656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616A9" w14:textId="77777777" w:rsidR="00B3656F" w:rsidRDefault="00B3656F" w:rsidP="00B3656F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установки и настройки систем мониторинга;</w:t>
            </w:r>
          </w:p>
          <w:p w14:paraId="0C9F0187" w14:textId="71000A0A" w:rsidR="00B3656F" w:rsidRDefault="00B3656F" w:rsidP="00B3656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установки и настройки систем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логирования</w:t>
            </w:r>
            <w:proofErr w:type="spellEnd"/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C8D7F" w14:textId="77777777" w:rsidR="00B3656F" w:rsidRDefault="00B3656F" w:rsidP="00B3656F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мониторинга использования и функционирования программно-технических средств компьютерных сетей;</w:t>
            </w:r>
          </w:p>
          <w:p w14:paraId="230B2FC0" w14:textId="6A5D09D1" w:rsidR="00B3656F" w:rsidRDefault="00B3656F" w:rsidP="00B365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программные средства для сбора анализа и обработки данных;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5CE7" w14:textId="73629433" w:rsidR="00B3656F" w:rsidRDefault="00B3656F" w:rsidP="00B3656F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анализа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использования и функционирования программно-технических средств компьютерных сетей</w:t>
            </w:r>
          </w:p>
        </w:tc>
      </w:tr>
      <w:tr w:rsidR="00B3656F" w14:paraId="61025230" w14:textId="77777777" w:rsidTr="00B3656F">
        <w:trPr>
          <w:trHeight w:val="327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2214" w14:textId="77777777" w:rsidR="00B3656F" w:rsidRDefault="00B3656F" w:rsidP="00B3656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</w:tc>
        <w:tc>
          <w:tcPr>
            <w:tcW w:w="2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4360" w14:textId="77777777" w:rsidR="00B3656F" w:rsidRDefault="00B3656F" w:rsidP="00B3656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процедуру установки прикладного программного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 соответствии с требованиями организаци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производителя;</w:t>
            </w:r>
          </w:p>
          <w:p w14:paraId="41D28CBF" w14:textId="77777777" w:rsidR="00B3656F" w:rsidRDefault="00B3656F" w:rsidP="00B3656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запуска, мониторинга и контроля процедуры установки прикладного программного обеспечения на конечных устройствах пользователей и/или серверном оборудовании;</w:t>
            </w:r>
          </w:p>
          <w:p w14:paraId="5B36ECF8" w14:textId="456E512E" w:rsidR="00B3656F" w:rsidRDefault="00B3656F" w:rsidP="00B3656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различные средства и режимы установки и обновления программного обеспечения информационно-коммуникационной системы, в том числе автоматические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97A2D" w14:textId="43CCF351" w:rsidR="00B3656F" w:rsidRDefault="00B3656F" w:rsidP="00B365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типовые процедуры и стандарты обновления программного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информационно-коммуникационной системы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CB21" w14:textId="77777777" w:rsidR="00B3656F" w:rsidRDefault="00B3656F" w:rsidP="00B3656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обновления программного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информационно-коммуникационной системы согласно инструкции; </w:t>
            </w:r>
          </w:p>
          <w:p w14:paraId="46FC8836" w14:textId="0CF156C1" w:rsidR="00B3656F" w:rsidRDefault="00B3656F" w:rsidP="00B3656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резервного копирования программного обеспечения информационно-коммуникационной системы</w:t>
            </w:r>
          </w:p>
        </w:tc>
      </w:tr>
    </w:tbl>
    <w:p w14:paraId="3117DBB9" w14:textId="77777777" w:rsidR="00EA2618" w:rsidRDefault="00EA2618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08A0FF38" w14:textId="77777777" w:rsidR="00EA2618" w:rsidRDefault="00EA2618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14:paraId="236BCF80" w14:textId="77777777" w:rsidR="00EA2618" w:rsidRDefault="00EA2618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14:paraId="7A043844" w14:textId="77777777" w:rsidR="00EA2618" w:rsidRDefault="00FF2943">
      <w:pPr>
        <w:pStyle w:val="1f"/>
        <w:rPr>
          <w:rFonts w:ascii="Times New Roman" w:hAnsi="Times New Roman"/>
        </w:rPr>
      </w:pPr>
      <w:bookmarkStart w:id="500" w:name="_Toc204940995"/>
      <w:bookmarkStart w:id="501" w:name="_Toc204941439"/>
      <w:bookmarkStart w:id="502" w:name="_Toc204941582"/>
      <w:bookmarkStart w:id="503" w:name="_Toc204941725"/>
      <w:bookmarkStart w:id="504" w:name="_Toc204941886"/>
      <w:bookmarkStart w:id="505" w:name="_Toc204942029"/>
      <w:bookmarkStart w:id="506" w:name="_Toc204942229"/>
      <w:bookmarkStart w:id="507" w:name="_Toc204942795"/>
      <w:bookmarkStart w:id="508" w:name="_Toc204943217"/>
      <w:bookmarkStart w:id="509" w:name="_Toc204943388"/>
      <w:bookmarkStart w:id="510" w:name="_Toc204944050"/>
      <w:bookmarkStart w:id="511" w:name="_Toc204944193"/>
      <w:bookmarkStart w:id="512" w:name="_Toc204944336"/>
      <w:r>
        <w:rPr>
          <w:rFonts w:ascii="Times New Roman" w:hAnsi="Times New Roman"/>
        </w:rPr>
        <w:t>2. Структура и содержание ДИСЦИПЛИНЫ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14:paraId="0EEF6F95" w14:textId="77777777" w:rsidR="00EA2618" w:rsidRDefault="00FF2943">
      <w:pPr>
        <w:pStyle w:val="114"/>
        <w:rPr>
          <w:rFonts w:ascii="Times New Roman" w:hAnsi="Times New Roman"/>
        </w:rPr>
      </w:pPr>
      <w:bookmarkStart w:id="513" w:name="_Toc204940996"/>
      <w:bookmarkStart w:id="514" w:name="_Toc204941440"/>
      <w:bookmarkStart w:id="515" w:name="_Toc204941583"/>
      <w:bookmarkStart w:id="516" w:name="_Toc204941726"/>
      <w:bookmarkStart w:id="517" w:name="_Toc204941887"/>
      <w:bookmarkStart w:id="518" w:name="_Toc204942030"/>
      <w:bookmarkStart w:id="519" w:name="_Toc204942230"/>
      <w:bookmarkStart w:id="520" w:name="_Toc204942796"/>
      <w:bookmarkStart w:id="521" w:name="_Toc204943218"/>
      <w:bookmarkStart w:id="522" w:name="_Toc204943389"/>
      <w:bookmarkStart w:id="523" w:name="_Toc204944051"/>
      <w:bookmarkStart w:id="524" w:name="_Toc204944194"/>
      <w:bookmarkStart w:id="525" w:name="_Toc204944337"/>
      <w:r>
        <w:rPr>
          <w:rFonts w:ascii="Times New Roman" w:hAnsi="Times New Roman"/>
        </w:rPr>
        <w:t>2.1. Трудоемкость освоения дисциплины</w:t>
      </w:r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926"/>
        <w:gridCol w:w="2393"/>
        <w:gridCol w:w="2693"/>
      </w:tblGrid>
      <w:tr w:rsidR="00EA2618" w14:paraId="45E861A9" w14:textId="77777777">
        <w:trPr>
          <w:trHeight w:val="23"/>
        </w:trPr>
        <w:tc>
          <w:tcPr>
            <w:tcW w:w="2460" w:type="pct"/>
            <w:vAlign w:val="center"/>
          </w:tcPr>
          <w:p w14:paraId="129869BE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14:paraId="7C1D63DA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0E8CAD7E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 подготовки</w:t>
            </w:r>
          </w:p>
        </w:tc>
      </w:tr>
      <w:tr w:rsidR="00EA2618" w14:paraId="45E79AE7" w14:textId="77777777">
        <w:trPr>
          <w:trHeight w:val="23"/>
        </w:trPr>
        <w:tc>
          <w:tcPr>
            <w:tcW w:w="2460" w:type="pct"/>
            <w:vAlign w:val="center"/>
          </w:tcPr>
          <w:p w14:paraId="7EF774A5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7642DF7D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345" w:type="pct"/>
            <w:vAlign w:val="center"/>
          </w:tcPr>
          <w:p w14:paraId="7E84C0DB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</w:tr>
      <w:tr w:rsidR="00EA2618" w14:paraId="6BDAB71D" w14:textId="77777777">
        <w:trPr>
          <w:trHeight w:val="23"/>
        </w:trPr>
        <w:tc>
          <w:tcPr>
            <w:tcW w:w="2460" w:type="pct"/>
            <w:vAlign w:val="center"/>
          </w:tcPr>
          <w:p w14:paraId="612E67CF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4C514C83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65F10F09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A2618" w14:paraId="67109235" w14:textId="77777777">
        <w:trPr>
          <w:trHeight w:val="23"/>
        </w:trPr>
        <w:tc>
          <w:tcPr>
            <w:tcW w:w="2460" w:type="pct"/>
            <w:vAlign w:val="center"/>
          </w:tcPr>
          <w:p w14:paraId="40AFD47D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34778A1D" w14:textId="31FCEF1E" w:rsidR="00EA2618" w:rsidRDefault="001008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14:paraId="68FA580B" w14:textId="15FA4F0C" w:rsidR="00EA2618" w:rsidRDefault="001008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A2618" w14:paraId="77E5774C" w14:textId="77777777">
        <w:trPr>
          <w:trHeight w:val="23"/>
        </w:trPr>
        <w:tc>
          <w:tcPr>
            <w:tcW w:w="2460" w:type="pct"/>
            <w:vAlign w:val="center"/>
          </w:tcPr>
          <w:p w14:paraId="01C5F0E5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21B73B6A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345" w:type="pct"/>
            <w:vAlign w:val="center"/>
          </w:tcPr>
          <w:p w14:paraId="0D6F0A29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</w:tr>
    </w:tbl>
    <w:p w14:paraId="62F3CF05" w14:textId="77777777" w:rsidR="00EA2618" w:rsidRDefault="00EA2618">
      <w:pPr>
        <w:rPr>
          <w:rFonts w:ascii="Times New Roman" w:hAnsi="Times New Roman" w:cs="Times New Roman"/>
          <w:iCs/>
          <w:sz w:val="24"/>
          <w:szCs w:val="24"/>
        </w:rPr>
      </w:pPr>
    </w:p>
    <w:p w14:paraId="3E59DF03" w14:textId="77777777" w:rsidR="00EA2618" w:rsidRDefault="00EA2618">
      <w:pPr>
        <w:rPr>
          <w:rFonts w:ascii="Times New Roman" w:hAnsi="Times New Roman" w:cs="Times New Roman"/>
          <w:iCs/>
          <w:sz w:val="24"/>
          <w:szCs w:val="24"/>
        </w:rPr>
      </w:pPr>
    </w:p>
    <w:p w14:paraId="18CD5B05" w14:textId="77777777" w:rsidR="00EA2618" w:rsidRDefault="00FF2943">
      <w:pPr>
        <w:pStyle w:val="114"/>
        <w:rPr>
          <w:rFonts w:ascii="Times New Roman" w:hAnsi="Times New Roman"/>
        </w:rPr>
      </w:pPr>
      <w:bookmarkStart w:id="526" w:name="_Toc204940997"/>
      <w:bookmarkStart w:id="527" w:name="_Toc204941441"/>
      <w:bookmarkStart w:id="528" w:name="_Toc204941584"/>
      <w:bookmarkStart w:id="529" w:name="_Toc204941727"/>
      <w:bookmarkStart w:id="530" w:name="_Toc204941888"/>
      <w:bookmarkStart w:id="531" w:name="_Toc204942031"/>
      <w:bookmarkStart w:id="532" w:name="_Toc204942231"/>
      <w:bookmarkStart w:id="533" w:name="_Toc204942797"/>
      <w:bookmarkStart w:id="534" w:name="_Toc204943219"/>
      <w:bookmarkStart w:id="535" w:name="_Toc204943390"/>
      <w:bookmarkStart w:id="536" w:name="_Toc204944052"/>
      <w:bookmarkStart w:id="537" w:name="_Toc204944195"/>
      <w:bookmarkStart w:id="538" w:name="_Toc204944338"/>
      <w:r>
        <w:rPr>
          <w:rFonts w:ascii="Times New Roman" w:hAnsi="Times New Roman"/>
        </w:rPr>
        <w:t>2.2. Примерное содержание дисциплины</w:t>
      </w:r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6662"/>
      </w:tblGrid>
      <w:tr w:rsidR="00EA2618" w14:paraId="29EA1942" w14:textId="77777777">
        <w:trPr>
          <w:trHeight w:val="903"/>
        </w:trPr>
        <w:tc>
          <w:tcPr>
            <w:tcW w:w="2972" w:type="dxa"/>
            <w:vAlign w:val="center"/>
          </w:tcPr>
          <w:p w14:paraId="19299BFF" w14:textId="77777777" w:rsidR="00EA2618" w:rsidRDefault="00FF29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vAlign w:val="center"/>
          </w:tcPr>
          <w:p w14:paraId="6C523C8F" w14:textId="77777777" w:rsidR="00EA2618" w:rsidRDefault="00FF294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EA2618" w14:paraId="37046A7F" w14:textId="77777777">
        <w:tc>
          <w:tcPr>
            <w:tcW w:w="9634" w:type="dxa"/>
            <w:gridSpan w:val="2"/>
          </w:tcPr>
          <w:p w14:paraId="14D7D49E" w14:textId="77777777" w:rsidR="00EA2618" w:rsidRDefault="00FF294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Основы алгоритмизации и технологии программирования (12 часов)</w:t>
            </w:r>
          </w:p>
        </w:tc>
      </w:tr>
      <w:tr w:rsidR="00EA2618" w14:paraId="740DB32E" w14:textId="77777777">
        <w:tc>
          <w:tcPr>
            <w:tcW w:w="2972" w:type="dxa"/>
            <w:vMerge w:val="restart"/>
          </w:tcPr>
          <w:p w14:paraId="3F764D59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1.1. Алгоритмизация</w:t>
            </w:r>
          </w:p>
        </w:tc>
        <w:tc>
          <w:tcPr>
            <w:tcW w:w="6662" w:type="dxa"/>
          </w:tcPr>
          <w:p w14:paraId="3882268D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14B0ED73" w14:textId="77777777">
        <w:trPr>
          <w:trHeight w:val="396"/>
        </w:trPr>
        <w:tc>
          <w:tcPr>
            <w:tcW w:w="2972" w:type="dxa"/>
            <w:vMerge/>
          </w:tcPr>
          <w:p w14:paraId="4C9FE23F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CB77284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Введение. Понятие алгоритма и его свойства. Типы алгоритмов. Способы описания алгоритмов</w:t>
            </w:r>
          </w:p>
        </w:tc>
      </w:tr>
      <w:tr w:rsidR="00EA2618" w14:paraId="136F2C73" w14:textId="77777777">
        <w:trPr>
          <w:trHeight w:val="396"/>
        </w:trPr>
        <w:tc>
          <w:tcPr>
            <w:tcW w:w="2972" w:type="dxa"/>
            <w:vMerge/>
          </w:tcPr>
          <w:p w14:paraId="629210CB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89B288B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Схемы алгоритмов. Основные алгоритмические конструкции.</w:t>
            </w:r>
          </w:p>
        </w:tc>
      </w:tr>
      <w:tr w:rsidR="00EA2618" w14:paraId="37552084" w14:textId="77777777">
        <w:trPr>
          <w:trHeight w:val="20"/>
        </w:trPr>
        <w:tc>
          <w:tcPr>
            <w:tcW w:w="2972" w:type="dxa"/>
            <w:vMerge/>
          </w:tcPr>
          <w:p w14:paraId="2B08E3FD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F1F1AD5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39D02242" w14:textId="77777777">
        <w:trPr>
          <w:trHeight w:val="204"/>
        </w:trPr>
        <w:tc>
          <w:tcPr>
            <w:tcW w:w="2972" w:type="dxa"/>
            <w:vMerge/>
          </w:tcPr>
          <w:p w14:paraId="57CD3833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6F1EAF8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алгоритмов линейной, разветвляющейся и циклической структуры</w:t>
            </w:r>
          </w:p>
        </w:tc>
      </w:tr>
      <w:tr w:rsidR="001008A7" w14:paraId="6FB6ACF7" w14:textId="77777777">
        <w:trPr>
          <w:trHeight w:val="361"/>
        </w:trPr>
        <w:tc>
          <w:tcPr>
            <w:tcW w:w="2972" w:type="dxa"/>
            <w:vMerge/>
          </w:tcPr>
          <w:p w14:paraId="00BF02B1" w14:textId="77777777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0F41FA9A" w14:textId="77777777" w:rsidR="001008A7" w:rsidRPr="00F70F81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60D1E7CE" w14:textId="7137A3C2" w:rsidR="001008A7" w:rsidRDefault="001008A7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51312EDD" w14:textId="77777777">
        <w:trPr>
          <w:trHeight w:val="361"/>
        </w:trPr>
        <w:tc>
          <w:tcPr>
            <w:tcW w:w="2972" w:type="dxa"/>
            <w:vMerge w:val="restart"/>
          </w:tcPr>
          <w:p w14:paraId="4AEC2606" w14:textId="77777777" w:rsidR="001008A7" w:rsidRDefault="00FF294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1.2. </w:t>
            </w:r>
          </w:p>
          <w:p w14:paraId="4E16657C" w14:textId="607B845A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Основы технологии программирования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0134C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09D55609" w14:textId="77777777">
        <w:trPr>
          <w:trHeight w:val="361"/>
        </w:trPr>
        <w:tc>
          <w:tcPr>
            <w:tcW w:w="2972" w:type="dxa"/>
            <w:vMerge/>
          </w:tcPr>
          <w:p w14:paraId="66DFAF79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90F8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Введение. Элементы технологии программирования.</w:t>
            </w:r>
          </w:p>
        </w:tc>
      </w:tr>
      <w:tr w:rsidR="00EA2618" w14:paraId="6F405CF1" w14:textId="77777777">
        <w:trPr>
          <w:trHeight w:val="361"/>
        </w:trPr>
        <w:tc>
          <w:tcPr>
            <w:tcW w:w="2972" w:type="dxa"/>
            <w:vMerge/>
          </w:tcPr>
          <w:p w14:paraId="585245E0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7B76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Понятие структурного, модульного, объектно-ориентированного программирования</w:t>
            </w:r>
          </w:p>
        </w:tc>
      </w:tr>
      <w:tr w:rsidR="00EA2618" w14:paraId="7B4D4EC7" w14:textId="77777777">
        <w:trPr>
          <w:trHeight w:val="361"/>
        </w:trPr>
        <w:tc>
          <w:tcPr>
            <w:tcW w:w="2972" w:type="dxa"/>
            <w:vMerge/>
          </w:tcPr>
          <w:p w14:paraId="133A8C27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F7EB9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008A7" w14:paraId="64C5E7D4" w14:textId="77777777">
        <w:trPr>
          <w:trHeight w:val="361"/>
        </w:trPr>
        <w:tc>
          <w:tcPr>
            <w:tcW w:w="2972" w:type="dxa"/>
            <w:vMerge/>
          </w:tcPr>
          <w:p w14:paraId="1300FDD6" w14:textId="77777777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EC8F8" w14:textId="77777777" w:rsidR="001008A7" w:rsidRPr="00F70F81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0A7C7CA1" w14:textId="0880A950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32B52F54" w14:textId="77777777">
        <w:tc>
          <w:tcPr>
            <w:tcW w:w="9634" w:type="dxa"/>
            <w:gridSpan w:val="2"/>
          </w:tcPr>
          <w:p w14:paraId="175BAAD3" w14:textId="77777777" w:rsidR="00EA2618" w:rsidRDefault="00FF294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2. Основы программирования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(60 часов)</w:t>
            </w:r>
          </w:p>
        </w:tc>
      </w:tr>
      <w:tr w:rsidR="00EA2618" w14:paraId="1BD921DA" w14:textId="77777777">
        <w:tc>
          <w:tcPr>
            <w:tcW w:w="2972" w:type="dxa"/>
            <w:vMerge w:val="restart"/>
          </w:tcPr>
          <w:p w14:paraId="61831B9B" w14:textId="77777777" w:rsidR="001008A7" w:rsidRDefault="00FF294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2.1. </w:t>
            </w:r>
          </w:p>
          <w:p w14:paraId="6BE578B6" w14:textId="7DC6EB89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Алфавит языка программирования. Типы данных</w:t>
            </w:r>
          </w:p>
        </w:tc>
        <w:tc>
          <w:tcPr>
            <w:tcW w:w="6662" w:type="dxa"/>
          </w:tcPr>
          <w:p w14:paraId="5D54DE18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076E479D" w14:textId="77777777">
        <w:trPr>
          <w:trHeight w:val="396"/>
        </w:trPr>
        <w:tc>
          <w:tcPr>
            <w:tcW w:w="2972" w:type="dxa"/>
            <w:vMerge/>
          </w:tcPr>
          <w:p w14:paraId="73F46795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center"/>
          </w:tcPr>
          <w:p w14:paraId="0236B299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Идентификаторы. Ключевые слова и имена. Символы операций и разделители. Литералы</w:t>
            </w:r>
          </w:p>
        </w:tc>
      </w:tr>
      <w:tr w:rsidR="00EA2618" w14:paraId="23111DE4" w14:textId="77777777">
        <w:trPr>
          <w:trHeight w:val="396"/>
        </w:trPr>
        <w:tc>
          <w:tcPr>
            <w:tcW w:w="2972" w:type="dxa"/>
            <w:vMerge/>
          </w:tcPr>
          <w:p w14:paraId="2CBE1613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center"/>
          </w:tcPr>
          <w:p w14:paraId="13619EAD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Типы данных и объявления переменных.</w:t>
            </w:r>
          </w:p>
        </w:tc>
      </w:tr>
      <w:tr w:rsidR="00EA2618" w14:paraId="3A1CBAF4" w14:textId="77777777">
        <w:trPr>
          <w:trHeight w:val="396"/>
        </w:trPr>
        <w:tc>
          <w:tcPr>
            <w:tcW w:w="2972" w:type="dxa"/>
            <w:vMerge/>
          </w:tcPr>
          <w:p w14:paraId="62B47726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center"/>
          </w:tcPr>
          <w:p w14:paraId="404BE1A8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Операции и выражения. Операторы присваивания. Операторы ввода-вывода.</w:t>
            </w:r>
          </w:p>
        </w:tc>
      </w:tr>
      <w:tr w:rsidR="00EA2618" w14:paraId="4E16FEFA" w14:textId="77777777">
        <w:trPr>
          <w:trHeight w:val="20"/>
        </w:trPr>
        <w:tc>
          <w:tcPr>
            <w:tcW w:w="2972" w:type="dxa"/>
            <w:vMerge/>
          </w:tcPr>
          <w:p w14:paraId="7B3D0312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EABC0F9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6CDC10F0" w14:textId="77777777">
        <w:trPr>
          <w:trHeight w:val="204"/>
        </w:trPr>
        <w:tc>
          <w:tcPr>
            <w:tcW w:w="2972" w:type="dxa"/>
            <w:vMerge/>
          </w:tcPr>
          <w:p w14:paraId="634093A9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F6DA83D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Практическое занятие №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Разработка программ линейной структуры</w:t>
            </w:r>
          </w:p>
        </w:tc>
      </w:tr>
      <w:tr w:rsidR="00EA2618" w14:paraId="2EAF1735" w14:textId="77777777">
        <w:trPr>
          <w:trHeight w:val="73"/>
        </w:trPr>
        <w:tc>
          <w:tcPr>
            <w:tcW w:w="2972" w:type="dxa"/>
            <w:vMerge/>
          </w:tcPr>
          <w:p w14:paraId="5182ACCA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D2BA6EA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Практическое занятие №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Разработка программ разветвляющей структуры</w:t>
            </w:r>
          </w:p>
        </w:tc>
      </w:tr>
      <w:tr w:rsidR="00EA2618" w14:paraId="620534CB" w14:textId="77777777">
        <w:trPr>
          <w:trHeight w:val="73"/>
        </w:trPr>
        <w:tc>
          <w:tcPr>
            <w:tcW w:w="2972" w:type="dxa"/>
            <w:vMerge/>
          </w:tcPr>
          <w:p w14:paraId="0E1A0893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7C7AB59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4.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 циклической структуры</w:t>
            </w:r>
          </w:p>
        </w:tc>
      </w:tr>
      <w:tr w:rsidR="001008A7" w14:paraId="47DF639B" w14:textId="77777777">
        <w:trPr>
          <w:trHeight w:val="361"/>
        </w:trPr>
        <w:tc>
          <w:tcPr>
            <w:tcW w:w="2972" w:type="dxa"/>
            <w:vMerge/>
          </w:tcPr>
          <w:p w14:paraId="7CC74A2D" w14:textId="77777777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3CE864B4" w14:textId="77777777" w:rsidR="001008A7" w:rsidRPr="00F70F81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2E77E029" w14:textId="3A6C22E2" w:rsidR="001008A7" w:rsidRDefault="001008A7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7AE15273" w14:textId="77777777" w:rsidTr="001008A7">
        <w:trPr>
          <w:trHeight w:val="230"/>
        </w:trPr>
        <w:tc>
          <w:tcPr>
            <w:tcW w:w="2972" w:type="dxa"/>
            <w:vMerge w:val="restart"/>
          </w:tcPr>
          <w:p w14:paraId="5346EBFE" w14:textId="77777777" w:rsidR="001008A7" w:rsidRDefault="00FF294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2.2. </w:t>
            </w:r>
          </w:p>
          <w:p w14:paraId="5FFCFB90" w14:textId="62D8479D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Операторы языка</w:t>
            </w:r>
          </w:p>
        </w:tc>
        <w:tc>
          <w:tcPr>
            <w:tcW w:w="6662" w:type="dxa"/>
            <w:vAlign w:val="bottom"/>
          </w:tcPr>
          <w:p w14:paraId="074B9D61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14:paraId="758CD2A4" w14:textId="77777777">
        <w:trPr>
          <w:trHeight w:val="361"/>
        </w:trPr>
        <w:tc>
          <w:tcPr>
            <w:tcW w:w="2972" w:type="dxa"/>
            <w:vMerge/>
          </w:tcPr>
          <w:p w14:paraId="3124F92B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277B5F8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Организация ветвлений и циклов. Составные и пустые операторы. </w:t>
            </w:r>
          </w:p>
        </w:tc>
      </w:tr>
      <w:tr w:rsidR="00EA2618" w14:paraId="58E1D506" w14:textId="77777777">
        <w:trPr>
          <w:trHeight w:val="361"/>
        </w:trPr>
        <w:tc>
          <w:tcPr>
            <w:tcW w:w="2972" w:type="dxa"/>
            <w:vMerge/>
          </w:tcPr>
          <w:p w14:paraId="3679DEFB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C6C1155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Условные операторы. Оператор-переключатель.</w:t>
            </w:r>
          </w:p>
        </w:tc>
      </w:tr>
      <w:tr w:rsidR="00EA2618" w14:paraId="3A8F00D1" w14:textId="77777777">
        <w:trPr>
          <w:trHeight w:val="361"/>
        </w:trPr>
        <w:tc>
          <w:tcPr>
            <w:tcW w:w="2972" w:type="dxa"/>
            <w:vMerge/>
          </w:tcPr>
          <w:p w14:paraId="6AB63DCA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C6D5CD3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Организация циклических вычислений. Операторы цикла. Вложенные циклы. Операторы перехода и возврата.</w:t>
            </w:r>
          </w:p>
        </w:tc>
      </w:tr>
      <w:tr w:rsidR="00EA2618" w14:paraId="2648F899" w14:textId="77777777">
        <w:trPr>
          <w:trHeight w:val="361"/>
        </w:trPr>
        <w:tc>
          <w:tcPr>
            <w:tcW w:w="2972" w:type="dxa"/>
            <w:vMerge/>
          </w:tcPr>
          <w:p w14:paraId="1B1F16A3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12B43459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1FEDB5D8" w14:textId="77777777">
        <w:trPr>
          <w:trHeight w:val="361"/>
        </w:trPr>
        <w:tc>
          <w:tcPr>
            <w:tcW w:w="2972" w:type="dxa"/>
            <w:vMerge/>
          </w:tcPr>
          <w:p w14:paraId="5875DD3F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CB5A7A8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Практическое занятие №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Разработка программ линейной структуры</w:t>
            </w:r>
          </w:p>
        </w:tc>
      </w:tr>
      <w:tr w:rsidR="00EA2618" w14:paraId="666187DA" w14:textId="77777777">
        <w:trPr>
          <w:trHeight w:val="361"/>
        </w:trPr>
        <w:tc>
          <w:tcPr>
            <w:tcW w:w="2972" w:type="dxa"/>
            <w:vMerge/>
          </w:tcPr>
          <w:p w14:paraId="7D65E2D3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8BBC42B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Практическое занятие №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Разработка программ разветвляющей структуры</w:t>
            </w:r>
          </w:p>
        </w:tc>
      </w:tr>
      <w:tr w:rsidR="00EA2618" w14:paraId="094DFF9E" w14:textId="77777777">
        <w:trPr>
          <w:trHeight w:val="361"/>
        </w:trPr>
        <w:tc>
          <w:tcPr>
            <w:tcW w:w="2972" w:type="dxa"/>
            <w:vMerge/>
          </w:tcPr>
          <w:p w14:paraId="46A5950E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9541246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4.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 циклической структуры</w:t>
            </w:r>
          </w:p>
        </w:tc>
      </w:tr>
      <w:tr w:rsidR="001008A7" w14:paraId="4E20B379" w14:textId="77777777">
        <w:trPr>
          <w:trHeight w:val="361"/>
        </w:trPr>
        <w:tc>
          <w:tcPr>
            <w:tcW w:w="2972" w:type="dxa"/>
            <w:vMerge/>
          </w:tcPr>
          <w:p w14:paraId="1054115D" w14:textId="77777777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1C01B6BA" w14:textId="77777777" w:rsidR="001008A7" w:rsidRPr="00F70F81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7C4A6C11" w14:textId="08CBB8FE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152484ED" w14:textId="77777777" w:rsidTr="001008A7">
        <w:trPr>
          <w:trHeight w:val="96"/>
        </w:trPr>
        <w:tc>
          <w:tcPr>
            <w:tcW w:w="2972" w:type="dxa"/>
            <w:vMerge w:val="restart"/>
          </w:tcPr>
          <w:p w14:paraId="0A849D54" w14:textId="77777777" w:rsidR="001008A7" w:rsidRDefault="00FF294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2.3. </w:t>
            </w:r>
          </w:p>
          <w:p w14:paraId="579206FE" w14:textId="1C9443B5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Массивы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3168B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329CFEA0" w14:textId="77777777">
        <w:trPr>
          <w:trHeight w:val="361"/>
        </w:trPr>
        <w:tc>
          <w:tcPr>
            <w:tcW w:w="2972" w:type="dxa"/>
            <w:vMerge/>
          </w:tcPr>
          <w:p w14:paraId="350C34F1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C7E9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Массивы как структурированный тип данных. Объявление массивов. Ввод-вывод одномерных массивов. Обработка одномерных массивов.</w:t>
            </w:r>
          </w:p>
        </w:tc>
      </w:tr>
      <w:tr w:rsidR="00EA2618" w14:paraId="3478EB67" w14:textId="77777777">
        <w:trPr>
          <w:trHeight w:val="361"/>
        </w:trPr>
        <w:tc>
          <w:tcPr>
            <w:tcW w:w="2972" w:type="dxa"/>
            <w:vMerge/>
          </w:tcPr>
          <w:p w14:paraId="4BE116D1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2FD6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Двумерные массивы. Ввод-вывод двумерных массивов. Обработка двумерных массивов</w:t>
            </w:r>
          </w:p>
        </w:tc>
      </w:tr>
      <w:tr w:rsidR="00EA2618" w14:paraId="67ED689A" w14:textId="77777777">
        <w:trPr>
          <w:trHeight w:val="361"/>
        </w:trPr>
        <w:tc>
          <w:tcPr>
            <w:tcW w:w="2972" w:type="dxa"/>
            <w:vMerge/>
          </w:tcPr>
          <w:p w14:paraId="1DEB8CE9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98CDA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0525CD42" w14:textId="77777777">
        <w:trPr>
          <w:trHeight w:val="137"/>
        </w:trPr>
        <w:tc>
          <w:tcPr>
            <w:tcW w:w="2972" w:type="dxa"/>
            <w:vMerge/>
          </w:tcPr>
          <w:p w14:paraId="19D2BAE2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28E6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5.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 с использованием одномерных массивов</w:t>
            </w:r>
          </w:p>
        </w:tc>
      </w:tr>
      <w:tr w:rsidR="00EA2618" w14:paraId="55B5A1B9" w14:textId="77777777">
        <w:trPr>
          <w:trHeight w:val="298"/>
        </w:trPr>
        <w:tc>
          <w:tcPr>
            <w:tcW w:w="2972" w:type="dxa"/>
            <w:vMerge/>
          </w:tcPr>
          <w:p w14:paraId="16401E51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CBE3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6.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 с использованием двумерных массивов</w:t>
            </w:r>
          </w:p>
        </w:tc>
      </w:tr>
      <w:tr w:rsidR="001008A7" w14:paraId="777EBA15" w14:textId="77777777">
        <w:trPr>
          <w:trHeight w:val="361"/>
        </w:trPr>
        <w:tc>
          <w:tcPr>
            <w:tcW w:w="2972" w:type="dxa"/>
            <w:vMerge/>
          </w:tcPr>
          <w:p w14:paraId="340A2361" w14:textId="77777777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6B3BE" w14:textId="77777777" w:rsidR="001008A7" w:rsidRPr="00F70F81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03FC0CAB" w14:textId="5ADA694C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59B2CDB7" w14:textId="77777777">
        <w:trPr>
          <w:trHeight w:val="361"/>
        </w:trPr>
        <w:tc>
          <w:tcPr>
            <w:tcW w:w="2972" w:type="dxa"/>
            <w:vMerge w:val="restart"/>
          </w:tcPr>
          <w:p w14:paraId="08066A65" w14:textId="77777777" w:rsidR="001008A7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2.4. </w:t>
            </w:r>
          </w:p>
          <w:p w14:paraId="53B5C026" w14:textId="792C59BD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Строки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949D8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14:paraId="25831655" w14:textId="77777777">
        <w:trPr>
          <w:trHeight w:val="361"/>
        </w:trPr>
        <w:tc>
          <w:tcPr>
            <w:tcW w:w="2972" w:type="dxa"/>
            <w:vMerge/>
          </w:tcPr>
          <w:p w14:paraId="3B8AD533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D8B2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Строки. Объявление строковых типов данных. Стандартные функции для работы со строками.</w:t>
            </w:r>
          </w:p>
        </w:tc>
      </w:tr>
      <w:tr w:rsidR="00EA2618" w14:paraId="51AF9C99" w14:textId="77777777">
        <w:trPr>
          <w:trHeight w:val="361"/>
        </w:trPr>
        <w:tc>
          <w:tcPr>
            <w:tcW w:w="2972" w:type="dxa"/>
            <w:vMerge/>
          </w:tcPr>
          <w:p w14:paraId="30FC8369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2663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Поиск, удаление, замена символа в строке</w:t>
            </w:r>
          </w:p>
        </w:tc>
      </w:tr>
      <w:tr w:rsidR="00EA2618" w14:paraId="2D3263F6" w14:textId="77777777" w:rsidTr="001008A7">
        <w:trPr>
          <w:trHeight w:val="275"/>
        </w:trPr>
        <w:tc>
          <w:tcPr>
            <w:tcW w:w="2972" w:type="dxa"/>
            <w:vMerge/>
          </w:tcPr>
          <w:p w14:paraId="5917845B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D6AAD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48CA9ABC" w14:textId="77777777">
        <w:trPr>
          <w:trHeight w:val="361"/>
        </w:trPr>
        <w:tc>
          <w:tcPr>
            <w:tcW w:w="2972" w:type="dxa"/>
            <w:vMerge/>
          </w:tcPr>
          <w:p w14:paraId="0131AA9D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AFF22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7.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 с использованием стандартных функций для работы со строками и массивами</w:t>
            </w:r>
          </w:p>
        </w:tc>
      </w:tr>
      <w:tr w:rsidR="001008A7" w14:paraId="2637E5D6" w14:textId="77777777">
        <w:trPr>
          <w:trHeight w:val="361"/>
        </w:trPr>
        <w:tc>
          <w:tcPr>
            <w:tcW w:w="2972" w:type="dxa"/>
            <w:vMerge/>
          </w:tcPr>
          <w:p w14:paraId="1F9F0C5E" w14:textId="77777777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62F0F" w14:textId="77777777" w:rsidR="001008A7" w:rsidRPr="00F70F81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33AA4578" w14:textId="62F82BB0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4865F225" w14:textId="77777777">
        <w:trPr>
          <w:trHeight w:val="361"/>
        </w:trPr>
        <w:tc>
          <w:tcPr>
            <w:tcW w:w="2972" w:type="dxa"/>
            <w:vMerge w:val="restart"/>
          </w:tcPr>
          <w:p w14:paraId="65B0E596" w14:textId="77777777" w:rsidR="001008A7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2.6. </w:t>
            </w:r>
          </w:p>
          <w:p w14:paraId="49790308" w14:textId="4E64A5D9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61DE7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14:paraId="2587B7DA" w14:textId="77777777">
        <w:trPr>
          <w:trHeight w:val="361"/>
        </w:trPr>
        <w:tc>
          <w:tcPr>
            <w:tcW w:w="2972" w:type="dxa"/>
            <w:vMerge/>
          </w:tcPr>
          <w:p w14:paraId="0A075D5F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B684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Понятие функции, их сущность и назначение. Организация функций.</w:t>
            </w:r>
          </w:p>
        </w:tc>
      </w:tr>
      <w:tr w:rsidR="00EA2618" w14:paraId="5A625D12" w14:textId="77777777">
        <w:trPr>
          <w:trHeight w:val="361"/>
        </w:trPr>
        <w:tc>
          <w:tcPr>
            <w:tcW w:w="2972" w:type="dxa"/>
            <w:vMerge/>
          </w:tcPr>
          <w:p w14:paraId="62A4EE20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29D9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Функции, определенные пользователем, передача аргументов</w:t>
            </w:r>
          </w:p>
        </w:tc>
      </w:tr>
      <w:tr w:rsidR="00EA2618" w14:paraId="7055F67A" w14:textId="77777777" w:rsidTr="001008A7">
        <w:trPr>
          <w:trHeight w:val="323"/>
        </w:trPr>
        <w:tc>
          <w:tcPr>
            <w:tcW w:w="2972" w:type="dxa"/>
            <w:vMerge/>
          </w:tcPr>
          <w:p w14:paraId="0A996378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A399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Рекурсия. </w:t>
            </w:r>
          </w:p>
        </w:tc>
      </w:tr>
      <w:tr w:rsidR="00EA2618" w14:paraId="1C0A5E38" w14:textId="77777777" w:rsidTr="001008A7">
        <w:trPr>
          <w:trHeight w:val="286"/>
        </w:trPr>
        <w:tc>
          <w:tcPr>
            <w:tcW w:w="2972" w:type="dxa"/>
            <w:vMerge/>
          </w:tcPr>
          <w:p w14:paraId="2CDD949E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B3343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4A75106B" w14:textId="77777777">
        <w:trPr>
          <w:trHeight w:val="361"/>
        </w:trPr>
        <w:tc>
          <w:tcPr>
            <w:tcW w:w="2972" w:type="dxa"/>
            <w:vMerge/>
          </w:tcPr>
          <w:p w14:paraId="54CD4BC1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1AE8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9.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функций с использованием одномерных массивов</w:t>
            </w:r>
          </w:p>
        </w:tc>
      </w:tr>
      <w:tr w:rsidR="00EA2618" w14:paraId="09CD0505" w14:textId="77777777">
        <w:trPr>
          <w:trHeight w:val="361"/>
        </w:trPr>
        <w:tc>
          <w:tcPr>
            <w:tcW w:w="2972" w:type="dxa"/>
            <w:vMerge/>
          </w:tcPr>
          <w:p w14:paraId="0803C66C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BFC8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10.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функций с использованием двумерных массивов</w:t>
            </w:r>
          </w:p>
        </w:tc>
      </w:tr>
      <w:tr w:rsidR="00EA2618" w14:paraId="0EC8CBE5" w14:textId="77777777">
        <w:trPr>
          <w:trHeight w:val="361"/>
        </w:trPr>
        <w:tc>
          <w:tcPr>
            <w:tcW w:w="2972" w:type="dxa"/>
            <w:vMerge/>
          </w:tcPr>
          <w:p w14:paraId="19464E7C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B155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11.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 с использованием рекурсии</w:t>
            </w:r>
          </w:p>
        </w:tc>
      </w:tr>
      <w:tr w:rsidR="00EA2618" w14:paraId="49DDCDB7" w14:textId="77777777">
        <w:trPr>
          <w:trHeight w:val="361"/>
        </w:trPr>
        <w:tc>
          <w:tcPr>
            <w:tcW w:w="2972" w:type="dxa"/>
            <w:vMerge/>
          </w:tcPr>
          <w:p w14:paraId="4842C4A4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A71D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12.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функций с использованием данных строкового типа</w:t>
            </w:r>
          </w:p>
        </w:tc>
      </w:tr>
      <w:tr w:rsidR="001008A7" w14:paraId="61481418" w14:textId="77777777">
        <w:trPr>
          <w:trHeight w:val="361"/>
        </w:trPr>
        <w:tc>
          <w:tcPr>
            <w:tcW w:w="2972" w:type="dxa"/>
            <w:vMerge/>
          </w:tcPr>
          <w:p w14:paraId="5D29B893" w14:textId="77777777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FE095" w14:textId="77777777" w:rsidR="001008A7" w:rsidRPr="00F70F81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249ACA1A" w14:textId="55678101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28A7C95B" w14:textId="77777777">
        <w:trPr>
          <w:trHeight w:val="361"/>
        </w:trPr>
        <w:tc>
          <w:tcPr>
            <w:tcW w:w="2972" w:type="dxa"/>
            <w:vMerge w:val="restart"/>
          </w:tcPr>
          <w:p w14:paraId="2537D5F4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2.7. </w:t>
            </w:r>
          </w:p>
          <w:p w14:paraId="6A17C76E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Работа с файлами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4AC657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14:paraId="51D98CED" w14:textId="77777777">
        <w:trPr>
          <w:trHeight w:val="361"/>
        </w:trPr>
        <w:tc>
          <w:tcPr>
            <w:tcW w:w="2972" w:type="dxa"/>
            <w:vMerge/>
          </w:tcPr>
          <w:p w14:paraId="47E4620E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27D31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Типы файлов. Открытие и закрытие файла. Запись в файл, чтение данных из файла. Функции работы с файлами.</w:t>
            </w:r>
          </w:p>
        </w:tc>
      </w:tr>
      <w:tr w:rsidR="00EA2618" w14:paraId="39DC0BB3" w14:textId="77777777" w:rsidTr="001008A7">
        <w:trPr>
          <w:trHeight w:val="190"/>
        </w:trPr>
        <w:tc>
          <w:tcPr>
            <w:tcW w:w="2972" w:type="dxa"/>
            <w:vMerge/>
          </w:tcPr>
          <w:p w14:paraId="22004EEB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059A7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04CED236" w14:textId="77777777">
        <w:trPr>
          <w:trHeight w:val="361"/>
        </w:trPr>
        <w:tc>
          <w:tcPr>
            <w:tcW w:w="2972" w:type="dxa"/>
            <w:vMerge/>
          </w:tcPr>
          <w:p w14:paraId="49B99610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EC66A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13.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файла. Чтение из файла. Изменение данных в файле  </w:t>
            </w:r>
          </w:p>
        </w:tc>
      </w:tr>
      <w:tr w:rsidR="001008A7" w14:paraId="3F842D1A" w14:textId="77777777">
        <w:trPr>
          <w:trHeight w:val="361"/>
        </w:trPr>
        <w:tc>
          <w:tcPr>
            <w:tcW w:w="2972" w:type="dxa"/>
            <w:vMerge/>
          </w:tcPr>
          <w:p w14:paraId="0D632548" w14:textId="77777777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B8ABE" w14:textId="77777777" w:rsidR="001008A7" w:rsidRPr="00F70F81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2F99EF75" w14:textId="4AA67F0D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0A2C9005" w14:textId="77777777" w:rsidTr="001008A7">
        <w:trPr>
          <w:trHeight w:val="212"/>
        </w:trPr>
        <w:tc>
          <w:tcPr>
            <w:tcW w:w="2972" w:type="dxa"/>
            <w:vMerge w:val="restart"/>
          </w:tcPr>
          <w:p w14:paraId="4CC310DE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2.8. Динамические структуры данных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AE6FE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14:paraId="1B6E00A2" w14:textId="77777777">
        <w:trPr>
          <w:trHeight w:val="361"/>
        </w:trPr>
        <w:tc>
          <w:tcPr>
            <w:tcW w:w="2972" w:type="dxa"/>
            <w:vMerge/>
          </w:tcPr>
          <w:p w14:paraId="6A9DB91A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F782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Стеки. Программирование алгоритмов с использованием стеков. Очереди. Программирование алгоритмов с использованием очередей.</w:t>
            </w:r>
          </w:p>
        </w:tc>
      </w:tr>
      <w:tr w:rsidR="00EA2618" w14:paraId="3E7B4A2A" w14:textId="77777777">
        <w:trPr>
          <w:trHeight w:val="361"/>
        </w:trPr>
        <w:tc>
          <w:tcPr>
            <w:tcW w:w="2972" w:type="dxa"/>
            <w:vMerge/>
          </w:tcPr>
          <w:p w14:paraId="661B087D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81BF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Списки. Программирование алгоритмов с использованием списков</w:t>
            </w:r>
          </w:p>
        </w:tc>
      </w:tr>
      <w:tr w:rsidR="00EA2618" w14:paraId="20C2CA17" w14:textId="77777777" w:rsidTr="001008A7">
        <w:trPr>
          <w:trHeight w:val="161"/>
        </w:trPr>
        <w:tc>
          <w:tcPr>
            <w:tcW w:w="2972" w:type="dxa"/>
            <w:vMerge/>
          </w:tcPr>
          <w:p w14:paraId="1AD8F591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17A05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1802BB1F" w14:textId="77777777">
        <w:trPr>
          <w:trHeight w:val="361"/>
        </w:trPr>
        <w:tc>
          <w:tcPr>
            <w:tcW w:w="2972" w:type="dxa"/>
            <w:vMerge/>
          </w:tcPr>
          <w:p w14:paraId="6BCF97A4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4CC4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14.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 с использованием однонаправленных списков типа «стек»</w:t>
            </w:r>
          </w:p>
        </w:tc>
      </w:tr>
      <w:tr w:rsidR="00EA2618" w14:paraId="2B9896A9" w14:textId="77777777">
        <w:trPr>
          <w:trHeight w:val="361"/>
        </w:trPr>
        <w:tc>
          <w:tcPr>
            <w:tcW w:w="2972" w:type="dxa"/>
            <w:vMerge/>
          </w:tcPr>
          <w:p w14:paraId="3BD1456A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D357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15.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 с использованием однонаправленных списков типа «очередь».</w:t>
            </w:r>
          </w:p>
        </w:tc>
      </w:tr>
      <w:tr w:rsidR="00EA2618" w14:paraId="69DE10E0" w14:textId="77777777">
        <w:trPr>
          <w:trHeight w:val="361"/>
        </w:trPr>
        <w:tc>
          <w:tcPr>
            <w:tcW w:w="2972" w:type="dxa"/>
            <w:vMerge/>
          </w:tcPr>
          <w:p w14:paraId="17D89402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D68F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16.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 с использованием двусвязных списков</w:t>
            </w:r>
          </w:p>
        </w:tc>
      </w:tr>
      <w:tr w:rsidR="00EA2618" w14:paraId="01A5868F" w14:textId="77777777">
        <w:trPr>
          <w:trHeight w:val="361"/>
        </w:trPr>
        <w:tc>
          <w:tcPr>
            <w:tcW w:w="2972" w:type="dxa"/>
            <w:vMerge/>
          </w:tcPr>
          <w:p w14:paraId="073A54EB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724B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№ 17.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алгоритмов с использованием динамических структур данных: очередей и стеков.</w:t>
            </w:r>
          </w:p>
        </w:tc>
      </w:tr>
      <w:tr w:rsidR="001008A7" w14:paraId="0926DB4D" w14:textId="77777777">
        <w:trPr>
          <w:trHeight w:val="361"/>
        </w:trPr>
        <w:tc>
          <w:tcPr>
            <w:tcW w:w="2972" w:type="dxa"/>
            <w:vMerge/>
          </w:tcPr>
          <w:p w14:paraId="4627D139" w14:textId="77777777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1D0ED" w14:textId="77777777" w:rsidR="001008A7" w:rsidRPr="00F70F81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0092572C" w14:textId="1568FBA7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4E930750" w14:textId="77777777">
        <w:tc>
          <w:tcPr>
            <w:tcW w:w="9634" w:type="dxa"/>
            <w:gridSpan w:val="2"/>
          </w:tcPr>
          <w:p w14:paraId="32B7C1D0" w14:textId="77777777" w:rsidR="00EA2618" w:rsidRDefault="00FF294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</w:p>
        </w:tc>
      </w:tr>
      <w:tr w:rsidR="00EA2618" w14:paraId="1D2B134F" w14:textId="77777777">
        <w:tc>
          <w:tcPr>
            <w:tcW w:w="9634" w:type="dxa"/>
            <w:gridSpan w:val="2"/>
          </w:tcPr>
          <w:p w14:paraId="798C79D7" w14:textId="77777777" w:rsidR="00EA2618" w:rsidRDefault="00FF294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72 часа</w:t>
            </w:r>
          </w:p>
        </w:tc>
      </w:tr>
    </w:tbl>
    <w:p w14:paraId="18908E40" w14:textId="77777777" w:rsidR="00EA2618" w:rsidRDefault="00EA2618">
      <w:pPr>
        <w:pStyle w:val="114"/>
        <w:jc w:val="both"/>
        <w:rPr>
          <w:rFonts w:ascii="Times New Roman" w:hAnsi="Times New Roman"/>
        </w:rPr>
      </w:pPr>
    </w:p>
    <w:p w14:paraId="7CADEAD6" w14:textId="77777777" w:rsidR="00EA2618" w:rsidRDefault="00FF2943">
      <w:pPr>
        <w:pStyle w:val="1f"/>
        <w:rPr>
          <w:rFonts w:ascii="Times New Roman" w:hAnsi="Times New Roman"/>
        </w:rPr>
      </w:pPr>
      <w:bookmarkStart w:id="539" w:name="_Toc204940998"/>
      <w:bookmarkStart w:id="540" w:name="_Toc204941442"/>
      <w:bookmarkStart w:id="541" w:name="_Toc204941585"/>
      <w:bookmarkStart w:id="542" w:name="_Toc204941728"/>
      <w:bookmarkStart w:id="543" w:name="_Toc204941889"/>
      <w:bookmarkStart w:id="544" w:name="_Toc204942032"/>
      <w:bookmarkStart w:id="545" w:name="_Toc204942232"/>
      <w:bookmarkStart w:id="546" w:name="_Toc204942798"/>
      <w:bookmarkStart w:id="547" w:name="_Toc204943220"/>
      <w:bookmarkStart w:id="548" w:name="_Toc204943391"/>
      <w:bookmarkStart w:id="549" w:name="_Toc204944053"/>
      <w:bookmarkStart w:id="550" w:name="_Toc204944196"/>
      <w:bookmarkStart w:id="551" w:name="_Toc204944339"/>
      <w:r>
        <w:rPr>
          <w:rFonts w:ascii="Times New Roman" w:hAnsi="Times New Roman"/>
        </w:rPr>
        <w:t>3. Условия реализации ДИСЦИПЛИНЫ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</w:p>
    <w:p w14:paraId="37171FC9" w14:textId="77777777" w:rsidR="00EA2618" w:rsidRDefault="00FF2943">
      <w:pPr>
        <w:pStyle w:val="114"/>
        <w:rPr>
          <w:rFonts w:ascii="Times New Roman" w:hAnsi="Times New Roman"/>
        </w:rPr>
      </w:pPr>
      <w:bookmarkStart w:id="552" w:name="_Toc204940999"/>
      <w:bookmarkStart w:id="553" w:name="_Toc204941443"/>
      <w:bookmarkStart w:id="554" w:name="_Toc204941586"/>
      <w:bookmarkStart w:id="555" w:name="_Toc204941729"/>
      <w:bookmarkStart w:id="556" w:name="_Toc204941890"/>
      <w:bookmarkStart w:id="557" w:name="_Toc204942033"/>
      <w:bookmarkStart w:id="558" w:name="_Toc204942233"/>
      <w:bookmarkStart w:id="559" w:name="_Toc204942799"/>
      <w:bookmarkStart w:id="560" w:name="_Toc204943221"/>
      <w:bookmarkStart w:id="561" w:name="_Toc204943392"/>
      <w:bookmarkStart w:id="562" w:name="_Toc204944054"/>
      <w:bookmarkStart w:id="563" w:name="_Toc204944197"/>
      <w:bookmarkStart w:id="564" w:name="_Toc204944340"/>
      <w:r>
        <w:rPr>
          <w:rFonts w:ascii="Times New Roman" w:hAnsi="Times New Roman"/>
        </w:rPr>
        <w:t>3.1. Материально-техническое обеспечение</w:t>
      </w:r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</w:p>
    <w:p w14:paraId="0D2B283B" w14:textId="77777777" w:rsidR="00EA2618" w:rsidRDefault="00FF2943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Кабинет «Математических дисциплин»,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sz w:val="24"/>
          <w:szCs w:val="24"/>
        </w:rPr>
        <w:t>в соответствии с приложением 3 ПОП.</w:t>
      </w:r>
    </w:p>
    <w:p w14:paraId="4BB31A7A" w14:textId="77777777" w:rsidR="00EA2618" w:rsidRDefault="00EA2618"/>
    <w:p w14:paraId="310B9941" w14:textId="77777777" w:rsidR="00EA2618" w:rsidRDefault="00FF2943">
      <w:pPr>
        <w:pStyle w:val="114"/>
        <w:rPr>
          <w:rFonts w:ascii="Times New Roman" w:eastAsia="Times New Roman" w:hAnsi="Times New Roman"/>
        </w:rPr>
      </w:pPr>
      <w:bookmarkStart w:id="565" w:name="_Toc204941000"/>
      <w:bookmarkStart w:id="566" w:name="_Toc204941444"/>
      <w:bookmarkStart w:id="567" w:name="_Toc204941587"/>
      <w:bookmarkStart w:id="568" w:name="_Toc204941730"/>
      <w:bookmarkStart w:id="569" w:name="_Toc204941891"/>
      <w:bookmarkStart w:id="570" w:name="_Toc204942034"/>
      <w:bookmarkStart w:id="571" w:name="_Toc204942234"/>
      <w:bookmarkStart w:id="572" w:name="_Toc204942800"/>
      <w:bookmarkStart w:id="573" w:name="_Toc204943222"/>
      <w:bookmarkStart w:id="574" w:name="_Toc204943393"/>
      <w:bookmarkStart w:id="575" w:name="_Toc204944055"/>
      <w:bookmarkStart w:id="576" w:name="_Toc204944198"/>
      <w:bookmarkStart w:id="577" w:name="_Toc204944341"/>
      <w:r>
        <w:rPr>
          <w:rFonts w:ascii="Times New Roman" w:hAnsi="Times New Roman"/>
        </w:rPr>
        <w:t>3.2. Учебно-методическое обеспечение</w:t>
      </w:r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</w:p>
    <w:p w14:paraId="250331C6" w14:textId="77777777" w:rsidR="00EA2618" w:rsidRDefault="00FF2943">
      <w:pPr>
        <w:pStyle w:val="a9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069946A2" w14:textId="77777777" w:rsidR="00EA2618" w:rsidRDefault="00EA2618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1377630" w14:textId="77777777" w:rsidR="00EA2618" w:rsidRDefault="00FF2943">
      <w:pPr>
        <w:pStyle w:val="a9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07BDF844" w14:textId="77777777" w:rsidR="00EA2618" w:rsidRDefault="00FF2943" w:rsidP="001008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 Андрианова, А. А. Алгоритмизация и программирование. Практикум: учебное пособие для СПО / А. А. Андрианова, Л. Н. Исмагилов, Т. М. Мухтарова. — 2-е изд., стер. — Санкт-Петербург: Издательство Лань, 2022. — 240 с.</w:t>
      </w:r>
    </w:p>
    <w:p w14:paraId="1DEA009A" w14:textId="77777777" w:rsidR="00EA2618" w:rsidRDefault="00FF2943" w:rsidP="001008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2. Голицына, О. Л. Основы алгоритмизации и программирования [Электронный ресурс]: учебное пособие / О. Л. Голицына, И. И. Попов. — 4-е изд.,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и доп. — Москва: Издательство ФОРУМ: ИНФРА-М, 2021. — 431 с. - Режим доступа: </w:t>
      </w:r>
      <w:hyperlink r:id="rId20" w:tooltip="https://znanium.com/catalog/product/1150328" w:history="1">
        <w:r w:rsidR="00EA2618">
          <w:rPr>
            <w:rStyle w:val="af5"/>
            <w:rFonts w:ascii="Times New Roman" w:hAnsi="Times New Roman"/>
            <w:bCs/>
            <w:color w:val="000000" w:themeColor="text1"/>
            <w:sz w:val="24"/>
            <w:szCs w:val="24"/>
            <w:u w:val="none"/>
          </w:rPr>
          <w:t>https://znanium.com/catalog/product/1150328</w:t>
        </w:r>
      </w:hyperlink>
    </w:p>
    <w:p w14:paraId="3525DAC1" w14:textId="77777777" w:rsidR="00EA2618" w:rsidRDefault="00FF2943" w:rsidP="001008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3. Программирование. Сборник задач: учебное пособие для СПО / В. С.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Батасова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П. В.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Гречкина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А. А.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Горкина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[и др.]. — 2-е изд., стер. — Санкт-Петербург: Издательство Лань, 2022. — 168 с.</w:t>
      </w:r>
    </w:p>
    <w:p w14:paraId="0845EA8B" w14:textId="77777777" w:rsidR="00EA2618" w:rsidRDefault="00FF2943" w:rsidP="001008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 Кривцов, А. Н. Алгоритмизация и программирование. Основы программирования на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/С++: учебное пособие / А. Н. Кривцов, С. В.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Хорошенко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— Санкт-Петербург: Издательство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СПбГУТ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им. М.А. Бонч-Бруевича, 2020. — 202 с. </w:t>
      </w:r>
    </w:p>
    <w:p w14:paraId="7D439475" w14:textId="77777777" w:rsidR="00EA2618" w:rsidRDefault="00FF2943" w:rsidP="001008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Колдаев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В. Д. Основы алгоритмизации и программирования [Электронный ресурс]: учебное пособие / В. Д.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Колдаев</w:t>
      </w:r>
      <w:proofErr w:type="gram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;П</w:t>
      </w:r>
      <w:proofErr w:type="gram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ред. Л. Г. Гагариной. — Москва: Издательство ИД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 xml:space="preserve">«ФОРУМ: ИНФРА-М», 2021. — 414 с. - Режим доступа: </w:t>
      </w:r>
      <w:hyperlink r:id="rId21" w:tooltip="https://znanium.com/catalog/product/1151517" w:history="1">
        <w:r w:rsidR="00EA2618">
          <w:rPr>
            <w:rStyle w:val="af5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https://znanium.com/catalog/product/1151517</w:t>
        </w:r>
      </w:hyperlink>
    </w:p>
    <w:p w14:paraId="24A35506" w14:textId="77777777" w:rsidR="00EA2618" w:rsidRDefault="00FF2943" w:rsidP="001008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6. Кудрявцева, И. А.  Программирование: комбинаторная логика: учебное пособие для вузов / И. А. Кудрявцева, М. В.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Швецкий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— 2-е изд.,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и доп. — Москва: Издательство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2022. — 524 с. — (Высшее образование). — ISBN 978-5-534-10620-6. — Текст: электронный // Образовательная платформа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[сайт]. — URL: </w:t>
      </w:r>
      <w:hyperlink r:id="rId22" w:tooltip="https://urait.ru/bcode/495079" w:history="1">
        <w:r w:rsidR="00EA2618">
          <w:rPr>
            <w:rStyle w:val="af5"/>
            <w:rFonts w:ascii="Times New Roman" w:hAnsi="Times New Roman"/>
            <w:bCs/>
            <w:color w:val="000000" w:themeColor="text1"/>
            <w:sz w:val="24"/>
            <w:szCs w:val="24"/>
            <w:u w:val="none"/>
          </w:rPr>
          <w:t>https://urait.ru/bcode/495079</w:t>
        </w:r>
      </w:hyperlink>
      <w:r>
        <w:rPr>
          <w:rStyle w:val="af5"/>
          <w:rFonts w:ascii="Times New Roman" w:hAnsi="Times New Roman"/>
          <w:bCs/>
          <w:color w:val="000000" w:themeColor="text1"/>
          <w:sz w:val="24"/>
          <w:szCs w:val="24"/>
          <w:u w:val="none"/>
        </w:rPr>
        <w:t>.</w:t>
      </w:r>
    </w:p>
    <w:p w14:paraId="3E461198" w14:textId="77777777" w:rsidR="00EA2618" w:rsidRDefault="00EA2618" w:rsidP="001008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11DBD6D" w14:textId="77777777" w:rsidR="00EA2618" w:rsidRDefault="00EA26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CF8C3D6" w14:textId="77777777" w:rsidR="00EA2618" w:rsidRDefault="00FF2943">
      <w:pPr>
        <w:pStyle w:val="1f"/>
        <w:rPr>
          <w:rFonts w:ascii="Times New Roman" w:hAnsi="Times New Roman"/>
          <w:b w:val="0"/>
          <w:bCs w:val="0"/>
        </w:rPr>
      </w:pPr>
      <w:bookmarkStart w:id="578" w:name="_Toc204941001"/>
      <w:bookmarkStart w:id="579" w:name="_Toc204941445"/>
      <w:bookmarkStart w:id="580" w:name="_Toc204941588"/>
      <w:bookmarkStart w:id="581" w:name="_Toc204941731"/>
      <w:bookmarkStart w:id="582" w:name="_Toc204941892"/>
      <w:bookmarkStart w:id="583" w:name="_Toc204942035"/>
      <w:bookmarkStart w:id="584" w:name="_Toc204942235"/>
      <w:bookmarkStart w:id="585" w:name="_Toc204942801"/>
      <w:bookmarkStart w:id="586" w:name="_Toc204943223"/>
      <w:bookmarkStart w:id="587" w:name="_Toc204943394"/>
      <w:bookmarkStart w:id="588" w:name="_Toc204944056"/>
      <w:bookmarkStart w:id="589" w:name="_Toc204944199"/>
      <w:bookmarkStart w:id="590" w:name="_Toc204944342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2"/>
        <w:gridCol w:w="3628"/>
        <w:gridCol w:w="3482"/>
      </w:tblGrid>
      <w:tr w:rsidR="00EA2618" w14:paraId="7DCAB7BC" w14:textId="77777777">
        <w:trPr>
          <w:trHeight w:val="519"/>
        </w:trPr>
        <w:tc>
          <w:tcPr>
            <w:tcW w:w="1498" w:type="pct"/>
            <w:vAlign w:val="center"/>
          </w:tcPr>
          <w:p w14:paraId="3E7D95ED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14:paraId="72ED6CE0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14:paraId="1976CE08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A2618" w14:paraId="693EA295" w14:textId="77777777">
        <w:trPr>
          <w:trHeight w:val="698"/>
        </w:trPr>
        <w:tc>
          <w:tcPr>
            <w:tcW w:w="1498" w:type="pct"/>
          </w:tcPr>
          <w:p w14:paraId="64F7954A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</w:p>
          <w:p w14:paraId="09272A9A" w14:textId="77777777" w:rsidR="00EA2618" w:rsidRDefault="00FF2943">
            <w:pPr>
              <w:numPr>
                <w:ilvl w:val="0"/>
                <w:numId w:val="2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42"/>
              </w:tabs>
              <w:spacing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алгоритмизации, свойства алгоритмов, общих принципов построения алгоритмов, основных алгоритмических конструкции.</w:t>
            </w:r>
          </w:p>
          <w:p w14:paraId="3E9A0CF1" w14:textId="77777777" w:rsidR="00EA2618" w:rsidRDefault="00FF2943">
            <w:pPr>
              <w:numPr>
                <w:ilvl w:val="0"/>
                <w:numId w:val="2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42"/>
              </w:tabs>
              <w:spacing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Эволюция языков программирования, их классификация, понятие системы программирования.</w:t>
            </w:r>
          </w:p>
          <w:p w14:paraId="36EF5FD4" w14:textId="77777777" w:rsidR="00EA2618" w:rsidRDefault="00FF2943">
            <w:pPr>
              <w:numPr>
                <w:ilvl w:val="0"/>
                <w:numId w:val="2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42"/>
              </w:tabs>
              <w:spacing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элементы языка, структура программы, операторы и операции, управляющие структуры, структуры данных, файлы, классы памяти.</w:t>
            </w:r>
          </w:p>
          <w:p w14:paraId="183C1F89" w14:textId="77777777" w:rsidR="00EA2618" w:rsidRDefault="00FF2943">
            <w:pPr>
              <w:numPr>
                <w:ilvl w:val="0"/>
                <w:numId w:val="2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42"/>
              </w:tabs>
              <w:spacing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подпрограммы, составление библиотек подпрограмм.</w:t>
            </w:r>
          </w:p>
          <w:p w14:paraId="5592843D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Объектно-ориентированная модель программирования, основные принципы объектно-ориентированного программирования: понятие классов и объектов, их свойств и методов, инкапсуляция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полиморфизма, наследования и переопределения.</w:t>
            </w:r>
          </w:p>
        </w:tc>
        <w:tc>
          <w:tcPr>
            <w:tcW w:w="1787" w:type="pct"/>
            <w:vMerge w:val="restart"/>
          </w:tcPr>
          <w:p w14:paraId="70E7FE36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0F104698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7E70FB20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4F5EE685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715" w:type="pct"/>
          </w:tcPr>
          <w:p w14:paraId="06BE6BBD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Примеры форм и методов контроля и оценки</w:t>
            </w:r>
          </w:p>
          <w:p w14:paraId="5237E8F5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Компьютерное тестирование на знание терминологии по теме.</w:t>
            </w:r>
          </w:p>
          <w:p w14:paraId="45F0DACB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работа.</w:t>
            </w:r>
          </w:p>
          <w:p w14:paraId="440664C7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проекта.</w:t>
            </w:r>
          </w:p>
          <w:p w14:paraId="445507A0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D125D18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48A1EA3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1C6208B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8DB395A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D342F21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600BB2A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518FA40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A45215F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91E153A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2211222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9C187CE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083C16D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9A05967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7927FFC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A44CFE5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CE86CDE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BA5510C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0230F60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C11C3CB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0912E7F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CB17967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F8B5843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FC5BA3D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F867CF8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5750286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4EE8CA4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E967818" w14:textId="77777777" w:rsidR="00EA2618" w:rsidRDefault="00EA26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D8A2F1F" w14:textId="77777777" w:rsidR="00EA2618" w:rsidRDefault="00EA2618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A2618" w14:paraId="5E1EBAD3" w14:textId="77777777">
        <w:trPr>
          <w:trHeight w:val="698"/>
        </w:trPr>
        <w:tc>
          <w:tcPr>
            <w:tcW w:w="1498" w:type="pct"/>
          </w:tcPr>
          <w:p w14:paraId="22F024BE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Умеет: </w:t>
            </w:r>
          </w:p>
          <w:p w14:paraId="71BE551A" w14:textId="77777777" w:rsidR="00EA2618" w:rsidRDefault="00FF2943">
            <w:pPr>
              <w:numPr>
                <w:ilvl w:val="0"/>
                <w:numId w:val="2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254"/>
              </w:tabs>
              <w:spacing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Разрабатывать алгоритмы для конкретных задач.</w:t>
            </w:r>
          </w:p>
          <w:p w14:paraId="2DD3BC9C" w14:textId="77777777" w:rsidR="00EA2618" w:rsidRDefault="00FF2943">
            <w:pPr>
              <w:numPr>
                <w:ilvl w:val="0"/>
                <w:numId w:val="2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254"/>
              </w:tabs>
              <w:spacing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программы для графического отображения алгоритмов.</w:t>
            </w:r>
          </w:p>
          <w:p w14:paraId="2EF77162" w14:textId="77777777" w:rsidR="00EA2618" w:rsidRDefault="00FF2943">
            <w:pPr>
              <w:numPr>
                <w:ilvl w:val="0"/>
                <w:numId w:val="2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254"/>
              </w:tabs>
              <w:spacing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сложность работы алгоритмов.</w:t>
            </w:r>
          </w:p>
          <w:p w14:paraId="65C585BB" w14:textId="77777777" w:rsidR="00EA2618" w:rsidRDefault="00FF2943">
            <w:pPr>
              <w:numPr>
                <w:ilvl w:val="0"/>
                <w:numId w:val="2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254"/>
              </w:tabs>
              <w:spacing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в среде программирования.</w:t>
            </w:r>
          </w:p>
          <w:p w14:paraId="65A83B8F" w14:textId="77777777" w:rsidR="00EA2618" w:rsidRDefault="00FF2943">
            <w:pPr>
              <w:numPr>
                <w:ilvl w:val="0"/>
                <w:numId w:val="2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254"/>
              </w:tabs>
              <w:spacing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Реализовывать построенные алгоритмы в виде программ на конкретном языке программирования.</w:t>
            </w:r>
          </w:p>
          <w:p w14:paraId="0201DAFC" w14:textId="77777777" w:rsidR="00EA2618" w:rsidRDefault="00FF2943">
            <w:pPr>
              <w:numPr>
                <w:ilvl w:val="0"/>
                <w:numId w:val="2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254"/>
              </w:tabs>
              <w:spacing w:line="259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Оформлять код программы в соответствии со стандартом кодирования.</w:t>
            </w:r>
          </w:p>
          <w:p w14:paraId="1C3A9698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проверку, отладку кода программы.</w:t>
            </w:r>
          </w:p>
        </w:tc>
        <w:tc>
          <w:tcPr>
            <w:tcW w:w="1787" w:type="pct"/>
            <w:vMerge/>
          </w:tcPr>
          <w:p w14:paraId="0EAFFCAC" w14:textId="77777777" w:rsidR="00EA2618" w:rsidRDefault="00EA2618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15" w:type="pct"/>
          </w:tcPr>
          <w:p w14:paraId="107D067D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за выполнением практического задания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еятельностью студента)</w:t>
            </w:r>
          </w:p>
          <w:p w14:paraId="276E9F23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выполнения практического задани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работы)</w:t>
            </w:r>
          </w:p>
          <w:p w14:paraId="59DBBE41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ситуационной задачи.</w:t>
            </w:r>
          </w:p>
        </w:tc>
      </w:tr>
    </w:tbl>
    <w:p w14:paraId="5BF20A1E" w14:textId="77777777" w:rsidR="00EA2618" w:rsidRDefault="00FF294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2.5</w:t>
      </w:r>
    </w:p>
    <w:p w14:paraId="6F7AF617" w14:textId="77777777" w:rsidR="00EA2618" w:rsidRDefault="00FF294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14:paraId="5B3FBE59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7764F0C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0C35CB8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1C8E51E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30AADC7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BB98B21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81B30AD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62745D2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BAE757C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EDDFAFA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4F215FF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642B4EC" w14:textId="77777777" w:rsidR="00EA2618" w:rsidRDefault="00FF29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0823A10C" w14:textId="77777777" w:rsidR="00EA2618" w:rsidRDefault="00FF2943">
      <w:pPr>
        <w:pStyle w:val="1"/>
      </w:pPr>
      <w:bookmarkStart w:id="591" w:name="_Toc204944555"/>
      <w:r>
        <w:t>«ОП.05 ОСНОВЫ ПРОЕКТИРОВАНИЯ БАЗ ДАННЫХ»</w:t>
      </w:r>
      <w:bookmarkEnd w:id="591"/>
    </w:p>
    <w:p w14:paraId="67666C4F" w14:textId="77777777" w:rsidR="00EA2618" w:rsidRDefault="00EA2618">
      <w:pPr>
        <w:pStyle w:val="1"/>
      </w:pPr>
    </w:p>
    <w:p w14:paraId="5F55FC46" w14:textId="77777777" w:rsidR="00EA2618" w:rsidRDefault="00EA2618">
      <w:pPr>
        <w:pStyle w:val="1"/>
      </w:pPr>
    </w:p>
    <w:p w14:paraId="00BBE0A7" w14:textId="77777777" w:rsidR="00EA2618" w:rsidRDefault="00EA2618">
      <w:pPr>
        <w:pStyle w:val="1"/>
      </w:pPr>
    </w:p>
    <w:p w14:paraId="42A60444" w14:textId="77777777" w:rsidR="00EA2618" w:rsidRDefault="00EA2618">
      <w:pPr>
        <w:pStyle w:val="1"/>
      </w:pPr>
    </w:p>
    <w:p w14:paraId="75FE74E0" w14:textId="77777777" w:rsidR="00EA2618" w:rsidRDefault="00EA2618">
      <w:pPr>
        <w:pStyle w:val="1"/>
      </w:pPr>
    </w:p>
    <w:p w14:paraId="3DD6A851" w14:textId="77777777" w:rsidR="00EA2618" w:rsidRDefault="00EA2618">
      <w:pPr>
        <w:pStyle w:val="1"/>
      </w:pPr>
    </w:p>
    <w:p w14:paraId="6F03F77A" w14:textId="77777777" w:rsidR="00EA2618" w:rsidRDefault="00EA2618">
      <w:pPr>
        <w:pStyle w:val="1"/>
      </w:pPr>
    </w:p>
    <w:p w14:paraId="0639EB2D" w14:textId="77777777" w:rsidR="00EA2618" w:rsidRDefault="00EA2618">
      <w:pPr>
        <w:pStyle w:val="1"/>
      </w:pPr>
    </w:p>
    <w:p w14:paraId="76FFC787" w14:textId="77777777" w:rsidR="00EA2618" w:rsidRDefault="00EA2618">
      <w:pPr>
        <w:pStyle w:val="1"/>
      </w:pPr>
    </w:p>
    <w:p w14:paraId="4D96905C" w14:textId="77777777" w:rsidR="00EA2618" w:rsidRDefault="00EA2618">
      <w:pPr>
        <w:pStyle w:val="1"/>
      </w:pPr>
    </w:p>
    <w:p w14:paraId="242CFF40" w14:textId="77777777" w:rsidR="00EA2618" w:rsidRDefault="00EA2618">
      <w:pPr>
        <w:pStyle w:val="1"/>
      </w:pPr>
    </w:p>
    <w:p w14:paraId="6D490E51" w14:textId="77777777" w:rsidR="00EA2618" w:rsidRDefault="00EA2618">
      <w:pPr>
        <w:pStyle w:val="1"/>
      </w:pPr>
    </w:p>
    <w:p w14:paraId="26B731FD" w14:textId="77777777" w:rsidR="00EA2618" w:rsidRDefault="00EA2618">
      <w:pPr>
        <w:pStyle w:val="1"/>
      </w:pPr>
    </w:p>
    <w:p w14:paraId="5D05746D" w14:textId="77777777" w:rsidR="00EA2618" w:rsidRDefault="00FF2943">
      <w:pPr>
        <w:pStyle w:val="1"/>
      </w:pPr>
      <w:bookmarkStart w:id="592" w:name="_Toc204944556"/>
      <w:r>
        <w:t>2025 г.</w:t>
      </w:r>
      <w:bookmarkEnd w:id="592"/>
    </w:p>
    <w:p w14:paraId="3550584F" w14:textId="77777777" w:rsidR="00EA2618" w:rsidRDefault="00EA2618">
      <w:pPr>
        <w:pStyle w:val="1d"/>
        <w:jc w:val="center"/>
        <w:rPr>
          <w:b/>
          <w:bCs/>
          <w:lang w:val="ru-RU"/>
        </w:rPr>
      </w:pPr>
    </w:p>
    <w:p w14:paraId="665898F3" w14:textId="77777777" w:rsidR="00EA2618" w:rsidRDefault="00FF2943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14:paraId="6FF0A2B4" w14:textId="77777777" w:rsidR="00EA2618" w:rsidRDefault="00FF2943">
      <w:pPr>
        <w:pStyle w:val="1f"/>
        <w:rPr>
          <w:rFonts w:ascii="Times New Roman" w:hAnsi="Times New Roman"/>
        </w:rPr>
      </w:pPr>
      <w:bookmarkStart w:id="593" w:name="_Toc204941002"/>
      <w:bookmarkStart w:id="594" w:name="_Toc204941446"/>
      <w:bookmarkStart w:id="595" w:name="_Toc204941589"/>
      <w:bookmarkStart w:id="596" w:name="_Toc204941732"/>
      <w:bookmarkStart w:id="597" w:name="_Toc204941893"/>
      <w:bookmarkStart w:id="598" w:name="_Toc204942036"/>
      <w:bookmarkStart w:id="599" w:name="_Toc204942236"/>
      <w:bookmarkStart w:id="600" w:name="_Toc204942802"/>
      <w:bookmarkStart w:id="601" w:name="_Toc204943224"/>
      <w:bookmarkStart w:id="602" w:name="_Toc204943395"/>
      <w:bookmarkStart w:id="603" w:name="_Toc204944057"/>
      <w:bookmarkStart w:id="604" w:name="_Toc204944200"/>
      <w:bookmarkStart w:id="605" w:name="_Toc204944343"/>
      <w:r>
        <w:rPr>
          <w:rFonts w:ascii="Times New Roman" w:hAnsi="Times New Roman"/>
        </w:rPr>
        <w:lastRenderedPageBreak/>
        <w:t>СОДЕРЖАНИЕ ПРОГРАММЫ</w:t>
      </w:r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14:paraId="5CA68707" w14:textId="5A01D041" w:rsidR="001008A7" w:rsidRDefault="00FF294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14:paraId="7B97035D" w14:textId="77777777" w:rsidR="001008A7" w:rsidRDefault="001008A7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1893" w:history="1">
        <w:r w:rsidRPr="00512B88">
          <w:rPr>
            <w:rStyle w:val="af5"/>
            <w:noProof/>
          </w:rPr>
          <w:t>СОДЕРЖАНИЕ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_Toc204941893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6B68EF3C" w14:textId="77777777" w:rsidR="001008A7" w:rsidRDefault="001008A7">
      <w:pPr>
        <w:pStyle w:val="14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1894" w:history="1">
        <w:r w:rsidRPr="00512B88">
          <w:rPr>
            <w:rStyle w:val="af5"/>
            <w:noProof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lang w:eastAsia="ru-RU"/>
          </w:rPr>
          <w:tab/>
        </w:r>
        <w:r w:rsidRPr="00512B88">
          <w:rPr>
            <w:rStyle w:val="af5"/>
            <w:noProof/>
          </w:rPr>
          <w:t>Общая характеристика ПРИМЕРНОЙ РАБОЧЕЙ ПРОГРАММЫ УЧЕБНОЙ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_Toc204941894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33AEB2BB" w14:textId="77777777" w:rsidR="001008A7" w:rsidRDefault="001008A7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1895" w:history="1">
        <w:r w:rsidRPr="00512B88">
          <w:rPr>
            <w:rStyle w:val="af5"/>
            <w:noProof/>
          </w:rPr>
          <w:t>1.1. Цель и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_Toc204941895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500B72FE" w14:textId="77777777" w:rsidR="001008A7" w:rsidRDefault="001008A7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1896" w:history="1">
        <w:r w:rsidRPr="00512B88">
          <w:rPr>
            <w:rStyle w:val="af5"/>
            <w:noProof/>
          </w:rPr>
          <w:t>1.2. Планируемые результаты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_Toc204941896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624769EA" w14:textId="77777777" w:rsidR="001008A7" w:rsidRDefault="001008A7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1897" w:history="1">
        <w:r w:rsidRPr="00512B88">
          <w:rPr>
            <w:rStyle w:val="af5"/>
            <w:noProof/>
          </w:rPr>
          <w:t>2. Структура и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_Toc204941897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68B72892" w14:textId="77777777" w:rsidR="001008A7" w:rsidRDefault="001008A7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1898" w:history="1">
        <w:r w:rsidRPr="00512B88">
          <w:rPr>
            <w:rStyle w:val="af5"/>
            <w:noProof/>
          </w:rPr>
          <w:t>2.1. Трудоемкость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_Toc204941898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559C5ED3" w14:textId="77777777" w:rsidR="001008A7" w:rsidRDefault="001008A7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1899" w:history="1">
        <w:r w:rsidRPr="00512B88">
          <w:rPr>
            <w:rStyle w:val="af5"/>
            <w:noProof/>
          </w:rPr>
          <w:t>2.2. Примерное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6AEEB32B" w14:textId="77777777" w:rsidR="001008A7" w:rsidRDefault="001008A7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1900" w:history="1">
        <w:r w:rsidRPr="00512B88">
          <w:rPr>
            <w:rStyle w:val="af5"/>
            <w:noProof/>
          </w:rPr>
          <w:t>3. Условия реализации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625C75C0" w14:textId="77777777" w:rsidR="001008A7" w:rsidRDefault="001008A7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1901" w:history="1">
        <w:r w:rsidRPr="00512B88">
          <w:rPr>
            <w:rStyle w:val="af5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_Toc204941901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101E2DC8" w14:textId="77777777" w:rsidR="001008A7" w:rsidRDefault="001008A7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1902" w:history="1">
        <w:r w:rsidRPr="00512B88">
          <w:rPr>
            <w:rStyle w:val="af5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_Toc204941902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70CEFBC3" w14:textId="77777777" w:rsidR="001008A7" w:rsidRDefault="001008A7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1903" w:history="1">
        <w:r w:rsidRPr="00512B88">
          <w:rPr>
            <w:rStyle w:val="af5"/>
            <w:noProof/>
          </w:rPr>
          <w:t>4. Контроль и оценка результатов 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_Toc204941903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6D0A43BA" w14:textId="77777777" w:rsidR="00EA2618" w:rsidRDefault="00FF2943">
      <w:pPr>
        <w:pStyle w:val="1f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14:paraId="1BA9C839" w14:textId="77777777" w:rsidR="00EA2618" w:rsidRDefault="00EA2618">
      <w:pPr>
        <w:pStyle w:val="1f"/>
        <w:jc w:val="left"/>
        <w:rPr>
          <w:rFonts w:ascii="Times New Roman" w:hAnsi="Times New Roman"/>
        </w:rPr>
        <w:sectPr w:rsidR="00EA2618">
          <w:headerReference w:type="even" r:id="rId23"/>
          <w:headerReference w:type="default" r:id="rId24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B730068" w14:textId="77777777" w:rsidR="00EA2618" w:rsidRDefault="00FF2943">
      <w:pPr>
        <w:pStyle w:val="1f"/>
        <w:numPr>
          <w:ilvl w:val="0"/>
          <w:numId w:val="26"/>
        </w:numPr>
      </w:pPr>
      <w:bookmarkStart w:id="606" w:name="_Toc204941003"/>
      <w:bookmarkStart w:id="607" w:name="_Toc204941447"/>
      <w:bookmarkStart w:id="608" w:name="_Toc204941590"/>
      <w:bookmarkStart w:id="609" w:name="_Toc204941733"/>
      <w:bookmarkStart w:id="610" w:name="_Toc204941894"/>
      <w:bookmarkStart w:id="611" w:name="_Toc204942037"/>
      <w:bookmarkStart w:id="612" w:name="_Toc204942237"/>
      <w:bookmarkStart w:id="613" w:name="_Toc204942803"/>
      <w:bookmarkStart w:id="614" w:name="_Toc204943225"/>
      <w:bookmarkStart w:id="615" w:name="_Toc204943396"/>
      <w:bookmarkStart w:id="616" w:name="_Toc204944058"/>
      <w:bookmarkStart w:id="617" w:name="_Toc204944201"/>
      <w:bookmarkStart w:id="618" w:name="_Toc204944344"/>
      <w:r>
        <w:lastRenderedPageBreak/>
        <w:t>Общая характеристика</w:t>
      </w:r>
      <w:r>
        <w:rPr>
          <w:rFonts w:asciiTheme="minorHAnsi" w:hAnsiTheme="minorHAnsi"/>
        </w:rPr>
        <w:t xml:space="preserve"> </w:t>
      </w:r>
      <w:r>
        <w:t>ПРИМЕРНОЙ РАБОЧЕЙ ПРОГРАММЫ УЧЕБНОЙ ДИСЦИПЛИНЫ</w:t>
      </w:r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</w:p>
    <w:p w14:paraId="65E37D7B" w14:textId="77777777" w:rsidR="00EA2618" w:rsidRDefault="00FF2943">
      <w:pPr>
        <w:pStyle w:val="1d"/>
        <w:jc w:val="center"/>
        <w:rPr>
          <w:rFonts w:eastAsia="Segoe UI"/>
          <w:lang w:val="ru-RU"/>
        </w:rPr>
      </w:pPr>
      <w:r>
        <w:rPr>
          <w:rFonts w:eastAsia="Segoe UI"/>
          <w:lang w:val="ru-RU"/>
        </w:rPr>
        <w:t>«</w:t>
      </w:r>
      <w:r>
        <w:rPr>
          <w:rFonts w:eastAsia="Segoe UI"/>
          <w:b/>
          <w:lang w:val="ru-RU"/>
        </w:rPr>
        <w:t>ОП.05 ОСНОВЫ ПРОЕКТИРОВАНИЯ БАЗ ДАННЫХ</w:t>
      </w:r>
      <w:r>
        <w:rPr>
          <w:rFonts w:eastAsia="Segoe UI"/>
          <w:lang w:val="ru-RU"/>
        </w:rPr>
        <w:t>»</w:t>
      </w:r>
    </w:p>
    <w:p w14:paraId="6351C082" w14:textId="77777777" w:rsidR="00EA2618" w:rsidRDefault="00EA2618">
      <w:pPr>
        <w:pStyle w:val="1d"/>
        <w:rPr>
          <w:lang w:val="ru-RU"/>
        </w:rPr>
      </w:pPr>
    </w:p>
    <w:p w14:paraId="5253197C" w14:textId="77777777" w:rsidR="00EA2618" w:rsidRDefault="00FF2943">
      <w:pPr>
        <w:pStyle w:val="114"/>
        <w:rPr>
          <w:rFonts w:ascii="Times New Roman" w:hAnsi="Times New Roman"/>
        </w:rPr>
      </w:pPr>
      <w:bookmarkStart w:id="619" w:name="_Toc204941004"/>
      <w:bookmarkStart w:id="620" w:name="_Toc204941448"/>
      <w:bookmarkStart w:id="621" w:name="_Toc204941591"/>
      <w:bookmarkStart w:id="622" w:name="_Toc204941734"/>
      <w:bookmarkStart w:id="623" w:name="_Toc204941895"/>
      <w:bookmarkStart w:id="624" w:name="_Toc204942038"/>
      <w:bookmarkStart w:id="625" w:name="_Toc204942238"/>
      <w:bookmarkStart w:id="626" w:name="_Toc204942804"/>
      <w:bookmarkStart w:id="627" w:name="_Toc204943226"/>
      <w:bookmarkStart w:id="628" w:name="_Toc204943397"/>
      <w:bookmarkStart w:id="629" w:name="_Toc204944059"/>
      <w:bookmarkStart w:id="630" w:name="_Toc204944202"/>
      <w:bookmarkStart w:id="631" w:name="_Toc204944345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14:paraId="59059737" w14:textId="77777777" w:rsidR="00EA2618" w:rsidRDefault="00FF294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проектирования баз данных</w:t>
      </w:r>
      <w:r>
        <w:rPr>
          <w:rFonts w:ascii="Times New Roman" w:hAnsi="Times New Roman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освоение принципов проектирования и построения баз данных и навыков проектирования базы данных в различных отраслях наук.</w:t>
      </w:r>
    </w:p>
    <w:p w14:paraId="46870BC5" w14:textId="77777777" w:rsidR="00EA2618" w:rsidRDefault="00FF294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проектирования баз данных</w:t>
      </w:r>
      <w:r>
        <w:rPr>
          <w:rFonts w:ascii="Times New Roman" w:hAnsi="Times New Roman" w:cs="Times New Roman"/>
          <w:sz w:val="24"/>
          <w:szCs w:val="24"/>
        </w:rPr>
        <w:t>» включена в обязательную часть общепрофессионального цикла образовательной программы.</w:t>
      </w:r>
    </w:p>
    <w:p w14:paraId="45DB68E5" w14:textId="77777777" w:rsidR="00EA2618" w:rsidRDefault="00FF2943">
      <w:pPr>
        <w:pStyle w:val="114"/>
        <w:rPr>
          <w:rFonts w:ascii="Times New Roman" w:hAnsi="Times New Roman"/>
        </w:rPr>
      </w:pPr>
      <w:bookmarkStart w:id="632" w:name="_Toc204941005"/>
      <w:bookmarkStart w:id="633" w:name="_Toc204941449"/>
      <w:bookmarkStart w:id="634" w:name="_Toc204941592"/>
      <w:bookmarkStart w:id="635" w:name="_Toc204941735"/>
      <w:bookmarkStart w:id="636" w:name="_Toc204941896"/>
      <w:bookmarkStart w:id="637" w:name="_Toc204942039"/>
      <w:bookmarkStart w:id="638" w:name="_Toc204942239"/>
      <w:bookmarkStart w:id="639" w:name="_Toc204942805"/>
      <w:bookmarkStart w:id="640" w:name="_Toc204943227"/>
      <w:bookmarkStart w:id="641" w:name="_Toc204943398"/>
      <w:bookmarkStart w:id="642" w:name="_Toc204944060"/>
      <w:bookmarkStart w:id="643" w:name="_Toc204944203"/>
      <w:bookmarkStart w:id="644" w:name="_Toc204944346"/>
      <w:r>
        <w:rPr>
          <w:rFonts w:ascii="Times New Roman" w:hAnsi="Times New Roman"/>
        </w:rPr>
        <w:t>1.2. Планируемые результаты освоения дисциплины</w:t>
      </w:r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</w:p>
    <w:p w14:paraId="0D53FB5A" w14:textId="77777777" w:rsidR="00EA2618" w:rsidRDefault="00FF294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69DE5D38" w14:textId="77777777" w:rsidR="00EA2618" w:rsidRDefault="00FF2943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6"/>
        <w:gridCol w:w="2829"/>
        <w:gridCol w:w="2825"/>
        <w:gridCol w:w="2778"/>
      </w:tblGrid>
      <w:tr w:rsidR="00EA2618" w14:paraId="319E8F87" w14:textId="77777777" w:rsidTr="006D3381"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B3006" w14:textId="77777777" w:rsidR="00EA2618" w:rsidRDefault="00FF2943">
            <w:pPr>
              <w:rPr>
                <w:rStyle w:val="aff0"/>
                <w:b/>
                <w:sz w:val="24"/>
                <w:szCs w:val="24"/>
              </w:rPr>
            </w:pPr>
            <w:r>
              <w:rPr>
                <w:rStyle w:val="aff0"/>
                <w:b/>
                <w:i w:val="0"/>
                <w:sz w:val="24"/>
                <w:szCs w:val="24"/>
              </w:rPr>
              <w:t xml:space="preserve">Код </w:t>
            </w:r>
            <w:proofErr w:type="gramStart"/>
            <w:r>
              <w:rPr>
                <w:rStyle w:val="aff0"/>
                <w:b/>
                <w:sz w:val="24"/>
                <w:szCs w:val="24"/>
              </w:rPr>
              <w:t>ОК</w:t>
            </w:r>
            <w:proofErr w:type="gramEnd"/>
            <w:r>
              <w:rPr>
                <w:rStyle w:val="aff0"/>
                <w:b/>
                <w:sz w:val="24"/>
                <w:szCs w:val="24"/>
              </w:rPr>
              <w:t xml:space="preserve">, </w:t>
            </w:r>
          </w:p>
          <w:p w14:paraId="4C5E0143" w14:textId="77777777" w:rsidR="00EA2618" w:rsidRDefault="00FF2943">
            <w:pPr>
              <w:rPr>
                <w:rStyle w:val="aff0"/>
                <w:b/>
                <w:i w:val="0"/>
                <w:sz w:val="24"/>
                <w:szCs w:val="24"/>
              </w:rPr>
            </w:pPr>
            <w:r>
              <w:rPr>
                <w:rStyle w:val="aff0"/>
                <w:b/>
                <w:sz w:val="24"/>
                <w:szCs w:val="24"/>
              </w:rPr>
              <w:t xml:space="preserve">ПК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35230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4D606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952C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 </w:t>
            </w:r>
          </w:p>
        </w:tc>
      </w:tr>
      <w:tr w:rsidR="00EA2618" w14:paraId="26B48956" w14:textId="77777777" w:rsidTr="006D3381"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50004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E685B" w14:textId="77777777" w:rsidR="00EA2618" w:rsidRDefault="00FF294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07C628CE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58180DB9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2DD35676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14:paraId="1FA8C80F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F9D19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14:paraId="570AA405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14:paraId="4E4328C9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0180801D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  <w:proofErr w:type="gramEnd"/>
          </w:p>
          <w:p w14:paraId="39BF8AE3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02B5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EA2618" w14:paraId="32151599" w14:textId="77777777" w:rsidTr="006D3381"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68D4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7CE3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задачи для поиска информации, планировать процесс поиска, выбирать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необходимые источники информации;</w:t>
            </w:r>
          </w:p>
          <w:p w14:paraId="262ACB49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перечне информации, структурировать получаемую информацию, оформлять результаты поиска;</w:t>
            </w:r>
          </w:p>
          <w:p w14:paraId="52C5798C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14:paraId="7CD4DB61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14:paraId="0CF10B2F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14:paraId="1646AFC4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задач;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1B3B1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номенклатура информационных источников, применяемых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профессиональной деятельности;</w:t>
            </w:r>
          </w:p>
          <w:p w14:paraId="77E75DB2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14:paraId="0202720D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14:paraId="32DDFDEB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E5C3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-</w:t>
            </w:r>
          </w:p>
        </w:tc>
      </w:tr>
      <w:tr w:rsidR="006D3381" w14:paraId="3CBA709D" w14:textId="77777777" w:rsidTr="006D3381"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A6B6A" w14:textId="77777777" w:rsidR="006D3381" w:rsidRDefault="006D3381" w:rsidP="006D33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1.5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1404B" w14:textId="77777777" w:rsidR="006D3381" w:rsidRDefault="006D3381" w:rsidP="006D338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программно-аппаратные средства для диагностики отказов и ошибок сетевых устройств;</w:t>
            </w:r>
          </w:p>
          <w:p w14:paraId="000EC566" w14:textId="067C2663" w:rsidR="006D3381" w:rsidRDefault="006D3381" w:rsidP="006D33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инструкции по установке администрируемых сетевых устройств информационно-коммуникационной системы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14E38" w14:textId="77777777" w:rsidR="006D3381" w:rsidRDefault="006D3381" w:rsidP="006D338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программно-аппаратные средства для диагностики отказов и ошибок сетевых устройств;</w:t>
            </w:r>
          </w:p>
          <w:p w14:paraId="0A027B3C" w14:textId="77777777" w:rsidR="006D3381" w:rsidRDefault="006D3381" w:rsidP="006D338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восстановления параметров по умолчанию согласно документации сетевых устройств;</w:t>
            </w:r>
          </w:p>
          <w:p w14:paraId="1C3E6BD0" w14:textId="77777777" w:rsidR="006D3381" w:rsidRDefault="006D3381" w:rsidP="006D3381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 установке администрируемых сетевых устройств информационно-коммуникационной системы;</w:t>
            </w:r>
          </w:p>
          <w:p w14:paraId="4F07A5E7" w14:textId="21BADB30" w:rsidR="006D3381" w:rsidRDefault="006D3381" w:rsidP="006D3381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сетевой безопасности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0C32" w14:textId="77777777" w:rsidR="006D3381" w:rsidRDefault="006D3381" w:rsidP="006D338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выполнения диагностики отказов и ошибок сетевых устройств;</w:t>
            </w:r>
          </w:p>
          <w:p w14:paraId="007EA0AD" w14:textId="77777777" w:rsidR="006D3381" w:rsidRDefault="006D3381" w:rsidP="006D338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восстановления параметров по умолчанию согласно документации сетевых устройств;</w:t>
            </w:r>
          </w:p>
          <w:p w14:paraId="0A24B182" w14:textId="14E6BD67" w:rsidR="006D3381" w:rsidRDefault="006D3381" w:rsidP="006D3381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проведения работ по исправлению ошибок конфигурации сетевых устройств</w:t>
            </w:r>
          </w:p>
        </w:tc>
      </w:tr>
      <w:tr w:rsidR="006D3381" w14:paraId="65286060" w14:textId="77777777" w:rsidTr="006D3381">
        <w:trPr>
          <w:trHeight w:val="327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0D34" w14:textId="77777777" w:rsidR="006D3381" w:rsidRDefault="006D3381" w:rsidP="006D33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</w:tc>
        <w:tc>
          <w:tcPr>
            <w:tcW w:w="2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7CF1" w14:textId="77777777" w:rsidR="006D3381" w:rsidRDefault="006D3381" w:rsidP="006D338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процедуру установки прикладного программного обеспечения в соответствии с требованиями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производителя;</w:t>
            </w:r>
          </w:p>
          <w:p w14:paraId="4CA21ED0" w14:textId="77777777" w:rsidR="006D3381" w:rsidRDefault="006D3381" w:rsidP="006D338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запуска, мониторинга и контроля процедуры установки прикладного программного обеспечения на конечных устройствах пользователей и/или серверном оборудовании;</w:t>
            </w:r>
          </w:p>
          <w:p w14:paraId="7611FC7D" w14:textId="0284F5BF" w:rsidR="006D3381" w:rsidRDefault="006D3381" w:rsidP="006D338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различные средства и режимы установки и обновления программного обеспечения информационно-коммуникационной системы, в том числе автоматические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2A4EF" w14:textId="08CA80AA" w:rsidR="006D3381" w:rsidRDefault="006D3381" w:rsidP="006D3381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типовые процедуры и стандарты обновления программного обеспечения информационно-коммуникационной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системы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8002" w14:textId="77777777" w:rsidR="006D3381" w:rsidRDefault="006D3381" w:rsidP="006D338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обновления программного обеспечения информационно-коммуникационной системы согласно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инструкции; </w:t>
            </w:r>
          </w:p>
          <w:p w14:paraId="10C15D63" w14:textId="3BDC94E2" w:rsidR="006D3381" w:rsidRDefault="006D3381" w:rsidP="006D3381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резервного копирования программного обеспечения информационно-коммуникационной системы</w:t>
            </w:r>
          </w:p>
        </w:tc>
      </w:tr>
    </w:tbl>
    <w:p w14:paraId="590632AB" w14:textId="77777777" w:rsidR="00EA2618" w:rsidRDefault="00EA2618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5DD2A442" w14:textId="77777777" w:rsidR="00EA2618" w:rsidRDefault="00EA2618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14:paraId="74F46585" w14:textId="77777777" w:rsidR="00EA2618" w:rsidRDefault="00FF2943">
      <w:pPr>
        <w:pStyle w:val="1f"/>
        <w:rPr>
          <w:rFonts w:ascii="Times New Roman" w:hAnsi="Times New Roman"/>
        </w:rPr>
      </w:pPr>
      <w:bookmarkStart w:id="645" w:name="_Toc204941006"/>
      <w:bookmarkStart w:id="646" w:name="_Toc204941450"/>
      <w:bookmarkStart w:id="647" w:name="_Toc204941593"/>
      <w:bookmarkStart w:id="648" w:name="_Toc204941736"/>
      <w:bookmarkStart w:id="649" w:name="_Toc204941897"/>
      <w:bookmarkStart w:id="650" w:name="_Toc204942040"/>
      <w:bookmarkStart w:id="651" w:name="_Toc204942240"/>
      <w:bookmarkStart w:id="652" w:name="_Toc204942806"/>
      <w:bookmarkStart w:id="653" w:name="_Toc204943228"/>
      <w:bookmarkStart w:id="654" w:name="_Toc204943399"/>
      <w:bookmarkStart w:id="655" w:name="_Toc204944061"/>
      <w:bookmarkStart w:id="656" w:name="_Toc204944204"/>
      <w:bookmarkStart w:id="657" w:name="_Toc204944347"/>
      <w:r>
        <w:rPr>
          <w:rFonts w:ascii="Times New Roman" w:hAnsi="Times New Roman"/>
        </w:rPr>
        <w:t>2. Структура и содержание ДИСЦИПЛИНЫ</w:t>
      </w:r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</w:p>
    <w:p w14:paraId="5EE78E95" w14:textId="77777777" w:rsidR="00EA2618" w:rsidRDefault="00FF2943">
      <w:pPr>
        <w:pStyle w:val="114"/>
        <w:rPr>
          <w:rFonts w:ascii="Times New Roman" w:hAnsi="Times New Roman"/>
        </w:rPr>
      </w:pPr>
      <w:bookmarkStart w:id="658" w:name="_Toc204941007"/>
      <w:bookmarkStart w:id="659" w:name="_Toc204941451"/>
      <w:bookmarkStart w:id="660" w:name="_Toc204941594"/>
      <w:bookmarkStart w:id="661" w:name="_Toc204941737"/>
      <w:bookmarkStart w:id="662" w:name="_Toc204941898"/>
      <w:bookmarkStart w:id="663" w:name="_Toc204942041"/>
      <w:bookmarkStart w:id="664" w:name="_Toc204942241"/>
      <w:bookmarkStart w:id="665" w:name="_Toc204942807"/>
      <w:bookmarkStart w:id="666" w:name="_Toc204943229"/>
      <w:bookmarkStart w:id="667" w:name="_Toc204943400"/>
      <w:bookmarkStart w:id="668" w:name="_Toc204944062"/>
      <w:bookmarkStart w:id="669" w:name="_Toc204944205"/>
      <w:bookmarkStart w:id="670" w:name="_Toc204944348"/>
      <w:r>
        <w:rPr>
          <w:rFonts w:ascii="Times New Roman" w:hAnsi="Times New Roman"/>
        </w:rPr>
        <w:t>2.1. Трудоемкость освоения дисциплины</w:t>
      </w:r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926"/>
        <w:gridCol w:w="2393"/>
        <w:gridCol w:w="2693"/>
      </w:tblGrid>
      <w:tr w:rsidR="00EA2618" w14:paraId="210A3C18" w14:textId="77777777">
        <w:trPr>
          <w:trHeight w:val="23"/>
        </w:trPr>
        <w:tc>
          <w:tcPr>
            <w:tcW w:w="2460" w:type="pct"/>
            <w:vAlign w:val="center"/>
          </w:tcPr>
          <w:p w14:paraId="7455E04A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14:paraId="1D8A61E2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60D9DD43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 подготовки</w:t>
            </w:r>
          </w:p>
        </w:tc>
      </w:tr>
      <w:tr w:rsidR="00EA2618" w14:paraId="65981DAE" w14:textId="77777777">
        <w:trPr>
          <w:trHeight w:val="23"/>
        </w:trPr>
        <w:tc>
          <w:tcPr>
            <w:tcW w:w="2460" w:type="pct"/>
            <w:vAlign w:val="center"/>
          </w:tcPr>
          <w:p w14:paraId="20B015A6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1E3B4C3C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1345" w:type="pct"/>
            <w:vAlign w:val="center"/>
          </w:tcPr>
          <w:p w14:paraId="63E865D9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EA2618" w14:paraId="02C4A033" w14:textId="77777777">
        <w:trPr>
          <w:trHeight w:val="23"/>
        </w:trPr>
        <w:tc>
          <w:tcPr>
            <w:tcW w:w="2460" w:type="pct"/>
            <w:vAlign w:val="center"/>
          </w:tcPr>
          <w:p w14:paraId="17B792FA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788E3079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01E67FE2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A2618" w14:paraId="70BA7EFF" w14:textId="77777777">
        <w:trPr>
          <w:trHeight w:val="23"/>
        </w:trPr>
        <w:tc>
          <w:tcPr>
            <w:tcW w:w="2460" w:type="pct"/>
            <w:vAlign w:val="center"/>
          </w:tcPr>
          <w:p w14:paraId="4C42869E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2F332DD1" w14:textId="4F990231" w:rsidR="00EA2618" w:rsidRDefault="001008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14:paraId="597175A1" w14:textId="7099DAEE" w:rsidR="00EA2618" w:rsidRDefault="001008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A2618" w14:paraId="57C16D3F" w14:textId="77777777">
        <w:trPr>
          <w:trHeight w:val="23"/>
        </w:trPr>
        <w:tc>
          <w:tcPr>
            <w:tcW w:w="2460" w:type="pct"/>
            <w:vAlign w:val="center"/>
          </w:tcPr>
          <w:p w14:paraId="3DA6F0DA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4872AA8B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1345" w:type="pct"/>
            <w:vAlign w:val="center"/>
          </w:tcPr>
          <w:p w14:paraId="72057E0B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</w:tbl>
    <w:p w14:paraId="3288F077" w14:textId="77777777" w:rsidR="00EA2618" w:rsidRDefault="00EA2618">
      <w:pPr>
        <w:rPr>
          <w:rFonts w:ascii="Times New Roman" w:hAnsi="Times New Roman" w:cs="Times New Roman"/>
          <w:iCs/>
          <w:sz w:val="24"/>
          <w:szCs w:val="24"/>
        </w:rPr>
      </w:pPr>
    </w:p>
    <w:p w14:paraId="57F7FD53" w14:textId="77777777" w:rsidR="00EA2618" w:rsidRDefault="00EA2618">
      <w:pPr>
        <w:rPr>
          <w:rFonts w:ascii="Times New Roman" w:hAnsi="Times New Roman" w:cs="Times New Roman"/>
          <w:iCs/>
          <w:sz w:val="24"/>
          <w:szCs w:val="24"/>
        </w:rPr>
      </w:pPr>
    </w:p>
    <w:p w14:paraId="5FBE40B4" w14:textId="77777777" w:rsidR="00EA2618" w:rsidRDefault="00FF2943">
      <w:pPr>
        <w:pStyle w:val="114"/>
        <w:rPr>
          <w:rFonts w:ascii="Times New Roman" w:hAnsi="Times New Roman"/>
        </w:rPr>
      </w:pPr>
      <w:bookmarkStart w:id="671" w:name="_Toc204941008"/>
      <w:bookmarkStart w:id="672" w:name="_Toc204941452"/>
      <w:bookmarkStart w:id="673" w:name="_Toc204941595"/>
      <w:bookmarkStart w:id="674" w:name="_Toc204941738"/>
      <w:bookmarkStart w:id="675" w:name="_Toc204941899"/>
      <w:bookmarkStart w:id="676" w:name="_Toc204942042"/>
      <w:bookmarkStart w:id="677" w:name="_Toc204942242"/>
      <w:bookmarkStart w:id="678" w:name="_Toc204942808"/>
      <w:bookmarkStart w:id="679" w:name="_Toc204943230"/>
      <w:bookmarkStart w:id="680" w:name="_Toc204943401"/>
      <w:bookmarkStart w:id="681" w:name="_Toc204944063"/>
      <w:bookmarkStart w:id="682" w:name="_Toc204944206"/>
      <w:bookmarkStart w:id="683" w:name="_Toc204944349"/>
      <w:r>
        <w:rPr>
          <w:rFonts w:ascii="Times New Roman" w:hAnsi="Times New Roman"/>
        </w:rPr>
        <w:t>2.2. Примерное содержание дисциплины</w:t>
      </w:r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6662"/>
      </w:tblGrid>
      <w:tr w:rsidR="00EA2618" w14:paraId="17A1FFAC" w14:textId="77777777">
        <w:trPr>
          <w:trHeight w:val="903"/>
        </w:trPr>
        <w:tc>
          <w:tcPr>
            <w:tcW w:w="2972" w:type="dxa"/>
            <w:vAlign w:val="center"/>
          </w:tcPr>
          <w:p w14:paraId="20C51448" w14:textId="77777777" w:rsidR="00EA2618" w:rsidRDefault="00FF29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vAlign w:val="center"/>
          </w:tcPr>
          <w:p w14:paraId="43A7CE4C" w14:textId="77777777" w:rsidR="00EA2618" w:rsidRDefault="00FF294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EA2618" w14:paraId="15A18609" w14:textId="77777777">
        <w:tc>
          <w:tcPr>
            <w:tcW w:w="9634" w:type="dxa"/>
            <w:gridSpan w:val="2"/>
          </w:tcPr>
          <w:p w14:paraId="3CDA1697" w14:textId="025F29EF" w:rsidR="00EA2618" w:rsidRDefault="00FF294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проектирования баз данных</w:t>
            </w:r>
            <w:r w:rsidR="001008A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(64 часа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2618" w14:paraId="7BD01591" w14:textId="77777777">
        <w:tc>
          <w:tcPr>
            <w:tcW w:w="2972" w:type="dxa"/>
            <w:vMerge w:val="restart"/>
          </w:tcPr>
          <w:p w14:paraId="17D87A89" w14:textId="77777777" w:rsidR="001008A7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1.1. </w:t>
            </w:r>
          </w:p>
          <w:p w14:paraId="709FBF50" w14:textId="66E1A2E6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Основные понятия теории проектирования баз данных </w:t>
            </w:r>
          </w:p>
          <w:p w14:paraId="3B7B5B2C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6656B3F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06F7F5A3" w14:textId="77777777">
        <w:trPr>
          <w:trHeight w:val="396"/>
        </w:trPr>
        <w:tc>
          <w:tcPr>
            <w:tcW w:w="2972" w:type="dxa"/>
            <w:vMerge/>
          </w:tcPr>
          <w:p w14:paraId="78D85907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EDC5D67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Взаимосвязь понятий «данные», «информация», «база данных», «информационная система»</w:t>
            </w:r>
          </w:p>
        </w:tc>
      </w:tr>
      <w:tr w:rsidR="00EA2618" w14:paraId="7FCF7981" w14:textId="77777777">
        <w:trPr>
          <w:trHeight w:val="396"/>
        </w:trPr>
        <w:tc>
          <w:tcPr>
            <w:tcW w:w="2972" w:type="dxa"/>
            <w:vMerge/>
          </w:tcPr>
          <w:p w14:paraId="7197310C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0419A76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моделей данных. Реляционная модель данных</w:t>
            </w:r>
          </w:p>
        </w:tc>
      </w:tr>
      <w:tr w:rsidR="00EA2618" w14:paraId="5787C5A2" w14:textId="77777777">
        <w:trPr>
          <w:trHeight w:val="396"/>
        </w:trPr>
        <w:tc>
          <w:tcPr>
            <w:tcW w:w="2972" w:type="dxa"/>
            <w:vMerge/>
          </w:tcPr>
          <w:p w14:paraId="5575457E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EF7E7E4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Архитектура баз данных</w:t>
            </w:r>
          </w:p>
        </w:tc>
      </w:tr>
      <w:tr w:rsidR="00EA2618" w14:paraId="12C7C031" w14:textId="77777777">
        <w:trPr>
          <w:trHeight w:val="396"/>
        </w:trPr>
        <w:tc>
          <w:tcPr>
            <w:tcW w:w="2972" w:type="dxa"/>
            <w:vMerge/>
          </w:tcPr>
          <w:p w14:paraId="0EB5AD59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AC7EC79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СУБД, структура и виды СУБД. </w:t>
            </w:r>
          </w:p>
        </w:tc>
      </w:tr>
      <w:tr w:rsidR="00EA2618" w14:paraId="2878B330" w14:textId="77777777">
        <w:trPr>
          <w:trHeight w:val="396"/>
        </w:trPr>
        <w:tc>
          <w:tcPr>
            <w:tcW w:w="2972" w:type="dxa"/>
            <w:vMerge/>
          </w:tcPr>
          <w:p w14:paraId="1424D060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35AABAB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этапы проектирования баз данных. Концептуальное, логическое, физическое моделирование. Обзор графических нотаций</w:t>
            </w:r>
          </w:p>
        </w:tc>
      </w:tr>
      <w:tr w:rsidR="00EA2618" w14:paraId="75200F5F" w14:textId="77777777">
        <w:trPr>
          <w:trHeight w:val="396"/>
        </w:trPr>
        <w:tc>
          <w:tcPr>
            <w:tcW w:w="2972" w:type="dxa"/>
            <w:vMerge/>
          </w:tcPr>
          <w:p w14:paraId="397EF9C7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74109C1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Нормализация данных</w:t>
            </w:r>
          </w:p>
        </w:tc>
      </w:tr>
      <w:tr w:rsidR="00EA2618" w14:paraId="62116E33" w14:textId="77777777">
        <w:trPr>
          <w:trHeight w:val="396"/>
        </w:trPr>
        <w:tc>
          <w:tcPr>
            <w:tcW w:w="2972" w:type="dxa"/>
            <w:vMerge/>
          </w:tcPr>
          <w:p w14:paraId="69FA9CAE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E59B213" w14:textId="77777777" w:rsidR="00EA2618" w:rsidRDefault="00FF29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целостности данных. Методы обеспечения целостности данных. Ограничения</w:t>
            </w:r>
          </w:p>
        </w:tc>
      </w:tr>
      <w:tr w:rsidR="00EA2618" w14:paraId="2A077A8F" w14:textId="77777777">
        <w:trPr>
          <w:trHeight w:val="20"/>
        </w:trPr>
        <w:tc>
          <w:tcPr>
            <w:tcW w:w="2972" w:type="dxa"/>
            <w:vMerge/>
          </w:tcPr>
          <w:p w14:paraId="51BD7890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CC70493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65BEC4AD" w14:textId="77777777">
        <w:trPr>
          <w:trHeight w:val="204"/>
        </w:trPr>
        <w:tc>
          <w:tcPr>
            <w:tcW w:w="2972" w:type="dxa"/>
            <w:vMerge/>
          </w:tcPr>
          <w:p w14:paraId="7BF57CDD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3C41DFA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1. Проектирование базы данных. Концептуальное, логическое, физическое моделирование</w:t>
            </w:r>
          </w:p>
        </w:tc>
      </w:tr>
      <w:tr w:rsidR="00EA2618" w14:paraId="23C6CB21" w14:textId="77777777">
        <w:trPr>
          <w:trHeight w:val="204"/>
        </w:trPr>
        <w:tc>
          <w:tcPr>
            <w:tcW w:w="2972" w:type="dxa"/>
            <w:vMerge/>
          </w:tcPr>
          <w:p w14:paraId="628C1E47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472662E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2. Нормализация данных</w:t>
            </w:r>
          </w:p>
        </w:tc>
      </w:tr>
      <w:tr w:rsidR="00EA2618" w14:paraId="4E6A6E80" w14:textId="77777777">
        <w:trPr>
          <w:trHeight w:val="204"/>
        </w:trPr>
        <w:tc>
          <w:tcPr>
            <w:tcW w:w="2972" w:type="dxa"/>
            <w:vMerge/>
          </w:tcPr>
          <w:p w14:paraId="1C6B715B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0E864A8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3. Освоение инструментов создания моделей баз данных.</w:t>
            </w:r>
          </w:p>
        </w:tc>
      </w:tr>
      <w:tr w:rsidR="00EA2618" w14:paraId="2F264F15" w14:textId="77777777">
        <w:trPr>
          <w:trHeight w:val="73"/>
        </w:trPr>
        <w:tc>
          <w:tcPr>
            <w:tcW w:w="2972" w:type="dxa"/>
            <w:vMerge/>
          </w:tcPr>
          <w:p w14:paraId="641E0CCC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FDDE851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4. Разработка проекта базы данных (индивидуальная работа)</w:t>
            </w:r>
          </w:p>
        </w:tc>
      </w:tr>
      <w:tr w:rsidR="001008A7" w14:paraId="19DDCCB4" w14:textId="77777777">
        <w:trPr>
          <w:trHeight w:val="361"/>
        </w:trPr>
        <w:tc>
          <w:tcPr>
            <w:tcW w:w="2972" w:type="dxa"/>
            <w:vMerge/>
          </w:tcPr>
          <w:p w14:paraId="6BB4A295" w14:textId="77777777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5C523476" w14:textId="77777777" w:rsidR="001008A7" w:rsidRPr="00F70F81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7BAF946B" w14:textId="58B37C97" w:rsidR="001008A7" w:rsidRDefault="001008A7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567157E3" w14:textId="77777777">
        <w:trPr>
          <w:trHeight w:val="361"/>
        </w:trPr>
        <w:tc>
          <w:tcPr>
            <w:tcW w:w="2972" w:type="dxa"/>
            <w:vMerge w:val="restart"/>
          </w:tcPr>
          <w:p w14:paraId="78BF9201" w14:textId="77777777" w:rsidR="001008A7" w:rsidRDefault="00FF29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1.2. </w:t>
            </w:r>
          </w:p>
          <w:p w14:paraId="6D02C45E" w14:textId="685138CE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Подходы к реализации реляционных баз данных. Язык запросов SQL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44615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47F7E48C" w14:textId="77777777">
        <w:trPr>
          <w:trHeight w:val="361"/>
        </w:trPr>
        <w:tc>
          <w:tcPr>
            <w:tcW w:w="2972" w:type="dxa"/>
            <w:vMerge/>
          </w:tcPr>
          <w:p w14:paraId="55458B83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F794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языка SQL. </w:t>
            </w:r>
          </w:p>
        </w:tc>
      </w:tr>
      <w:tr w:rsidR="00EA2618" w14:paraId="4DD80C7B" w14:textId="77777777">
        <w:trPr>
          <w:trHeight w:val="361"/>
        </w:trPr>
        <w:tc>
          <w:tcPr>
            <w:tcW w:w="2972" w:type="dxa"/>
            <w:vMerge/>
          </w:tcPr>
          <w:p w14:paraId="0C07AB66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280C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операторов определения данных. Создание, модификация и удаление объектов баз данных. </w:t>
            </w:r>
          </w:p>
        </w:tc>
      </w:tr>
      <w:tr w:rsidR="00EA2618" w14:paraId="6B61FF6D" w14:textId="77777777">
        <w:trPr>
          <w:trHeight w:val="361"/>
        </w:trPr>
        <w:tc>
          <w:tcPr>
            <w:tcW w:w="2972" w:type="dxa"/>
            <w:vMerge/>
          </w:tcPr>
          <w:p w14:paraId="7463A665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571F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Синтаксис операторов манипулирования данными. Вставка, удаление, модификация, выборка данных</w:t>
            </w:r>
          </w:p>
        </w:tc>
      </w:tr>
      <w:tr w:rsidR="00EA2618" w14:paraId="38D045AA" w14:textId="77777777">
        <w:trPr>
          <w:trHeight w:val="361"/>
        </w:trPr>
        <w:tc>
          <w:tcPr>
            <w:tcW w:w="2972" w:type="dxa"/>
            <w:vMerge/>
          </w:tcPr>
          <w:p w14:paraId="2990D729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FC5D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запросов на выборку данных в SQL. Условия, Сортировка данных. Функции для работы со строками, датой и временем. Агрегатные функции и группировка данных в SQL</w:t>
            </w:r>
          </w:p>
        </w:tc>
      </w:tr>
      <w:tr w:rsidR="00EA2618" w14:paraId="09852C8A" w14:textId="77777777">
        <w:trPr>
          <w:trHeight w:val="361"/>
        </w:trPr>
        <w:tc>
          <w:tcPr>
            <w:tcW w:w="2972" w:type="dxa"/>
            <w:vMerge/>
          </w:tcPr>
          <w:p w14:paraId="290D6858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CCCB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Многотабличные и вложенные запросы. Представления. Триггеры и хранимые процедуры</w:t>
            </w:r>
          </w:p>
        </w:tc>
      </w:tr>
      <w:tr w:rsidR="00EA2618" w14:paraId="150BA042" w14:textId="77777777">
        <w:trPr>
          <w:trHeight w:val="361"/>
        </w:trPr>
        <w:tc>
          <w:tcPr>
            <w:tcW w:w="2972" w:type="dxa"/>
            <w:vMerge/>
          </w:tcPr>
          <w:p w14:paraId="550A64BA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260E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Синтаксис операторов управления доступом. Управление транзакциями</w:t>
            </w:r>
          </w:p>
        </w:tc>
      </w:tr>
      <w:tr w:rsidR="00EA2618" w14:paraId="6F7F8FE5" w14:textId="77777777">
        <w:trPr>
          <w:trHeight w:val="361"/>
        </w:trPr>
        <w:tc>
          <w:tcPr>
            <w:tcW w:w="2972" w:type="dxa"/>
            <w:vMerge/>
          </w:tcPr>
          <w:p w14:paraId="7A0FCE27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A7A0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 и восстановление данных</w:t>
            </w:r>
          </w:p>
        </w:tc>
      </w:tr>
      <w:tr w:rsidR="00EA2618" w14:paraId="41CF7C40" w14:textId="77777777">
        <w:trPr>
          <w:trHeight w:val="361"/>
        </w:trPr>
        <w:tc>
          <w:tcPr>
            <w:tcW w:w="2972" w:type="dxa"/>
            <w:vMerge/>
          </w:tcPr>
          <w:p w14:paraId="0BC03E2E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E1318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1913C147" w14:textId="77777777">
        <w:trPr>
          <w:trHeight w:val="137"/>
        </w:trPr>
        <w:tc>
          <w:tcPr>
            <w:tcW w:w="2972" w:type="dxa"/>
            <w:vMerge/>
          </w:tcPr>
          <w:p w14:paraId="4FDE78BE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F488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5. Установка и настройка СУБД. Изучение интерфейса программ обращения к серверу базы данных</w:t>
            </w:r>
          </w:p>
        </w:tc>
      </w:tr>
      <w:tr w:rsidR="00EA2618" w14:paraId="27A97EBA" w14:textId="77777777">
        <w:trPr>
          <w:trHeight w:val="137"/>
        </w:trPr>
        <w:tc>
          <w:tcPr>
            <w:tcW w:w="2972" w:type="dxa"/>
            <w:vMerge/>
          </w:tcPr>
          <w:p w14:paraId="25EA794A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E413" w14:textId="77777777" w:rsidR="00EA2618" w:rsidRDefault="00FF29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6. Создание базы данных</w:t>
            </w:r>
          </w:p>
        </w:tc>
      </w:tr>
      <w:tr w:rsidR="00EA2618" w14:paraId="2375C79E" w14:textId="77777777">
        <w:trPr>
          <w:trHeight w:val="137"/>
        </w:trPr>
        <w:tc>
          <w:tcPr>
            <w:tcW w:w="2972" w:type="dxa"/>
            <w:vMerge/>
          </w:tcPr>
          <w:p w14:paraId="2C6F6689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5BC1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7. Создание, модификация и удаление объектов баз данных: таблиц, индексов</w:t>
            </w:r>
          </w:p>
        </w:tc>
      </w:tr>
      <w:tr w:rsidR="00EA2618" w14:paraId="3FE54059" w14:textId="77777777">
        <w:trPr>
          <w:trHeight w:val="137"/>
        </w:trPr>
        <w:tc>
          <w:tcPr>
            <w:tcW w:w="2972" w:type="dxa"/>
            <w:vMerge/>
          </w:tcPr>
          <w:p w14:paraId="7877BD54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43EA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8. Манипулирование данными. Вставка, удаление, модификация данных.</w:t>
            </w:r>
          </w:p>
        </w:tc>
      </w:tr>
      <w:tr w:rsidR="00EA2618" w14:paraId="60FDC8C8" w14:textId="77777777">
        <w:trPr>
          <w:trHeight w:val="137"/>
        </w:trPr>
        <w:tc>
          <w:tcPr>
            <w:tcW w:w="2972" w:type="dxa"/>
            <w:vMerge/>
          </w:tcPr>
          <w:p w14:paraId="58E27617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2F72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9. Манипулирование данными. Выборка данных из одной таблицы: условия, сортировка данных, применение математических операторов и функций</w:t>
            </w:r>
          </w:p>
        </w:tc>
      </w:tr>
      <w:tr w:rsidR="00EA2618" w14:paraId="36473BA6" w14:textId="77777777">
        <w:trPr>
          <w:trHeight w:val="137"/>
        </w:trPr>
        <w:tc>
          <w:tcPr>
            <w:tcW w:w="2972" w:type="dxa"/>
            <w:vMerge/>
          </w:tcPr>
          <w:p w14:paraId="030C8C7C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23C7" w14:textId="77777777" w:rsidR="00EA2618" w:rsidRDefault="00FF29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10. Манипулирование данными. Выборка данных из одной таблицы: условия, сортировка данных, функции работы со строками</w:t>
            </w:r>
          </w:p>
        </w:tc>
      </w:tr>
      <w:tr w:rsidR="00EA2618" w14:paraId="6C629CD6" w14:textId="77777777">
        <w:trPr>
          <w:trHeight w:val="137"/>
        </w:trPr>
        <w:tc>
          <w:tcPr>
            <w:tcW w:w="2972" w:type="dxa"/>
            <w:vMerge/>
          </w:tcPr>
          <w:p w14:paraId="65C81C2E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F87D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11. Манипулирование данными. Выборка данных из одной таблицы: условия, функции работы с датой и временем</w:t>
            </w:r>
          </w:p>
        </w:tc>
      </w:tr>
      <w:tr w:rsidR="00EA2618" w14:paraId="04EEE152" w14:textId="77777777">
        <w:trPr>
          <w:trHeight w:val="137"/>
        </w:trPr>
        <w:tc>
          <w:tcPr>
            <w:tcW w:w="2972" w:type="dxa"/>
            <w:vMerge/>
          </w:tcPr>
          <w:p w14:paraId="1E27BE3F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3E24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12. Манипулирование данными. Выборка данных из одной таблицы: агрегатные функции, группировка данных</w:t>
            </w:r>
          </w:p>
        </w:tc>
      </w:tr>
      <w:tr w:rsidR="00EA2618" w14:paraId="08E73CD3" w14:textId="77777777">
        <w:trPr>
          <w:trHeight w:val="137"/>
        </w:trPr>
        <w:tc>
          <w:tcPr>
            <w:tcW w:w="2972" w:type="dxa"/>
            <w:vMerge/>
          </w:tcPr>
          <w:p w14:paraId="5B46AC2D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2CB0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№ 13. Манипулирование данными.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Многотабличные запросы.</w:t>
            </w:r>
          </w:p>
        </w:tc>
      </w:tr>
      <w:tr w:rsidR="00EA2618" w14:paraId="01BF338D" w14:textId="77777777">
        <w:trPr>
          <w:trHeight w:val="137"/>
        </w:trPr>
        <w:tc>
          <w:tcPr>
            <w:tcW w:w="2972" w:type="dxa"/>
            <w:vMerge/>
          </w:tcPr>
          <w:p w14:paraId="2A1518CF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92D9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14. Манипулирование данными. Вложенные запросы</w:t>
            </w:r>
          </w:p>
        </w:tc>
      </w:tr>
      <w:tr w:rsidR="00EA2618" w14:paraId="1C1A9E34" w14:textId="77777777">
        <w:trPr>
          <w:trHeight w:val="137"/>
        </w:trPr>
        <w:tc>
          <w:tcPr>
            <w:tcW w:w="2972" w:type="dxa"/>
            <w:vMerge/>
          </w:tcPr>
          <w:p w14:paraId="1F295BDA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7372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15. Создание представлений</w:t>
            </w:r>
          </w:p>
        </w:tc>
      </w:tr>
      <w:tr w:rsidR="00EA2618" w14:paraId="61F801C8" w14:textId="77777777">
        <w:trPr>
          <w:trHeight w:val="137"/>
        </w:trPr>
        <w:tc>
          <w:tcPr>
            <w:tcW w:w="2972" w:type="dxa"/>
            <w:vMerge/>
          </w:tcPr>
          <w:p w14:paraId="4433F6CC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DC02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16. Создание хранимых процедур</w:t>
            </w:r>
          </w:p>
        </w:tc>
      </w:tr>
      <w:tr w:rsidR="00EA2618" w14:paraId="4543B304" w14:textId="77777777">
        <w:trPr>
          <w:trHeight w:val="137"/>
        </w:trPr>
        <w:tc>
          <w:tcPr>
            <w:tcW w:w="2972" w:type="dxa"/>
            <w:vMerge/>
          </w:tcPr>
          <w:p w14:paraId="02693352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8637" w14:textId="77777777" w:rsidR="00EA2618" w:rsidRDefault="00FF29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17. Создание триггеров</w:t>
            </w:r>
          </w:p>
        </w:tc>
      </w:tr>
      <w:tr w:rsidR="00EA2618" w14:paraId="09C0823F" w14:textId="77777777">
        <w:trPr>
          <w:trHeight w:val="137"/>
        </w:trPr>
        <w:tc>
          <w:tcPr>
            <w:tcW w:w="2972" w:type="dxa"/>
            <w:vMerge/>
          </w:tcPr>
          <w:p w14:paraId="5137726D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8E7F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18. Управление доступом к данным</w:t>
            </w:r>
          </w:p>
        </w:tc>
      </w:tr>
      <w:tr w:rsidR="00EA2618" w14:paraId="438FCF43" w14:textId="77777777">
        <w:trPr>
          <w:trHeight w:val="137"/>
        </w:trPr>
        <w:tc>
          <w:tcPr>
            <w:tcW w:w="2972" w:type="dxa"/>
            <w:vMerge/>
          </w:tcPr>
          <w:p w14:paraId="395151C6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FD2E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19. Резервное копирование и восстановление данных</w:t>
            </w:r>
          </w:p>
        </w:tc>
      </w:tr>
      <w:tr w:rsidR="00EA2618" w14:paraId="5A5D1EB6" w14:textId="77777777">
        <w:trPr>
          <w:trHeight w:val="137"/>
        </w:trPr>
        <w:tc>
          <w:tcPr>
            <w:tcW w:w="2972" w:type="dxa"/>
            <w:vMerge/>
          </w:tcPr>
          <w:p w14:paraId="7F0F196C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4D82" w14:textId="77777777" w:rsidR="00EA2618" w:rsidRDefault="00FF29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20. Выполнение итогового комплексного практико-ориентированного задания.</w:t>
            </w:r>
          </w:p>
        </w:tc>
      </w:tr>
      <w:tr w:rsidR="001008A7" w14:paraId="5E8B79A4" w14:textId="77777777">
        <w:trPr>
          <w:trHeight w:val="361"/>
        </w:trPr>
        <w:tc>
          <w:tcPr>
            <w:tcW w:w="2972" w:type="dxa"/>
            <w:vMerge/>
          </w:tcPr>
          <w:p w14:paraId="41700595" w14:textId="77777777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FFE79" w14:textId="77777777" w:rsidR="001008A7" w:rsidRPr="00F70F81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0051D600" w14:textId="45E22A0B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4F197035" w14:textId="77777777">
        <w:tc>
          <w:tcPr>
            <w:tcW w:w="9634" w:type="dxa"/>
            <w:gridSpan w:val="2"/>
          </w:tcPr>
          <w:p w14:paraId="3DC1CE70" w14:textId="77777777" w:rsidR="00EA2618" w:rsidRDefault="00FF294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</w:p>
        </w:tc>
      </w:tr>
      <w:tr w:rsidR="00EA2618" w14:paraId="7E00F001" w14:textId="77777777">
        <w:tc>
          <w:tcPr>
            <w:tcW w:w="9634" w:type="dxa"/>
            <w:gridSpan w:val="2"/>
          </w:tcPr>
          <w:p w14:paraId="1DF29313" w14:textId="2CA4944F" w:rsidR="00EA2618" w:rsidRDefault="001008A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(64 часа</w:t>
            </w:r>
            <w:r w:rsidR="00FF29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</w:tbl>
    <w:p w14:paraId="050447BC" w14:textId="77777777" w:rsidR="00EA2618" w:rsidRDefault="00EA2618">
      <w:pPr>
        <w:pStyle w:val="1f"/>
        <w:rPr>
          <w:rFonts w:ascii="Times New Roman" w:hAnsi="Times New Roman"/>
        </w:rPr>
      </w:pPr>
    </w:p>
    <w:p w14:paraId="1040A408" w14:textId="77777777" w:rsidR="00EA2618" w:rsidRDefault="00FF2943">
      <w:pPr>
        <w:pStyle w:val="1f"/>
        <w:rPr>
          <w:rFonts w:ascii="Times New Roman" w:hAnsi="Times New Roman"/>
        </w:rPr>
      </w:pPr>
      <w:bookmarkStart w:id="684" w:name="_Toc204941009"/>
      <w:bookmarkStart w:id="685" w:name="_Toc204941453"/>
      <w:bookmarkStart w:id="686" w:name="_Toc204941596"/>
      <w:bookmarkStart w:id="687" w:name="_Toc204941739"/>
      <w:bookmarkStart w:id="688" w:name="_Toc204941900"/>
      <w:bookmarkStart w:id="689" w:name="_Toc204942043"/>
      <w:bookmarkStart w:id="690" w:name="_Toc204942243"/>
      <w:bookmarkStart w:id="691" w:name="_Toc204942809"/>
      <w:bookmarkStart w:id="692" w:name="_Toc204943231"/>
      <w:bookmarkStart w:id="693" w:name="_Toc204943402"/>
      <w:bookmarkStart w:id="694" w:name="_Toc204944064"/>
      <w:bookmarkStart w:id="695" w:name="_Toc204944207"/>
      <w:bookmarkStart w:id="696" w:name="_Toc204944350"/>
      <w:r>
        <w:rPr>
          <w:rFonts w:ascii="Times New Roman" w:hAnsi="Times New Roman"/>
        </w:rPr>
        <w:t>3. Условия реализации ДИСЦИПЛИНЫ</w:t>
      </w:r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</w:p>
    <w:p w14:paraId="1AE18B3E" w14:textId="77777777" w:rsidR="00EA2618" w:rsidRDefault="00FF2943">
      <w:pPr>
        <w:pStyle w:val="114"/>
        <w:rPr>
          <w:rFonts w:ascii="Times New Roman" w:hAnsi="Times New Roman"/>
        </w:rPr>
      </w:pPr>
      <w:bookmarkStart w:id="697" w:name="_Toc204941010"/>
      <w:bookmarkStart w:id="698" w:name="_Toc204941454"/>
      <w:bookmarkStart w:id="699" w:name="_Toc204941597"/>
      <w:bookmarkStart w:id="700" w:name="_Toc204941740"/>
      <w:bookmarkStart w:id="701" w:name="_Toc204941901"/>
      <w:bookmarkStart w:id="702" w:name="_Toc204942044"/>
      <w:bookmarkStart w:id="703" w:name="_Toc204942244"/>
      <w:bookmarkStart w:id="704" w:name="_Toc204942810"/>
      <w:bookmarkStart w:id="705" w:name="_Toc204943232"/>
      <w:bookmarkStart w:id="706" w:name="_Toc204943403"/>
      <w:bookmarkStart w:id="707" w:name="_Toc204944065"/>
      <w:bookmarkStart w:id="708" w:name="_Toc204944208"/>
      <w:bookmarkStart w:id="709" w:name="_Toc204944351"/>
      <w:r>
        <w:rPr>
          <w:rFonts w:ascii="Times New Roman" w:hAnsi="Times New Roman"/>
        </w:rPr>
        <w:t>3.1. Материально-техническое обеспечение</w:t>
      </w:r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</w:p>
    <w:p w14:paraId="59A7962D" w14:textId="77777777" w:rsidR="00EA2618" w:rsidRDefault="00FF2943">
      <w:pPr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Лаборатория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Проектирование баз данных»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оснащенная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14:paraId="0D390F39" w14:textId="77777777" w:rsidR="00EA2618" w:rsidRDefault="00EA2618"/>
    <w:p w14:paraId="6109AD23" w14:textId="77777777" w:rsidR="00EA2618" w:rsidRDefault="00FF2943">
      <w:pPr>
        <w:pStyle w:val="114"/>
        <w:rPr>
          <w:rFonts w:ascii="Times New Roman" w:eastAsia="Times New Roman" w:hAnsi="Times New Roman"/>
        </w:rPr>
      </w:pPr>
      <w:bookmarkStart w:id="710" w:name="_Toc204941011"/>
      <w:bookmarkStart w:id="711" w:name="_Toc204941455"/>
      <w:bookmarkStart w:id="712" w:name="_Toc204941598"/>
      <w:bookmarkStart w:id="713" w:name="_Toc204941741"/>
      <w:bookmarkStart w:id="714" w:name="_Toc204941902"/>
      <w:bookmarkStart w:id="715" w:name="_Toc204942045"/>
      <w:bookmarkStart w:id="716" w:name="_Toc204942245"/>
      <w:bookmarkStart w:id="717" w:name="_Toc204942811"/>
      <w:bookmarkStart w:id="718" w:name="_Toc204943233"/>
      <w:bookmarkStart w:id="719" w:name="_Toc204943404"/>
      <w:bookmarkStart w:id="720" w:name="_Toc204944066"/>
      <w:bookmarkStart w:id="721" w:name="_Toc204944209"/>
      <w:bookmarkStart w:id="722" w:name="_Toc204944352"/>
      <w:r>
        <w:rPr>
          <w:rFonts w:ascii="Times New Roman" w:hAnsi="Times New Roman"/>
        </w:rPr>
        <w:t>3.2. Учебно-методическое обеспечение</w:t>
      </w:r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</w:p>
    <w:p w14:paraId="4B43F0BB" w14:textId="77777777" w:rsidR="00EA2618" w:rsidRDefault="00FF2943">
      <w:pPr>
        <w:pStyle w:val="a9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256FB490" w14:textId="77777777" w:rsidR="001008A7" w:rsidRDefault="001008A7" w:rsidP="001008A7">
      <w:pPr>
        <w:pStyle w:val="a9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</w:p>
    <w:p w14:paraId="596E7E91" w14:textId="56416294" w:rsidR="00EA2618" w:rsidRPr="001008A7" w:rsidRDefault="00FF2943" w:rsidP="001008A7">
      <w:pPr>
        <w:pStyle w:val="a9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7EFA7124" w14:textId="77777777" w:rsidR="00EA2618" w:rsidRDefault="00FF2943" w:rsidP="001008A7">
      <w:pPr>
        <w:numPr>
          <w:ilvl w:val="0"/>
          <w:numId w:val="29"/>
        </w:numPr>
        <w:tabs>
          <w:tab w:val="left" w:pos="993"/>
        </w:tabs>
        <w:spacing w:after="16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Нестеров, С. А.  Базы данных: учебник и практикум для среднего профессионального образования / С. А. Нестеров. — Москва: Издательство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2022. — 230 с. — (Профессиональное образование). — ISBN 978-5-534-11629-8. — Текст: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[сайт]. — URL: https://urait.ru/bcode/495981</w:t>
      </w:r>
    </w:p>
    <w:p w14:paraId="68D36491" w14:textId="0D79B611" w:rsidR="00EA2618" w:rsidRDefault="00FF294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3.2.2. Дополнительные источники </w:t>
      </w:r>
    </w:p>
    <w:p w14:paraId="10C5FD7F" w14:textId="77777777" w:rsidR="00EA2618" w:rsidRDefault="00FF2943" w:rsidP="001008A7">
      <w:pPr>
        <w:numPr>
          <w:ilvl w:val="0"/>
          <w:numId w:val="28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Маркин, А. В.  Программирование на SQL: учебное пособие для среднего профессионального образования / А. В. Маркин. — Москва: Издательство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2022. — 435 с. — (Профессиональное образование). — ISBN 978-5-534-11093-7. — Текст: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[сайт]. — URL: https://urait.ru/bcode/495666.</w:t>
      </w:r>
    </w:p>
    <w:p w14:paraId="169ABD6B" w14:textId="77777777" w:rsidR="00EA2618" w:rsidRDefault="00FF2943" w:rsidP="001008A7">
      <w:pPr>
        <w:numPr>
          <w:ilvl w:val="0"/>
          <w:numId w:val="28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Советов, Б. Я.  Базы данных: учебник для среднего профессионального образования / Б. Я. Советов, В. 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Цехановский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В. Д. Чертовской. — 3-е изд.,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и доп. — Москва: Издательство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2022. — 420 с. — (Профессиональное образование). —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ISBN 978-5-534-09324-7. — Текст: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[сайт]. — URL: https://urait.ru/bcode/492490.</w:t>
      </w:r>
    </w:p>
    <w:p w14:paraId="496161E6" w14:textId="77777777" w:rsidR="00EA2618" w:rsidRDefault="00FF2943" w:rsidP="001008A7">
      <w:pPr>
        <w:numPr>
          <w:ilvl w:val="0"/>
          <w:numId w:val="28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Стружкин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Н. П.  Базы данных: проектирование: учебник для среднего профессионального образования / Н. П.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Стружкин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В. В. Годин. — Москва: Издательство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2022. — 477 с. — (Профессиональное образование). — ISBN 978-5-534-11635-9. — Текст: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[сайт]. — URL: https://urait.ru/bcode/495973.</w:t>
      </w:r>
    </w:p>
    <w:p w14:paraId="37F59EF4" w14:textId="77777777" w:rsidR="00EA2618" w:rsidRDefault="00FF2943" w:rsidP="001008A7">
      <w:pPr>
        <w:numPr>
          <w:ilvl w:val="0"/>
          <w:numId w:val="2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Стружкин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Н. П.  Базы данных: проектирование. Практикум: учебное пособие для среднего профессионального образования / Н. П.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Стружкин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В. В. Годин. — Москва: Издательство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2022. — 291 с. — (Профессиональное образование). — ISBN 978-5-534-08140-4. — Текст: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[сайт]. — URL: https://urait.ru/bcode/494564.</w:t>
      </w:r>
      <w:bookmarkStart w:id="723" w:name="_heading=h.uzlxjq2now39"/>
      <w:bookmarkEnd w:id="723"/>
    </w:p>
    <w:p w14:paraId="64DFCDC8" w14:textId="77777777" w:rsidR="00EA2618" w:rsidRDefault="00EA26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59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78E65502" w14:textId="77777777" w:rsidR="00EA2618" w:rsidRDefault="00FF2943">
      <w:pPr>
        <w:pStyle w:val="1f"/>
        <w:rPr>
          <w:rFonts w:ascii="Times New Roman" w:hAnsi="Times New Roman"/>
          <w:b w:val="0"/>
          <w:bCs w:val="0"/>
        </w:rPr>
      </w:pPr>
      <w:bookmarkStart w:id="724" w:name="_Toc204941012"/>
      <w:bookmarkStart w:id="725" w:name="_Toc204941456"/>
      <w:bookmarkStart w:id="726" w:name="_Toc204941599"/>
      <w:bookmarkStart w:id="727" w:name="_Toc204941742"/>
      <w:bookmarkStart w:id="728" w:name="_Toc204941903"/>
      <w:bookmarkStart w:id="729" w:name="_Toc204942046"/>
      <w:bookmarkStart w:id="730" w:name="_Toc204942246"/>
      <w:bookmarkStart w:id="731" w:name="_Toc204942812"/>
      <w:bookmarkStart w:id="732" w:name="_Toc204943234"/>
      <w:bookmarkStart w:id="733" w:name="_Toc204943405"/>
      <w:bookmarkStart w:id="734" w:name="_Toc204944067"/>
      <w:bookmarkStart w:id="735" w:name="_Toc204944210"/>
      <w:bookmarkStart w:id="736" w:name="_Toc204944353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6"/>
        <w:gridCol w:w="4540"/>
        <w:gridCol w:w="3026"/>
      </w:tblGrid>
      <w:tr w:rsidR="00EA2618" w14:paraId="4C294C22" w14:textId="77777777">
        <w:trPr>
          <w:trHeight w:val="519"/>
        </w:trPr>
        <w:tc>
          <w:tcPr>
            <w:tcW w:w="1498" w:type="pct"/>
            <w:vAlign w:val="center"/>
          </w:tcPr>
          <w:p w14:paraId="37582863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14:paraId="4C121EC7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14:paraId="6E3396B3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A2618" w14:paraId="4A963E40" w14:textId="77777777">
        <w:trPr>
          <w:trHeight w:val="698"/>
        </w:trPr>
        <w:tc>
          <w:tcPr>
            <w:tcW w:w="1498" w:type="pct"/>
          </w:tcPr>
          <w:p w14:paraId="675A9EF9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</w:p>
          <w:p w14:paraId="1A91A282" w14:textId="0D29E704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</w:t>
            </w:r>
            <w:r w:rsidR="003573F4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построения концептуальных моделей информационных ресурсов средствами графических нотаций;</w:t>
            </w:r>
          </w:p>
          <w:p w14:paraId="601405DA" w14:textId="2C542078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программны</w:t>
            </w:r>
            <w:r w:rsidR="003573F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средств</w:t>
            </w:r>
            <w:r w:rsidR="003573F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платформ</w:t>
            </w:r>
            <w:r w:rsidR="003573F4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разработки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-ресурсов;</w:t>
            </w:r>
          </w:p>
          <w:p w14:paraId="7B3177F9" w14:textId="781340EE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</w:t>
            </w:r>
            <w:r w:rsidR="003573F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 управления базами данных;</w:t>
            </w:r>
          </w:p>
          <w:p w14:paraId="33D48E5C" w14:textId="58F2F1C6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общи</w:t>
            </w:r>
            <w:r w:rsidR="003573F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</w:t>
            </w:r>
            <w:r w:rsidR="003573F4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решения практических задач по созданию резервных копий;</w:t>
            </w:r>
          </w:p>
          <w:p w14:paraId="7C661F7B" w14:textId="7B3217DC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</w:t>
            </w:r>
            <w:r w:rsidR="003573F4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резервного развертывания и резервного копирования информационных ресурсов.</w:t>
            </w:r>
          </w:p>
        </w:tc>
        <w:tc>
          <w:tcPr>
            <w:tcW w:w="1787" w:type="pct"/>
          </w:tcPr>
          <w:p w14:paraId="74D2BD7F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при проектировании базы данных отражает особенности выбранной модели данных,</w:t>
            </w:r>
          </w:p>
          <w:p w14:paraId="53BCAF3D" w14:textId="114692CD" w:rsidR="00EA2618" w:rsidRDefault="00F50A4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соблюдает все требования данной модели;</w:t>
            </w:r>
          </w:p>
          <w:p w14:paraId="089BABFA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различает и использует различные графические нотации для построения моделей баз данных;</w:t>
            </w:r>
          </w:p>
          <w:p w14:paraId="5721501D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обосновывает выбор СУБД для реализации базы данных на основе ее ключевых особенностей;</w:t>
            </w:r>
          </w:p>
          <w:p w14:paraId="340B4E83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знает особенности синтаксиса основных операторов (функций) языка запросов в выбранной СУБД</w:t>
            </w:r>
          </w:p>
          <w:p w14:paraId="30CFD999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знает назначение процессов резервного копирования и восстановления данных.</w:t>
            </w:r>
          </w:p>
        </w:tc>
        <w:tc>
          <w:tcPr>
            <w:tcW w:w="1715" w:type="pct"/>
          </w:tcPr>
          <w:p w14:paraId="30DB8C8A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на знание терминологии по теме;</w:t>
            </w:r>
          </w:p>
          <w:p w14:paraId="71AB4852" w14:textId="77777777" w:rsidR="00EA2618" w:rsidRDefault="00FF2943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на знание синтаксиса основных операторов языка SQL;</w:t>
            </w:r>
          </w:p>
          <w:p w14:paraId="530268D9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выполнения практического задания</w:t>
            </w:r>
          </w:p>
          <w:p w14:paraId="1E7D3ECD" w14:textId="77777777" w:rsidR="00EA2618" w:rsidRDefault="00FF2943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выступление с докладом, сообщением, презентацией</w:t>
            </w:r>
          </w:p>
          <w:p w14:paraId="45DEFC83" w14:textId="77777777" w:rsidR="00EA2618" w:rsidRDefault="00FF2943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ситуационной задачи</w:t>
            </w:r>
          </w:p>
          <w:p w14:paraId="168A16B8" w14:textId="77777777" w:rsidR="00EA2618" w:rsidRDefault="00EA2618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A2618" w14:paraId="3884E30B" w14:textId="77777777">
        <w:trPr>
          <w:trHeight w:val="698"/>
        </w:trPr>
        <w:tc>
          <w:tcPr>
            <w:tcW w:w="1498" w:type="pct"/>
          </w:tcPr>
          <w:p w14:paraId="00DEF9F1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</w:p>
          <w:p w14:paraId="05273A1E" w14:textId="77777777" w:rsidR="00EA2618" w:rsidRDefault="00FF2943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интерпретировать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бизнес-требования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заказчика для разработки концептуальной модели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информационного ресурса;</w:t>
            </w:r>
          </w:p>
          <w:p w14:paraId="4CED40C7" w14:textId="77777777" w:rsidR="00EA2618" w:rsidRDefault="00FF2943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устанавливать систему управления базами данных (СУБД);</w:t>
            </w:r>
          </w:p>
          <w:p w14:paraId="44DAFA40" w14:textId="77777777" w:rsidR="00EA2618" w:rsidRDefault="00FF2943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использовать средства системы управления базами</w:t>
            </w:r>
          </w:p>
          <w:p w14:paraId="1FBF4FAE" w14:textId="77777777" w:rsidR="00EA2618" w:rsidRDefault="00FF2943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данных;</w:t>
            </w:r>
          </w:p>
          <w:p w14:paraId="0960854E" w14:textId="77777777" w:rsidR="00EA2618" w:rsidRDefault="00FF2943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регламентные процедуры по резервированию данных;</w:t>
            </w:r>
          </w:p>
          <w:p w14:paraId="56E6B290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применять регламентные процедуры управления правами доступа пользователей информационных ресурсов.</w:t>
            </w:r>
          </w:p>
        </w:tc>
        <w:tc>
          <w:tcPr>
            <w:tcW w:w="1787" w:type="pct"/>
          </w:tcPr>
          <w:p w14:paraId="6B5D251D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на основе анализа предметной области строит концептуальную/логическую/физическую модели баз данных в выбранной нотации; </w:t>
            </w:r>
          </w:p>
          <w:p w14:paraId="6F65AB77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выполняет установку и настройку СУБД;</w:t>
            </w:r>
          </w:p>
          <w:p w14:paraId="2A6FDDA8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создает, модифицирует, удаляет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объекты базы данных;</w:t>
            </w:r>
          </w:p>
          <w:p w14:paraId="20973F63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использует язык запросов SQL для обновления, удаления, а также извлечения сведений из баз данных;</w:t>
            </w:r>
          </w:p>
          <w:p w14:paraId="65678C22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создает резервную копию базы данных</w:t>
            </w:r>
          </w:p>
          <w:p w14:paraId="5077E604" w14:textId="77777777" w:rsidR="00EA2618" w:rsidRDefault="00FF29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выполняет восстановление данных из имеющейся резервной копии;</w:t>
            </w:r>
          </w:p>
          <w:p w14:paraId="22C01659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осуществляет управление правами доступа к различным объектам баз данных.</w:t>
            </w:r>
          </w:p>
        </w:tc>
        <w:tc>
          <w:tcPr>
            <w:tcW w:w="1715" w:type="pct"/>
          </w:tcPr>
          <w:p w14:paraId="3E262794" w14:textId="77777777" w:rsidR="00EA2618" w:rsidRDefault="00FF2943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Экспертное наблюдение за ходом выполнения практической работы</w:t>
            </w:r>
          </w:p>
          <w:p w14:paraId="58C92B09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</w:tbl>
    <w:p w14:paraId="5D06F09D" w14:textId="77777777" w:rsidR="00EA2618" w:rsidRDefault="00FF294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2.6</w:t>
      </w:r>
    </w:p>
    <w:p w14:paraId="6E49AC25" w14:textId="77777777" w:rsidR="00EA2618" w:rsidRDefault="00FF294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14:paraId="1B5E03FA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0CB3D1B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FF3D987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8ECC3AC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E1B623B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B94513C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3FD13DB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EEFA714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AE98109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B07F6C9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B933F8E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AFA0FD1" w14:textId="77777777" w:rsidR="00EA2618" w:rsidRDefault="00FF29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363D87B0" w14:textId="77777777" w:rsidR="00EA2618" w:rsidRDefault="00FF2943">
      <w:pPr>
        <w:pStyle w:val="1"/>
      </w:pPr>
      <w:bookmarkStart w:id="737" w:name="_Toc204944557"/>
      <w:r>
        <w:t>«ОП.06 АРХИТЕКТУРА АППАРАТНЫХ СРЕДСТВ»</w:t>
      </w:r>
      <w:bookmarkEnd w:id="737"/>
    </w:p>
    <w:p w14:paraId="718B3EB4" w14:textId="77777777" w:rsidR="00EA2618" w:rsidRDefault="00EA2618">
      <w:pPr>
        <w:pStyle w:val="1"/>
      </w:pPr>
    </w:p>
    <w:p w14:paraId="05F18272" w14:textId="77777777" w:rsidR="00EA2618" w:rsidRDefault="00EA2618">
      <w:pPr>
        <w:pStyle w:val="1"/>
      </w:pPr>
    </w:p>
    <w:p w14:paraId="1D25F70E" w14:textId="77777777" w:rsidR="00EA2618" w:rsidRDefault="00EA2618">
      <w:pPr>
        <w:pStyle w:val="1"/>
      </w:pPr>
    </w:p>
    <w:p w14:paraId="54838AEF" w14:textId="77777777" w:rsidR="00EA2618" w:rsidRDefault="00EA2618">
      <w:pPr>
        <w:pStyle w:val="1"/>
      </w:pPr>
    </w:p>
    <w:p w14:paraId="5575CB2A" w14:textId="77777777" w:rsidR="00EA2618" w:rsidRDefault="00EA2618">
      <w:pPr>
        <w:pStyle w:val="1"/>
      </w:pPr>
    </w:p>
    <w:p w14:paraId="22FFEA05" w14:textId="77777777" w:rsidR="00EA2618" w:rsidRDefault="00EA2618">
      <w:pPr>
        <w:pStyle w:val="1"/>
      </w:pPr>
    </w:p>
    <w:p w14:paraId="4EC17A89" w14:textId="77777777" w:rsidR="00EA2618" w:rsidRDefault="00EA2618">
      <w:pPr>
        <w:pStyle w:val="1"/>
      </w:pPr>
    </w:p>
    <w:p w14:paraId="6F86C6DD" w14:textId="77777777" w:rsidR="00EA2618" w:rsidRDefault="00EA2618">
      <w:pPr>
        <w:pStyle w:val="1"/>
      </w:pPr>
    </w:p>
    <w:p w14:paraId="2087F81C" w14:textId="77777777" w:rsidR="00EA2618" w:rsidRDefault="00EA2618">
      <w:pPr>
        <w:pStyle w:val="1"/>
      </w:pPr>
    </w:p>
    <w:p w14:paraId="1B460C56" w14:textId="77777777" w:rsidR="00EA2618" w:rsidRDefault="00EA2618">
      <w:pPr>
        <w:pStyle w:val="1"/>
      </w:pPr>
    </w:p>
    <w:p w14:paraId="695401A0" w14:textId="77777777" w:rsidR="00EA2618" w:rsidRDefault="00EA2618">
      <w:pPr>
        <w:pStyle w:val="1"/>
      </w:pPr>
    </w:p>
    <w:p w14:paraId="56CF54C7" w14:textId="77777777" w:rsidR="00EA2618" w:rsidRDefault="00EA2618">
      <w:pPr>
        <w:pStyle w:val="1"/>
      </w:pPr>
    </w:p>
    <w:p w14:paraId="6AF44795" w14:textId="77777777" w:rsidR="00EA2618" w:rsidRDefault="00EA2618">
      <w:pPr>
        <w:pStyle w:val="1"/>
      </w:pPr>
    </w:p>
    <w:p w14:paraId="386B118C" w14:textId="77777777" w:rsidR="00EA2618" w:rsidRDefault="00FF2943">
      <w:pPr>
        <w:pStyle w:val="1"/>
      </w:pPr>
      <w:bookmarkStart w:id="738" w:name="_Toc204944558"/>
      <w:r>
        <w:t>2025 г.</w:t>
      </w:r>
      <w:bookmarkEnd w:id="738"/>
    </w:p>
    <w:p w14:paraId="7E8CE96B" w14:textId="77777777" w:rsidR="00EA2618" w:rsidRDefault="00EA2618">
      <w:pPr>
        <w:pStyle w:val="1d"/>
        <w:jc w:val="center"/>
        <w:rPr>
          <w:b/>
          <w:bCs/>
          <w:lang w:val="ru-RU"/>
        </w:rPr>
      </w:pPr>
    </w:p>
    <w:p w14:paraId="7EE3AB99" w14:textId="77777777" w:rsidR="00EA2618" w:rsidRDefault="00FF2943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14:paraId="7F3B04FD" w14:textId="77777777" w:rsidR="00EA2618" w:rsidRDefault="00FF2943">
      <w:pPr>
        <w:pStyle w:val="1f"/>
        <w:rPr>
          <w:rFonts w:ascii="Times New Roman" w:hAnsi="Times New Roman"/>
        </w:rPr>
      </w:pPr>
      <w:bookmarkStart w:id="739" w:name="_Toc204941013"/>
      <w:bookmarkStart w:id="740" w:name="_Toc204941457"/>
      <w:bookmarkStart w:id="741" w:name="_Toc204941600"/>
      <w:bookmarkStart w:id="742" w:name="_Toc204941743"/>
      <w:bookmarkStart w:id="743" w:name="_Toc204941904"/>
      <w:bookmarkStart w:id="744" w:name="_Toc204942047"/>
      <w:bookmarkStart w:id="745" w:name="_Toc204942247"/>
      <w:bookmarkStart w:id="746" w:name="_Toc204942813"/>
      <w:bookmarkStart w:id="747" w:name="_Toc204943235"/>
      <w:bookmarkStart w:id="748" w:name="_Toc204943406"/>
      <w:bookmarkStart w:id="749" w:name="_Toc204944068"/>
      <w:bookmarkStart w:id="750" w:name="_Toc204944211"/>
      <w:bookmarkStart w:id="751" w:name="_Toc204944354"/>
      <w:r>
        <w:rPr>
          <w:rFonts w:ascii="Times New Roman" w:hAnsi="Times New Roman"/>
        </w:rPr>
        <w:lastRenderedPageBreak/>
        <w:t>СОДЕРЖАНИЕ ПРОГРАММЫ</w:t>
      </w:r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</w:p>
    <w:p w14:paraId="640A60A5" w14:textId="3CA70385" w:rsidR="001008A7" w:rsidRDefault="00FF294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14:paraId="7D2A7C05" w14:textId="77777777" w:rsidR="001008A7" w:rsidRDefault="001008A7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2047" w:history="1">
        <w:r w:rsidRPr="008830F5">
          <w:rPr>
            <w:rStyle w:val="af5"/>
            <w:noProof/>
          </w:rPr>
          <w:t>СОДЕРЖАНИЕ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_Toc204942047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14:paraId="61E4C31A" w14:textId="77777777" w:rsidR="001008A7" w:rsidRDefault="001008A7">
      <w:pPr>
        <w:pStyle w:val="14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2048" w:history="1">
        <w:r w:rsidRPr="008830F5">
          <w:rPr>
            <w:rStyle w:val="af5"/>
            <w:noProof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lang w:eastAsia="ru-RU"/>
          </w:rPr>
          <w:tab/>
        </w:r>
        <w:r w:rsidRPr="008830F5">
          <w:rPr>
            <w:rStyle w:val="af5"/>
            <w:noProof/>
          </w:rPr>
          <w:t>Общая характеристика ПРИМЕРНОЙ РАБОЧЕЙ ПРОГРАММЫ УЧЕБНОЙ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_Toc204942048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14:paraId="201D9CE1" w14:textId="77777777" w:rsidR="001008A7" w:rsidRDefault="001008A7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2049" w:history="1">
        <w:r w:rsidRPr="008830F5">
          <w:rPr>
            <w:rStyle w:val="af5"/>
            <w:noProof/>
          </w:rPr>
          <w:t>1.1. Цель и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_Toc204942049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14:paraId="2B1834D0" w14:textId="77777777" w:rsidR="001008A7" w:rsidRDefault="001008A7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2050" w:history="1">
        <w:r w:rsidRPr="008830F5">
          <w:rPr>
            <w:rStyle w:val="af5"/>
            <w:noProof/>
          </w:rPr>
          <w:t>1.2. Планируемые результаты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_Toc204942050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14:paraId="5AAED791" w14:textId="77777777" w:rsidR="001008A7" w:rsidRDefault="001008A7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2051" w:history="1">
        <w:r w:rsidRPr="008830F5">
          <w:rPr>
            <w:rStyle w:val="af5"/>
            <w:noProof/>
          </w:rPr>
          <w:t>2. Структура и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_Toc204942051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0090C4E0" w14:textId="77777777" w:rsidR="001008A7" w:rsidRDefault="001008A7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2052" w:history="1">
        <w:r w:rsidRPr="008830F5">
          <w:rPr>
            <w:rStyle w:val="af5"/>
            <w:noProof/>
          </w:rPr>
          <w:t>2.1. Трудоемкость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_Toc204942052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4CDD67C4" w14:textId="77777777" w:rsidR="001008A7" w:rsidRDefault="001008A7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2053" w:history="1">
        <w:r w:rsidRPr="008830F5">
          <w:rPr>
            <w:rStyle w:val="af5"/>
            <w:noProof/>
          </w:rPr>
          <w:t>2.2. Примерное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_Toc204942053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64E2B25A" w14:textId="77777777" w:rsidR="001008A7" w:rsidRDefault="001008A7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2054" w:history="1">
        <w:r w:rsidRPr="008830F5">
          <w:rPr>
            <w:rStyle w:val="af5"/>
            <w:noProof/>
          </w:rPr>
          <w:t>3. Условия реализации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_Toc204942054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67E11E6E" w14:textId="77777777" w:rsidR="001008A7" w:rsidRDefault="001008A7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2055" w:history="1">
        <w:r w:rsidRPr="008830F5">
          <w:rPr>
            <w:rStyle w:val="af5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425945D7" w14:textId="77777777" w:rsidR="001008A7" w:rsidRDefault="001008A7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2056" w:history="1">
        <w:r w:rsidRPr="008830F5">
          <w:rPr>
            <w:rStyle w:val="af5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_Toc204942056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75D927D0" w14:textId="77777777" w:rsidR="001008A7" w:rsidRDefault="001008A7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2057" w:history="1">
        <w:r w:rsidRPr="008830F5">
          <w:rPr>
            <w:rStyle w:val="af5"/>
            <w:noProof/>
          </w:rPr>
          <w:t>4. Контроль и оценка результатов 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_Toc204942057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70A63C46" w14:textId="77777777" w:rsidR="00EA2618" w:rsidRDefault="00FF2943">
      <w:pPr>
        <w:pStyle w:val="1f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14:paraId="486C267A" w14:textId="77777777" w:rsidR="00EA2618" w:rsidRDefault="00EA2618">
      <w:pPr>
        <w:pStyle w:val="1f"/>
        <w:jc w:val="left"/>
        <w:rPr>
          <w:rFonts w:ascii="Times New Roman" w:hAnsi="Times New Roman"/>
        </w:rPr>
        <w:sectPr w:rsidR="00EA2618">
          <w:headerReference w:type="even" r:id="rId25"/>
          <w:headerReference w:type="default" r:id="rId26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780CE49E" w14:textId="77777777" w:rsidR="00EA2618" w:rsidRDefault="00FF2943">
      <w:pPr>
        <w:pStyle w:val="1f"/>
        <w:numPr>
          <w:ilvl w:val="0"/>
          <w:numId w:val="30"/>
        </w:numPr>
      </w:pPr>
      <w:bookmarkStart w:id="752" w:name="_Toc204941014"/>
      <w:bookmarkStart w:id="753" w:name="_Toc204941458"/>
      <w:bookmarkStart w:id="754" w:name="_Toc204941601"/>
      <w:bookmarkStart w:id="755" w:name="_Toc204941744"/>
      <w:bookmarkStart w:id="756" w:name="_Toc204941905"/>
      <w:bookmarkStart w:id="757" w:name="_Toc204942048"/>
      <w:bookmarkStart w:id="758" w:name="_Toc204942248"/>
      <w:bookmarkStart w:id="759" w:name="_Toc204942814"/>
      <w:bookmarkStart w:id="760" w:name="_Toc204943236"/>
      <w:bookmarkStart w:id="761" w:name="_Toc204943407"/>
      <w:bookmarkStart w:id="762" w:name="_Toc204944069"/>
      <w:bookmarkStart w:id="763" w:name="_Toc204944212"/>
      <w:bookmarkStart w:id="764" w:name="_Toc204944355"/>
      <w:r>
        <w:lastRenderedPageBreak/>
        <w:t>Общая характеристика</w:t>
      </w:r>
      <w:r>
        <w:rPr>
          <w:rFonts w:asciiTheme="minorHAnsi" w:hAnsiTheme="minorHAnsi"/>
        </w:rPr>
        <w:t xml:space="preserve"> </w:t>
      </w:r>
      <w:r>
        <w:t>ПРИМЕРНОЙ РАБОЧЕЙ ПРОГРАММЫ УЧЕБНОЙ ДИСЦИПЛИНЫ</w:t>
      </w:r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</w:p>
    <w:p w14:paraId="4A86AEE7" w14:textId="79943AC6" w:rsidR="00EA2618" w:rsidRPr="001008A7" w:rsidRDefault="00FF2943" w:rsidP="001008A7">
      <w:pPr>
        <w:pStyle w:val="1d"/>
        <w:jc w:val="center"/>
        <w:rPr>
          <w:rFonts w:eastAsia="Segoe UI"/>
          <w:b/>
          <w:lang w:val="ru-RU"/>
        </w:rPr>
      </w:pPr>
      <w:r>
        <w:rPr>
          <w:rFonts w:eastAsia="Segoe UI"/>
          <w:b/>
          <w:lang w:val="ru-RU"/>
        </w:rPr>
        <w:t>«</w:t>
      </w:r>
      <w:r>
        <w:rPr>
          <w:b/>
          <w:lang w:val="ru-RU"/>
        </w:rPr>
        <w:t>ОП.06 АРХИТЕКТУРА АППАРАТНЫХ СРЕДСТВ</w:t>
      </w:r>
      <w:r>
        <w:rPr>
          <w:rFonts w:eastAsia="Segoe UI"/>
          <w:b/>
          <w:lang w:val="ru-RU"/>
        </w:rPr>
        <w:t>»</w:t>
      </w:r>
    </w:p>
    <w:p w14:paraId="2BF0B52D" w14:textId="77777777" w:rsidR="00EA2618" w:rsidRDefault="00EA2618">
      <w:pPr>
        <w:pStyle w:val="1d"/>
        <w:rPr>
          <w:lang w:val="ru-RU"/>
        </w:rPr>
      </w:pPr>
    </w:p>
    <w:p w14:paraId="4C635058" w14:textId="77777777" w:rsidR="00EA2618" w:rsidRDefault="00FF2943">
      <w:pPr>
        <w:pStyle w:val="114"/>
        <w:rPr>
          <w:rFonts w:ascii="Times New Roman" w:hAnsi="Times New Roman"/>
        </w:rPr>
      </w:pPr>
      <w:bookmarkStart w:id="765" w:name="_Toc204941015"/>
      <w:bookmarkStart w:id="766" w:name="_Toc204941459"/>
      <w:bookmarkStart w:id="767" w:name="_Toc204941602"/>
      <w:bookmarkStart w:id="768" w:name="_Toc204941745"/>
      <w:bookmarkStart w:id="769" w:name="_Toc204941906"/>
      <w:bookmarkStart w:id="770" w:name="_Toc204942049"/>
      <w:bookmarkStart w:id="771" w:name="_Toc204942249"/>
      <w:bookmarkStart w:id="772" w:name="_Toc204942815"/>
      <w:bookmarkStart w:id="773" w:name="_Toc204943237"/>
      <w:bookmarkStart w:id="774" w:name="_Toc204943408"/>
      <w:bookmarkStart w:id="775" w:name="_Toc204944070"/>
      <w:bookmarkStart w:id="776" w:name="_Toc204944213"/>
      <w:bookmarkStart w:id="777" w:name="_Toc204944356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</w:p>
    <w:p w14:paraId="190E275F" w14:textId="77777777" w:rsidR="00EA2618" w:rsidRDefault="00FF294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Архитектура аппаратных средств</w:t>
      </w:r>
      <w:r>
        <w:rPr>
          <w:rFonts w:ascii="Times New Roman" w:hAnsi="Times New Roman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является формирование у студентов понимания архитектуры компьютерных систем и их компонентов, а также способности анализировать и оптимизировать работу аппаратных средств.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14:paraId="4F093476" w14:textId="77777777" w:rsidR="00EA2618" w:rsidRDefault="00FF294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«Архитектура аппаратных средств» включена в обязательную часть общепрофессионального цикла образовательной программы.</w:t>
      </w:r>
    </w:p>
    <w:p w14:paraId="2F2E819D" w14:textId="77777777" w:rsidR="00EA2618" w:rsidRDefault="00EA261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2F2959" w14:textId="77777777" w:rsidR="00EA2618" w:rsidRDefault="00FF2943">
      <w:pPr>
        <w:pStyle w:val="114"/>
        <w:rPr>
          <w:rFonts w:ascii="Times New Roman" w:hAnsi="Times New Roman"/>
        </w:rPr>
      </w:pPr>
      <w:bookmarkStart w:id="778" w:name="_Toc204941016"/>
      <w:bookmarkStart w:id="779" w:name="_Toc204941460"/>
      <w:bookmarkStart w:id="780" w:name="_Toc204941603"/>
      <w:bookmarkStart w:id="781" w:name="_Toc204941746"/>
      <w:bookmarkStart w:id="782" w:name="_Toc204941907"/>
      <w:bookmarkStart w:id="783" w:name="_Toc204942050"/>
      <w:bookmarkStart w:id="784" w:name="_Toc204942250"/>
      <w:bookmarkStart w:id="785" w:name="_Toc204942816"/>
      <w:bookmarkStart w:id="786" w:name="_Toc204943238"/>
      <w:bookmarkStart w:id="787" w:name="_Toc204943409"/>
      <w:bookmarkStart w:id="788" w:name="_Toc204944071"/>
      <w:bookmarkStart w:id="789" w:name="_Toc204944214"/>
      <w:bookmarkStart w:id="790" w:name="_Toc204944357"/>
      <w:r>
        <w:rPr>
          <w:rFonts w:ascii="Times New Roman" w:hAnsi="Times New Roman"/>
        </w:rPr>
        <w:t>1.2. Планируемые результаты освоения дисциплины</w:t>
      </w:r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</w:p>
    <w:p w14:paraId="7A51EF7B" w14:textId="77777777" w:rsidR="00EA2618" w:rsidRDefault="00FF294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345D2BB5" w14:textId="77777777" w:rsidR="00EA2618" w:rsidRDefault="00FF2943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0"/>
        <w:gridCol w:w="2826"/>
        <w:gridCol w:w="2826"/>
        <w:gridCol w:w="2826"/>
      </w:tblGrid>
      <w:tr w:rsidR="00EA2618" w14:paraId="2C669D02" w14:textId="77777777" w:rsidTr="00F50A42"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2997D" w14:textId="77777777" w:rsidR="00EA2618" w:rsidRDefault="00FF2943">
            <w:pPr>
              <w:rPr>
                <w:rStyle w:val="aff0"/>
                <w:b/>
                <w:sz w:val="24"/>
                <w:szCs w:val="24"/>
                <w:highlight w:val="green"/>
              </w:rPr>
            </w:pPr>
            <w:r>
              <w:rPr>
                <w:rStyle w:val="aff0"/>
                <w:b/>
                <w:i w:val="0"/>
                <w:sz w:val="24"/>
                <w:szCs w:val="24"/>
              </w:rPr>
              <w:t xml:space="preserve">Код </w:t>
            </w:r>
            <w:proofErr w:type="gramStart"/>
            <w:r>
              <w:rPr>
                <w:rStyle w:val="aff0"/>
                <w:b/>
                <w:sz w:val="24"/>
                <w:szCs w:val="24"/>
              </w:rPr>
              <w:t>ОК</w:t>
            </w:r>
            <w:proofErr w:type="gramEnd"/>
            <w:r>
              <w:rPr>
                <w:rStyle w:val="aff0"/>
                <w:b/>
                <w:sz w:val="24"/>
                <w:szCs w:val="24"/>
              </w:rPr>
              <w:t>,</w:t>
            </w:r>
            <w:r>
              <w:rPr>
                <w:rStyle w:val="aff0"/>
                <w:b/>
                <w:sz w:val="24"/>
                <w:szCs w:val="24"/>
                <w:highlight w:val="green"/>
              </w:rPr>
              <w:t xml:space="preserve"> </w:t>
            </w:r>
          </w:p>
          <w:p w14:paraId="62A74F56" w14:textId="77777777" w:rsidR="00EA2618" w:rsidRDefault="00FF2943">
            <w:pPr>
              <w:rPr>
                <w:rStyle w:val="aff0"/>
                <w:b/>
                <w:i w:val="0"/>
                <w:sz w:val="24"/>
                <w:szCs w:val="24"/>
                <w:highlight w:val="green"/>
              </w:rPr>
            </w:pPr>
            <w:r>
              <w:rPr>
                <w:rStyle w:val="aff0"/>
                <w:b/>
                <w:sz w:val="24"/>
                <w:szCs w:val="24"/>
              </w:rPr>
              <w:t xml:space="preserve">ПК 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B8B0E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278BF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F700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 </w:t>
            </w:r>
          </w:p>
        </w:tc>
      </w:tr>
      <w:tr w:rsidR="00EA2618" w14:paraId="296D201F" w14:textId="77777777" w:rsidTr="00F50A42"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21FAD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63AC4" w14:textId="77777777" w:rsidR="00EA2618" w:rsidRDefault="00FF294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0129420E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26D7C630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3EDAF4A2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14:paraId="70E7BDFB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04784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14:paraId="3F7433D9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14:paraId="67F5DBB4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5DFA7A5B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  <w:proofErr w:type="gramEnd"/>
          </w:p>
          <w:p w14:paraId="6D34D976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6CFE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EA2618" w14:paraId="3BBB5736" w14:textId="77777777" w:rsidTr="00F50A42"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028D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CB63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задачи для поиска информации, планировать процесс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поиска, выбирать необходимые источники информации;</w:t>
            </w:r>
          </w:p>
          <w:p w14:paraId="292391F2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перечне информации, структурировать получаемую информацию, оформлять результаты поиска;</w:t>
            </w:r>
          </w:p>
          <w:p w14:paraId="54A2C9DA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14:paraId="0426A157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14:paraId="590844B8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14:paraId="2D4136F0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564D6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номенклатура информационных источников,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применяемых в профессиональной деятельности;</w:t>
            </w:r>
          </w:p>
          <w:p w14:paraId="305A42CE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14:paraId="11C1A33E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14:paraId="4CA04329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5A3B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-</w:t>
            </w:r>
          </w:p>
        </w:tc>
      </w:tr>
      <w:tr w:rsidR="00F50A42" w14:paraId="5B4E80F7" w14:textId="77777777" w:rsidTr="00F50A42"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D7AED" w14:textId="77777777" w:rsidR="00F50A42" w:rsidRDefault="00F50A42" w:rsidP="00F50A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1.2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4751E" w14:textId="77777777" w:rsidR="00F50A42" w:rsidRDefault="00F50A42" w:rsidP="00F50A4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контрольно-измерительное оборудование для проверки электрических соединений устройств инфокоммуникационных систем; </w:t>
            </w:r>
          </w:p>
          <w:p w14:paraId="237DCDE7" w14:textId="77777777" w:rsidR="00F50A42" w:rsidRDefault="00F50A42" w:rsidP="00F50A42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рассчитывать основные параметры локальной сети;</w:t>
            </w:r>
          </w:p>
          <w:p w14:paraId="2C50CDC4" w14:textId="77777777" w:rsidR="00F50A42" w:rsidRDefault="00F50A42" w:rsidP="00F50A42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подключение и базовую настройку сетевого оборудования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32F2B08B" w14:textId="77777777" w:rsidR="00F50A42" w:rsidRDefault="00F50A42" w:rsidP="00F50A42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установку и настройку сетевых сервисов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инфокоммуникационных систем;</w:t>
            </w:r>
          </w:p>
          <w:p w14:paraId="236BA442" w14:textId="77777777" w:rsidR="00F50A42" w:rsidRDefault="00F50A42" w:rsidP="00F50A42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настройку сетевых служб;</w:t>
            </w:r>
          </w:p>
          <w:p w14:paraId="7E023105" w14:textId="738930B2" w:rsidR="00F50A42" w:rsidRDefault="00F50A42" w:rsidP="00F50A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планирование,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моделирование и реализацию сети предприятия с несколькими маршрутизаторами, коммутаторами и оконечными устройствами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9434D" w14:textId="77777777" w:rsidR="00F50A42" w:rsidRDefault="00F50A42" w:rsidP="00F50A4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эталонная модель взаимодействия открытых систем;</w:t>
            </w:r>
          </w:p>
          <w:p w14:paraId="6947A322" w14:textId="77777777" w:rsidR="00F50A42" w:rsidRDefault="00F50A42" w:rsidP="00F50A4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архитектура протоколов инфокоммуникационных систем; </w:t>
            </w:r>
          </w:p>
          <w:p w14:paraId="7C4A3819" w14:textId="77777777" w:rsidR="00F50A42" w:rsidRDefault="00F50A42" w:rsidP="00F50A4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стандартизация сетей;</w:t>
            </w:r>
          </w:p>
          <w:p w14:paraId="465714BD" w14:textId="77777777" w:rsidR="00F50A42" w:rsidRDefault="00F50A42" w:rsidP="00F50A4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коммутации и маршрутизации;</w:t>
            </w:r>
          </w:p>
          <w:p w14:paraId="15C361AB" w14:textId="77777777" w:rsidR="00F50A42" w:rsidRDefault="00F50A42" w:rsidP="00F50A4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сетевой трансляции адресов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38689C8" w14:textId="77777777" w:rsidR="00F50A42" w:rsidRDefault="00F50A42" w:rsidP="00F50A4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динамической маршрутизации;</w:t>
            </w:r>
          </w:p>
          <w:p w14:paraId="5B607B05" w14:textId="77777777" w:rsidR="00F50A42" w:rsidRDefault="00F50A42" w:rsidP="00F50A4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о виртуальных частных сетях;</w:t>
            </w:r>
          </w:p>
          <w:p w14:paraId="1F5C65F4" w14:textId="77777777" w:rsidR="00F50A42" w:rsidRDefault="00F50A42" w:rsidP="00F50A4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межсетевые экраны;</w:t>
            </w:r>
          </w:p>
          <w:p w14:paraId="36C01423" w14:textId="77777777" w:rsidR="00F50A42" w:rsidRDefault="00F50A42" w:rsidP="00F50A4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архитектуры аппаратных средств инфокоммуникационных систем;</w:t>
            </w:r>
          </w:p>
          <w:p w14:paraId="01D15C09" w14:textId="77777777" w:rsidR="00F50A42" w:rsidRDefault="00F50A42" w:rsidP="00F50A4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лицензионные требования по настройке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эксплуатации устанавливаемого программного обеспечения;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7C46629" w14:textId="77777777" w:rsidR="00F50A42" w:rsidRDefault="00F50A42" w:rsidP="00F50A4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стандарты кабелей, основные виды сетевых устройств, термины, понятия, стандарты и типовые элементы структурированной кабельной системы;</w:t>
            </w:r>
          </w:p>
          <w:p w14:paraId="24902923" w14:textId="77777777" w:rsidR="00F50A42" w:rsidRDefault="00F50A42" w:rsidP="00F50A4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типовые регламенты обслуживания аппаратных средств;</w:t>
            </w:r>
          </w:p>
          <w:p w14:paraId="4986DFF5" w14:textId="77777777" w:rsidR="00F50A42" w:rsidRDefault="00F50A42" w:rsidP="00F50A4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инструкции по установке и эксплуатации администрируемых сетевых устройств;</w:t>
            </w:r>
          </w:p>
          <w:p w14:paraId="564A9557" w14:textId="77777777" w:rsidR="00F50A42" w:rsidRDefault="00F50A42" w:rsidP="00F50A4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 программное обеспечение для мониторинга сетевого трафика;</w:t>
            </w:r>
          </w:p>
          <w:p w14:paraId="2764A0C7" w14:textId="0650148F" w:rsidR="00F50A42" w:rsidRDefault="00F50A42" w:rsidP="00F50A4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регламенты проведения профилактических работ на администрируемой информационно-коммуникационной системе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22E1" w14:textId="77777777" w:rsidR="00F50A42" w:rsidRDefault="00F50A42" w:rsidP="00F50A4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2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диагностики аппаратных ошибок устройств инфокоммуникационных систем;</w:t>
            </w:r>
          </w:p>
          <w:p w14:paraId="4043BD6C" w14:textId="77777777" w:rsidR="00F50A42" w:rsidRDefault="00F50A42" w:rsidP="00F50A4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2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применения специализированного программного обеспечения для мониторинга сетевого трафика;</w:t>
            </w:r>
          </w:p>
          <w:p w14:paraId="01C6AE1B" w14:textId="77777777" w:rsidR="00F50A42" w:rsidRDefault="00F50A42" w:rsidP="00F50A4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2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установки объектов инфокоммуникационных систем на рабочих местах согласно трудовому заданию; </w:t>
            </w:r>
          </w:p>
          <w:p w14:paraId="3E11FB6E" w14:textId="77777777" w:rsidR="00F50A42" w:rsidRDefault="00F50A42" w:rsidP="00F50A4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установки и настройки сетевых протоколов, служб, сервисов и сетевого оборудования инфокоммуникационных систем в соответствии с конкретной задачей;</w:t>
            </w:r>
          </w:p>
          <w:p w14:paraId="02D90982" w14:textId="52E77897" w:rsidR="00F50A42" w:rsidRDefault="00F50A42" w:rsidP="00F50A42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связности и отказоустойчивости сетей инфокоммуникационных систем</w:t>
            </w:r>
          </w:p>
        </w:tc>
      </w:tr>
    </w:tbl>
    <w:p w14:paraId="6DB65B2C" w14:textId="77777777" w:rsidR="00EA2618" w:rsidRDefault="00EA2618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07D496DB" w14:textId="77777777" w:rsidR="00EA2618" w:rsidRDefault="00EA2618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14:paraId="01AC0A62" w14:textId="77777777" w:rsidR="00EA2618" w:rsidRDefault="00FF2943">
      <w:pPr>
        <w:pStyle w:val="1f"/>
        <w:rPr>
          <w:rFonts w:ascii="Times New Roman" w:hAnsi="Times New Roman"/>
        </w:rPr>
      </w:pPr>
      <w:bookmarkStart w:id="791" w:name="_Toc204941017"/>
      <w:bookmarkStart w:id="792" w:name="_Toc204941461"/>
      <w:bookmarkStart w:id="793" w:name="_Toc204941604"/>
      <w:bookmarkStart w:id="794" w:name="_Toc204941747"/>
      <w:bookmarkStart w:id="795" w:name="_Toc204941908"/>
      <w:bookmarkStart w:id="796" w:name="_Toc204942051"/>
      <w:bookmarkStart w:id="797" w:name="_Toc204942251"/>
      <w:bookmarkStart w:id="798" w:name="_Toc204942817"/>
      <w:bookmarkStart w:id="799" w:name="_Toc204943239"/>
      <w:bookmarkStart w:id="800" w:name="_Toc204943410"/>
      <w:bookmarkStart w:id="801" w:name="_Toc204944072"/>
      <w:bookmarkStart w:id="802" w:name="_Toc204944215"/>
      <w:bookmarkStart w:id="803" w:name="_Toc204944358"/>
      <w:r>
        <w:rPr>
          <w:rFonts w:ascii="Times New Roman" w:hAnsi="Times New Roman"/>
        </w:rPr>
        <w:t>2. Структура и содержание ДИСЦИПЛИНЫ</w:t>
      </w:r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</w:p>
    <w:p w14:paraId="4016F545" w14:textId="77777777" w:rsidR="00EA2618" w:rsidRDefault="00FF2943">
      <w:pPr>
        <w:pStyle w:val="114"/>
        <w:rPr>
          <w:rFonts w:ascii="Times New Roman" w:hAnsi="Times New Roman"/>
        </w:rPr>
      </w:pPr>
      <w:bookmarkStart w:id="804" w:name="_Toc204941018"/>
      <w:bookmarkStart w:id="805" w:name="_Toc204941462"/>
      <w:bookmarkStart w:id="806" w:name="_Toc204941605"/>
      <w:bookmarkStart w:id="807" w:name="_Toc204941748"/>
      <w:bookmarkStart w:id="808" w:name="_Toc204941909"/>
      <w:bookmarkStart w:id="809" w:name="_Toc204942052"/>
      <w:bookmarkStart w:id="810" w:name="_Toc204942252"/>
      <w:bookmarkStart w:id="811" w:name="_Toc204942818"/>
      <w:bookmarkStart w:id="812" w:name="_Toc204943240"/>
      <w:bookmarkStart w:id="813" w:name="_Toc204943411"/>
      <w:bookmarkStart w:id="814" w:name="_Toc204944073"/>
      <w:bookmarkStart w:id="815" w:name="_Toc204944216"/>
      <w:bookmarkStart w:id="816" w:name="_Toc204944359"/>
      <w:r>
        <w:rPr>
          <w:rFonts w:ascii="Times New Roman" w:hAnsi="Times New Roman"/>
        </w:rPr>
        <w:t>2.1. Трудоемкость освоения дисциплины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926"/>
        <w:gridCol w:w="2393"/>
        <w:gridCol w:w="2693"/>
      </w:tblGrid>
      <w:tr w:rsidR="00EA2618" w14:paraId="0A89F99B" w14:textId="77777777">
        <w:trPr>
          <w:trHeight w:val="23"/>
        </w:trPr>
        <w:tc>
          <w:tcPr>
            <w:tcW w:w="2460" w:type="pct"/>
            <w:vAlign w:val="center"/>
          </w:tcPr>
          <w:p w14:paraId="4BCC1D3A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14:paraId="708A1DA6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7DA05280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 подготовки</w:t>
            </w:r>
          </w:p>
        </w:tc>
      </w:tr>
      <w:tr w:rsidR="00EA2618" w14:paraId="615F2E48" w14:textId="77777777">
        <w:trPr>
          <w:trHeight w:val="23"/>
        </w:trPr>
        <w:tc>
          <w:tcPr>
            <w:tcW w:w="2460" w:type="pct"/>
            <w:vAlign w:val="center"/>
          </w:tcPr>
          <w:p w14:paraId="6A396195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36618CC3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1345" w:type="pct"/>
            <w:vAlign w:val="center"/>
          </w:tcPr>
          <w:p w14:paraId="5761E370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EA2618" w14:paraId="2AA68021" w14:textId="77777777">
        <w:trPr>
          <w:trHeight w:val="23"/>
        </w:trPr>
        <w:tc>
          <w:tcPr>
            <w:tcW w:w="2460" w:type="pct"/>
            <w:vAlign w:val="center"/>
          </w:tcPr>
          <w:p w14:paraId="1B7F5DE5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0041D696" w14:textId="5FA5109F" w:rsidR="00EA2618" w:rsidRDefault="001008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78D1FB66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A2618" w14:paraId="77138754" w14:textId="77777777">
        <w:trPr>
          <w:trHeight w:val="23"/>
        </w:trPr>
        <w:tc>
          <w:tcPr>
            <w:tcW w:w="2460" w:type="pct"/>
            <w:vAlign w:val="center"/>
          </w:tcPr>
          <w:p w14:paraId="508E2E74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79990861" w14:textId="3A330750" w:rsidR="00EA2618" w:rsidRDefault="001008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14:paraId="7EE3752F" w14:textId="7266CC5D" w:rsidR="00EA2618" w:rsidRDefault="001008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A2618" w14:paraId="45359967" w14:textId="77777777">
        <w:trPr>
          <w:trHeight w:val="23"/>
        </w:trPr>
        <w:tc>
          <w:tcPr>
            <w:tcW w:w="2460" w:type="pct"/>
            <w:vAlign w:val="center"/>
          </w:tcPr>
          <w:p w14:paraId="433B9A13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6092AEC8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1345" w:type="pct"/>
            <w:vAlign w:val="center"/>
          </w:tcPr>
          <w:p w14:paraId="76480D5D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</w:tbl>
    <w:p w14:paraId="3748DB22" w14:textId="77777777" w:rsidR="00EA2618" w:rsidRDefault="00EA2618">
      <w:pPr>
        <w:rPr>
          <w:rFonts w:ascii="Times New Roman" w:hAnsi="Times New Roman" w:cs="Times New Roman"/>
          <w:iCs/>
          <w:sz w:val="24"/>
          <w:szCs w:val="24"/>
        </w:rPr>
      </w:pPr>
    </w:p>
    <w:p w14:paraId="010B7043" w14:textId="77777777" w:rsidR="00EA2618" w:rsidRDefault="00EA2618">
      <w:pPr>
        <w:rPr>
          <w:rFonts w:ascii="Times New Roman" w:hAnsi="Times New Roman" w:cs="Times New Roman"/>
          <w:iCs/>
          <w:sz w:val="24"/>
          <w:szCs w:val="24"/>
        </w:rPr>
      </w:pPr>
    </w:p>
    <w:p w14:paraId="2EDE63B4" w14:textId="77777777" w:rsidR="00EA2618" w:rsidRDefault="00FF2943">
      <w:pPr>
        <w:pStyle w:val="114"/>
        <w:rPr>
          <w:rFonts w:ascii="Times New Roman" w:hAnsi="Times New Roman"/>
        </w:rPr>
      </w:pPr>
      <w:bookmarkStart w:id="817" w:name="_Toc204941019"/>
      <w:bookmarkStart w:id="818" w:name="_Toc204941463"/>
      <w:bookmarkStart w:id="819" w:name="_Toc204941606"/>
      <w:bookmarkStart w:id="820" w:name="_Toc204941749"/>
      <w:bookmarkStart w:id="821" w:name="_Toc204941910"/>
      <w:bookmarkStart w:id="822" w:name="_Toc204942053"/>
      <w:bookmarkStart w:id="823" w:name="_Toc204942253"/>
      <w:bookmarkStart w:id="824" w:name="_Toc204942819"/>
      <w:bookmarkStart w:id="825" w:name="_Toc204943241"/>
      <w:bookmarkStart w:id="826" w:name="_Toc204943412"/>
      <w:bookmarkStart w:id="827" w:name="_Toc204944074"/>
      <w:bookmarkStart w:id="828" w:name="_Toc204944217"/>
      <w:bookmarkStart w:id="829" w:name="_Toc204944360"/>
      <w:r>
        <w:rPr>
          <w:rFonts w:ascii="Times New Roman" w:hAnsi="Times New Roman"/>
        </w:rPr>
        <w:t>2.2. Примерное содержание дисциплины</w:t>
      </w:r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6662"/>
      </w:tblGrid>
      <w:tr w:rsidR="00EA2618" w14:paraId="1A0E9976" w14:textId="77777777">
        <w:trPr>
          <w:trHeight w:val="903"/>
        </w:trPr>
        <w:tc>
          <w:tcPr>
            <w:tcW w:w="2972" w:type="dxa"/>
            <w:vAlign w:val="center"/>
          </w:tcPr>
          <w:p w14:paraId="24A3AE0F" w14:textId="77777777" w:rsidR="00EA2618" w:rsidRDefault="00FF29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vAlign w:val="center"/>
          </w:tcPr>
          <w:p w14:paraId="3659473C" w14:textId="77777777" w:rsidR="00EA2618" w:rsidRDefault="00FF2943" w:rsidP="001008A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EA2618" w14:paraId="5B515A2F" w14:textId="77777777">
        <w:tc>
          <w:tcPr>
            <w:tcW w:w="9634" w:type="dxa"/>
            <w:gridSpan w:val="2"/>
          </w:tcPr>
          <w:p w14:paraId="3D21F8C4" w14:textId="77777777" w:rsidR="00EA2618" w:rsidRDefault="00FF2943" w:rsidP="001008A7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 Вычислительные приборы и устройства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(10 часов)</w:t>
            </w:r>
          </w:p>
        </w:tc>
      </w:tr>
      <w:tr w:rsidR="00EA2618" w14:paraId="2F37752A" w14:textId="77777777">
        <w:tc>
          <w:tcPr>
            <w:tcW w:w="2972" w:type="dxa"/>
            <w:vMerge w:val="restart"/>
          </w:tcPr>
          <w:p w14:paraId="5AFD94E4" w14:textId="49A3148D" w:rsidR="00EA2618" w:rsidRPr="001008A7" w:rsidRDefault="001008A7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1.1.</w:t>
            </w:r>
          </w:p>
          <w:p w14:paraId="4D45C42C" w14:textId="77777777" w:rsidR="00EA2618" w:rsidRPr="001008A7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Классы</w:t>
            </w:r>
          </w:p>
          <w:p w14:paraId="0883A18E" w14:textId="77777777" w:rsidR="00EA2618" w:rsidRPr="001008A7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вычислительных</w:t>
            </w:r>
          </w:p>
          <w:p w14:paraId="3CD988B2" w14:textId="77777777" w:rsidR="00EA2618" w:rsidRPr="001008A7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машин.</w:t>
            </w:r>
          </w:p>
        </w:tc>
        <w:tc>
          <w:tcPr>
            <w:tcW w:w="6662" w:type="dxa"/>
          </w:tcPr>
          <w:p w14:paraId="005DF2C7" w14:textId="77777777" w:rsidR="00EA2618" w:rsidRDefault="00FF2943" w:rsidP="001008A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Содержание </w:t>
            </w:r>
          </w:p>
        </w:tc>
      </w:tr>
      <w:tr w:rsidR="00EA2618" w14:paraId="5C91C84A" w14:textId="77777777">
        <w:trPr>
          <w:trHeight w:val="396"/>
        </w:trPr>
        <w:tc>
          <w:tcPr>
            <w:tcW w:w="2972" w:type="dxa"/>
            <w:vMerge/>
          </w:tcPr>
          <w:p w14:paraId="7D96A0ED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6A89611" w14:textId="77777777" w:rsidR="00EA2618" w:rsidRDefault="00FF2943" w:rsidP="001008A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развития вычислительных устройств и приборов. Классификация ЭВМ: по принципу действия, по поколения, назначению, по размерам и функциональным возможностям.</w:t>
            </w:r>
          </w:p>
        </w:tc>
      </w:tr>
      <w:tr w:rsidR="00EA2618" w14:paraId="7A29E4A7" w14:textId="77777777">
        <w:trPr>
          <w:trHeight w:val="20"/>
        </w:trPr>
        <w:tc>
          <w:tcPr>
            <w:tcW w:w="2972" w:type="dxa"/>
            <w:vMerge/>
          </w:tcPr>
          <w:p w14:paraId="5FBDAEF9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AEE7C79" w14:textId="77777777" w:rsidR="00EA2618" w:rsidRDefault="00FF2943" w:rsidP="001008A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016EB35D" w14:textId="77777777">
        <w:trPr>
          <w:trHeight w:val="204"/>
        </w:trPr>
        <w:tc>
          <w:tcPr>
            <w:tcW w:w="2972" w:type="dxa"/>
            <w:vMerge/>
          </w:tcPr>
          <w:p w14:paraId="3435CB70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ECA4967" w14:textId="77777777" w:rsidR="00EA2618" w:rsidRDefault="00FF2943" w:rsidP="001008A7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1. Анализ конфигурации вычислительной машины.</w:t>
            </w:r>
          </w:p>
        </w:tc>
      </w:tr>
      <w:tr w:rsidR="001008A7" w14:paraId="3032774C" w14:textId="77777777">
        <w:trPr>
          <w:trHeight w:val="361"/>
        </w:trPr>
        <w:tc>
          <w:tcPr>
            <w:tcW w:w="2972" w:type="dxa"/>
            <w:vMerge/>
          </w:tcPr>
          <w:p w14:paraId="0EE39A14" w14:textId="77777777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1E1207D3" w14:textId="77777777" w:rsidR="001008A7" w:rsidRPr="00F70F81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66DC6598" w14:textId="34C2EF43" w:rsidR="001008A7" w:rsidRDefault="001008A7" w:rsidP="001008A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6ED0A14F" w14:textId="77777777">
        <w:trPr>
          <w:trHeight w:val="361"/>
        </w:trPr>
        <w:tc>
          <w:tcPr>
            <w:tcW w:w="9634" w:type="dxa"/>
            <w:gridSpan w:val="2"/>
          </w:tcPr>
          <w:p w14:paraId="1B177AD9" w14:textId="10584A3B" w:rsidR="00EA2618" w:rsidRDefault="00FF2943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2. Архитектура и принципы работы основных логических блоков системы </w:t>
            </w:r>
            <w:r w:rsid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(44 часа)</w:t>
            </w:r>
          </w:p>
        </w:tc>
      </w:tr>
      <w:tr w:rsidR="00EA2618" w14:paraId="3AC3B25E" w14:textId="77777777">
        <w:trPr>
          <w:trHeight w:val="361"/>
        </w:trPr>
        <w:tc>
          <w:tcPr>
            <w:tcW w:w="2972" w:type="dxa"/>
            <w:vMerge w:val="restart"/>
          </w:tcPr>
          <w:p w14:paraId="54C942AB" w14:textId="3561AD5D" w:rsidR="00EA2618" w:rsidRPr="001008A7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2.1</w:t>
            </w:r>
            <w:r w:rsid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80F7469" w14:textId="77777777" w:rsidR="00EA2618" w:rsidRPr="001008A7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Персональные компьютеры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1B544" w14:textId="77777777" w:rsidR="00EA2618" w:rsidRDefault="00FF2943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6CD7C7A8" w14:textId="77777777">
        <w:trPr>
          <w:trHeight w:val="361"/>
        </w:trPr>
        <w:tc>
          <w:tcPr>
            <w:tcW w:w="2972" w:type="dxa"/>
            <w:vMerge/>
          </w:tcPr>
          <w:p w14:paraId="009E90A0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F00BF" w14:textId="77777777" w:rsidR="00EA2618" w:rsidRDefault="00FF2943" w:rsidP="001008A7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чего состоит компьютер</w:t>
            </w:r>
          </w:p>
          <w:p w14:paraId="666C892F" w14:textId="77777777" w:rsidR="00EA2618" w:rsidRDefault="00FF2943" w:rsidP="001008A7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Электробезопасность и защита от электростатических разрядов</w:t>
            </w:r>
          </w:p>
        </w:tc>
      </w:tr>
      <w:tr w:rsidR="00EA2618" w14:paraId="145B9D8B" w14:textId="77777777" w:rsidTr="001008A7">
        <w:trPr>
          <w:trHeight w:val="250"/>
        </w:trPr>
        <w:tc>
          <w:tcPr>
            <w:tcW w:w="2972" w:type="dxa"/>
            <w:vMerge/>
          </w:tcPr>
          <w:p w14:paraId="2D137457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2EE44" w14:textId="77777777" w:rsidR="00EA2618" w:rsidRDefault="00FF2943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008A7" w14:paraId="73C5C0FA" w14:textId="77777777">
        <w:trPr>
          <w:trHeight w:val="361"/>
        </w:trPr>
        <w:tc>
          <w:tcPr>
            <w:tcW w:w="2972" w:type="dxa"/>
            <w:vMerge/>
          </w:tcPr>
          <w:p w14:paraId="19B7941F" w14:textId="77777777" w:rsidR="001008A7" w:rsidRP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A77DC" w14:textId="77777777" w:rsidR="001008A7" w:rsidRPr="00F70F81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2B5194CA" w14:textId="3B95208B" w:rsidR="001008A7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0CEA0CBD" w14:textId="77777777">
        <w:trPr>
          <w:trHeight w:val="361"/>
        </w:trPr>
        <w:tc>
          <w:tcPr>
            <w:tcW w:w="2972" w:type="dxa"/>
            <w:vMerge w:val="restart"/>
          </w:tcPr>
          <w:p w14:paraId="04892E7C" w14:textId="7F44A252" w:rsidR="00EA2618" w:rsidRPr="001008A7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2.2</w:t>
            </w:r>
            <w:r w:rsid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DC901AC" w14:textId="77777777" w:rsidR="00EA2618" w:rsidRPr="001008A7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Компоненты персонального компьютера</w:t>
            </w:r>
          </w:p>
          <w:p w14:paraId="4351E6EC" w14:textId="77777777" w:rsidR="00EA2618" w:rsidRPr="001008A7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4B17E" w14:textId="77777777" w:rsidR="00EA2618" w:rsidRDefault="00FF2943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14:paraId="184649D2" w14:textId="77777777">
        <w:trPr>
          <w:trHeight w:val="361"/>
        </w:trPr>
        <w:tc>
          <w:tcPr>
            <w:tcW w:w="2972" w:type="dxa"/>
            <w:vMerge/>
          </w:tcPr>
          <w:p w14:paraId="09F75999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4F921" w14:textId="77777777" w:rsidR="00EA2618" w:rsidRDefault="00FF2943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Корпус и блоки питания. Разъемы блока питания. Напряжение блока питания. Материнские платы. Компоненты материнской платы. Чипсет. Форм-факторы материнских плат. Центральный процессор. Системы охлаждения. Память компьютера. Типы ПЗУ. Типы ОЗУ. Модули памяти. Частоты, напряжение,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тайминги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разгон оперативной памяти. Платы адаптеров. Слоты расширения. Накопители на жестких магнитных дисках Интерфейсы НЖМД. Полупроводниковый накопитель. Интерфейсы твердотельных накопителей.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Видеопорты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кабели. Другие порты и кабели. Адаптеры и конвертеры. Устройства ввода. Новейшие устройства ввода. Устройства виртуальной и дополненной реальности. Мониторы и проекторы</w:t>
            </w:r>
          </w:p>
        </w:tc>
      </w:tr>
      <w:tr w:rsidR="00EA2618" w14:paraId="0AFA21F8" w14:textId="77777777">
        <w:trPr>
          <w:trHeight w:val="361"/>
        </w:trPr>
        <w:tc>
          <w:tcPr>
            <w:tcW w:w="2972" w:type="dxa"/>
            <w:vMerge/>
          </w:tcPr>
          <w:p w14:paraId="5B8AC73E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0A7A13" w14:textId="77777777" w:rsidR="00EA2618" w:rsidRDefault="00FF2943" w:rsidP="001008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25E65C48" w14:textId="77777777">
        <w:trPr>
          <w:trHeight w:val="361"/>
        </w:trPr>
        <w:tc>
          <w:tcPr>
            <w:tcW w:w="2972" w:type="dxa"/>
            <w:vMerge/>
          </w:tcPr>
          <w:p w14:paraId="38F5CC55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ACBD48" w14:textId="77777777" w:rsidR="00EA2618" w:rsidRDefault="00FF2943" w:rsidP="001008A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№ 2. Разборка и сборка ПК. Установка БП, ЦП. Подключение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установка ОП. Подключение корпуса с МП. </w:t>
            </w:r>
          </w:p>
        </w:tc>
      </w:tr>
      <w:tr w:rsidR="00EA2618" w14:paraId="0AD0DDF3" w14:textId="77777777">
        <w:trPr>
          <w:trHeight w:val="361"/>
        </w:trPr>
        <w:tc>
          <w:tcPr>
            <w:tcW w:w="2972" w:type="dxa"/>
            <w:vMerge/>
          </w:tcPr>
          <w:p w14:paraId="116F09EE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DCA5C8" w14:textId="77777777" w:rsidR="00EA2618" w:rsidRDefault="00FF2943" w:rsidP="001008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3. Подключение устройств</w:t>
            </w:r>
          </w:p>
        </w:tc>
      </w:tr>
      <w:tr w:rsidR="00EA2618" w14:paraId="46E3DCA8" w14:textId="77777777">
        <w:trPr>
          <w:trHeight w:val="361"/>
        </w:trPr>
        <w:tc>
          <w:tcPr>
            <w:tcW w:w="2972" w:type="dxa"/>
            <w:vMerge/>
          </w:tcPr>
          <w:p w14:paraId="09DF6329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EBD1FE" w14:textId="77777777" w:rsidR="00EA2618" w:rsidRDefault="00FF2943" w:rsidP="001008A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4. Подбор оптимальных комплектующих для определённых нужд</w:t>
            </w:r>
          </w:p>
        </w:tc>
      </w:tr>
      <w:tr w:rsidR="00EA2618" w14:paraId="55A5462C" w14:textId="77777777">
        <w:trPr>
          <w:trHeight w:val="361"/>
        </w:trPr>
        <w:tc>
          <w:tcPr>
            <w:tcW w:w="2972" w:type="dxa"/>
            <w:vMerge/>
          </w:tcPr>
          <w:p w14:paraId="2E94FBA3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86778E" w14:textId="77777777" w:rsidR="00EA2618" w:rsidRDefault="00FF2943" w:rsidP="001008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5. Подборка оптимальных параметров разгона</w:t>
            </w:r>
          </w:p>
        </w:tc>
      </w:tr>
      <w:tr w:rsidR="00EA2618" w14:paraId="28EB2582" w14:textId="77777777">
        <w:trPr>
          <w:trHeight w:val="361"/>
        </w:trPr>
        <w:tc>
          <w:tcPr>
            <w:tcW w:w="2972" w:type="dxa"/>
            <w:vMerge/>
          </w:tcPr>
          <w:p w14:paraId="4081D9AE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88BDEE" w14:textId="77777777" w:rsidR="00EA2618" w:rsidRDefault="00FF2943" w:rsidP="001008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6. Инсталляция адаптеров в слоты расширения</w:t>
            </w:r>
          </w:p>
        </w:tc>
      </w:tr>
      <w:tr w:rsidR="00EA2618" w14:paraId="799FB103" w14:textId="77777777">
        <w:trPr>
          <w:trHeight w:val="361"/>
        </w:trPr>
        <w:tc>
          <w:tcPr>
            <w:tcW w:w="2972" w:type="dxa"/>
            <w:vMerge/>
          </w:tcPr>
          <w:p w14:paraId="600AC218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4F2B4" w14:textId="77777777" w:rsidR="00EA2618" w:rsidRDefault="00FF2943" w:rsidP="001008A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7. Внутреннее устройство НЖМД</w:t>
            </w:r>
          </w:p>
        </w:tc>
      </w:tr>
      <w:tr w:rsidR="001008A7" w14:paraId="33A0B17B" w14:textId="77777777">
        <w:trPr>
          <w:trHeight w:val="361"/>
        </w:trPr>
        <w:tc>
          <w:tcPr>
            <w:tcW w:w="2972" w:type="dxa"/>
            <w:vMerge/>
          </w:tcPr>
          <w:p w14:paraId="7E56C72F" w14:textId="77777777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2CF51" w14:textId="77777777" w:rsidR="001008A7" w:rsidRPr="00F70F81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242ED4A6" w14:textId="1D180615" w:rsidR="001008A7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008A7" w14:paraId="0B72FE13" w14:textId="77777777">
        <w:trPr>
          <w:trHeight w:val="361"/>
        </w:trPr>
        <w:tc>
          <w:tcPr>
            <w:tcW w:w="2972" w:type="dxa"/>
            <w:vMerge w:val="restart"/>
          </w:tcPr>
          <w:p w14:paraId="36C598F8" w14:textId="3DAE1B30" w:rsidR="001008A7" w:rsidRPr="001008A7" w:rsidRDefault="001008A7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2.3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58A4167" w14:textId="77777777" w:rsidR="001008A7" w:rsidRPr="001008A7" w:rsidRDefault="001008A7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Профилактическое обслуживание и </w:t>
            </w:r>
            <w:proofErr w:type="gramStart"/>
            <w:r w:rsidRP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поиск</w:t>
            </w:r>
            <w:proofErr w:type="gramEnd"/>
            <w:r w:rsidRP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и устранение неисправностей</w:t>
            </w:r>
          </w:p>
          <w:p w14:paraId="33FBE80E" w14:textId="77777777" w:rsidR="001008A7" w:rsidRP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02408B" w14:textId="77777777" w:rsidR="001008A7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1008A7" w14:paraId="071ADDDD" w14:textId="77777777">
        <w:trPr>
          <w:trHeight w:val="361"/>
        </w:trPr>
        <w:tc>
          <w:tcPr>
            <w:tcW w:w="2972" w:type="dxa"/>
            <w:vMerge/>
          </w:tcPr>
          <w:p w14:paraId="5589CFC1" w14:textId="77777777" w:rsidR="001008A7" w:rsidRP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40970" w14:textId="77777777" w:rsidR="001008A7" w:rsidRDefault="001008A7" w:rsidP="001008A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Настройка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efi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Преимущества профилактического обслуживания. Пыль. Внутренние компоненты. Факторы воздействия внешней среды. Программное обеспечение – операционные системы. Поиск и устранение неисправностей. Определение сути проблемы. Формирование предположений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 вероятной причине. Разработка плана действий для решения проблемы и его реализация. Проверка работоспособности системы в целом и при необходимости принятие профилактических мер. Документирование полученных данных, выполненных действий и результатов. Распространенные неполадки ПК и способы их устранения. Сложные и нестандартные проблемы с оборудованием и способы их решения</w:t>
            </w:r>
          </w:p>
        </w:tc>
      </w:tr>
      <w:tr w:rsidR="001008A7" w14:paraId="7D65CF14" w14:textId="77777777">
        <w:trPr>
          <w:trHeight w:val="361"/>
        </w:trPr>
        <w:tc>
          <w:tcPr>
            <w:tcW w:w="2972" w:type="dxa"/>
            <w:vMerge/>
          </w:tcPr>
          <w:p w14:paraId="2CBE2866" w14:textId="77777777" w:rsidR="001008A7" w:rsidRP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0A4FA" w14:textId="77777777" w:rsidR="001008A7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008A7" w14:paraId="11454040" w14:textId="77777777">
        <w:trPr>
          <w:trHeight w:val="361"/>
        </w:trPr>
        <w:tc>
          <w:tcPr>
            <w:tcW w:w="2972" w:type="dxa"/>
            <w:vMerge/>
          </w:tcPr>
          <w:p w14:paraId="45C61E50" w14:textId="77777777" w:rsidR="001008A7" w:rsidRP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BA34" w14:textId="77777777" w:rsidR="001008A7" w:rsidRDefault="001008A7" w:rsidP="001008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8. Профилактические работы с ПК или сервера. Профилактика и обслуживание внутренних компонентов: ОП, МП, СО, БП, НЖМД</w:t>
            </w:r>
          </w:p>
        </w:tc>
      </w:tr>
      <w:tr w:rsidR="001008A7" w14:paraId="42462F01" w14:textId="77777777">
        <w:trPr>
          <w:trHeight w:val="361"/>
        </w:trPr>
        <w:tc>
          <w:tcPr>
            <w:tcW w:w="2972" w:type="dxa"/>
            <w:vMerge/>
          </w:tcPr>
          <w:p w14:paraId="28BE852F" w14:textId="77777777" w:rsidR="001008A7" w:rsidRP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81CD0" w14:textId="77777777" w:rsidR="001008A7" w:rsidRDefault="001008A7" w:rsidP="001008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10. Настройка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efi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bios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008A7" w14:paraId="1A7FA420" w14:textId="77777777">
        <w:trPr>
          <w:trHeight w:val="361"/>
        </w:trPr>
        <w:tc>
          <w:tcPr>
            <w:tcW w:w="2972" w:type="dxa"/>
            <w:vMerge/>
          </w:tcPr>
          <w:p w14:paraId="1986123B" w14:textId="77777777" w:rsidR="001008A7" w:rsidRP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6253E" w14:textId="77777777" w:rsidR="001008A7" w:rsidRDefault="001008A7" w:rsidP="001008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9. Профилактическое обслуживание программного обеспечения. Диагностика исправности оборудования</w:t>
            </w:r>
          </w:p>
        </w:tc>
      </w:tr>
      <w:tr w:rsidR="001008A7" w14:paraId="08BC865E" w14:textId="77777777">
        <w:trPr>
          <w:trHeight w:val="361"/>
        </w:trPr>
        <w:tc>
          <w:tcPr>
            <w:tcW w:w="2972" w:type="dxa"/>
            <w:vMerge/>
          </w:tcPr>
          <w:p w14:paraId="2DC828FB" w14:textId="77777777" w:rsidR="001008A7" w:rsidRP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8F85A" w14:textId="77777777" w:rsidR="001008A7" w:rsidRDefault="001008A7" w:rsidP="001008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11. Поиск и устранение неисправностей в соответствии с общепринятой методологией</w:t>
            </w:r>
          </w:p>
        </w:tc>
      </w:tr>
      <w:tr w:rsidR="001008A7" w14:paraId="463376A5" w14:textId="77777777">
        <w:trPr>
          <w:trHeight w:val="361"/>
        </w:trPr>
        <w:tc>
          <w:tcPr>
            <w:tcW w:w="2972" w:type="dxa"/>
            <w:vMerge/>
          </w:tcPr>
          <w:p w14:paraId="437B6664" w14:textId="77777777" w:rsidR="001008A7" w:rsidRP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E48A" w14:textId="77777777" w:rsidR="001008A7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5. Микропрограммное устройство управления. Принцип работы.</w:t>
            </w:r>
          </w:p>
        </w:tc>
      </w:tr>
      <w:tr w:rsidR="001008A7" w14:paraId="28DB638D" w14:textId="77777777">
        <w:trPr>
          <w:trHeight w:val="361"/>
        </w:trPr>
        <w:tc>
          <w:tcPr>
            <w:tcW w:w="2972" w:type="dxa"/>
            <w:vMerge/>
          </w:tcPr>
          <w:p w14:paraId="3F5B832A" w14:textId="77777777" w:rsidR="001008A7" w:rsidRP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57D347" w14:textId="77777777" w:rsidR="001008A7" w:rsidRPr="00F70F81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53A9818A" w14:textId="12511F04" w:rsidR="001008A7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008A7" w14:paraId="36C1F0F9" w14:textId="77777777">
        <w:trPr>
          <w:trHeight w:val="361"/>
        </w:trPr>
        <w:tc>
          <w:tcPr>
            <w:tcW w:w="2972" w:type="dxa"/>
            <w:vMerge w:val="restart"/>
          </w:tcPr>
          <w:p w14:paraId="0386D897" w14:textId="4FD2E445" w:rsidR="001008A7" w:rsidRPr="001008A7" w:rsidRDefault="001008A7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2.4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14:paraId="672FCD74" w14:textId="77777777" w:rsidR="001008A7" w:rsidRPr="001008A7" w:rsidRDefault="001008A7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Физический уровень сети. Основы процесса устранения неисправностей в сетях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9C89D" w14:textId="77777777" w:rsidR="001008A7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1008A7" w14:paraId="336E774B" w14:textId="77777777">
        <w:trPr>
          <w:trHeight w:val="361"/>
        </w:trPr>
        <w:tc>
          <w:tcPr>
            <w:tcW w:w="2972" w:type="dxa"/>
            <w:vMerge/>
          </w:tcPr>
          <w:p w14:paraId="4946544D" w14:textId="77777777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CF1A1" w14:textId="77777777" w:rsidR="001008A7" w:rsidRDefault="001008A7" w:rsidP="001008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Кабельные сети.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-панели, розетки, стойки, юниты. Маркирование,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отрисовка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карт. Беспроводные сети. Архитектура,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составляющий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Сотовые и мобильные сети. Спутниковые сети. Технологии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Bluetooth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NFC и RFID,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ZigBee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Z-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Wave</w:t>
            </w:r>
            <w:proofErr w:type="spellEnd"/>
          </w:p>
        </w:tc>
      </w:tr>
      <w:tr w:rsidR="001008A7" w14:paraId="698074D9" w14:textId="77777777">
        <w:trPr>
          <w:trHeight w:val="361"/>
        </w:trPr>
        <w:tc>
          <w:tcPr>
            <w:tcW w:w="2972" w:type="dxa"/>
            <w:vMerge/>
          </w:tcPr>
          <w:p w14:paraId="2FE34EDD" w14:textId="77777777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54D3A" w14:textId="77777777" w:rsidR="001008A7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008A7" w14:paraId="5ADDDE65" w14:textId="77777777">
        <w:trPr>
          <w:trHeight w:val="361"/>
        </w:trPr>
        <w:tc>
          <w:tcPr>
            <w:tcW w:w="2972" w:type="dxa"/>
            <w:vMerge/>
          </w:tcPr>
          <w:p w14:paraId="000F8D51" w14:textId="77777777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CFFCA" w14:textId="77777777" w:rsidR="001008A7" w:rsidRDefault="001008A7" w:rsidP="001008A7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12. Инсталляция сервера в стойку. Физическое подключение сервера к локальной сети</w:t>
            </w:r>
          </w:p>
        </w:tc>
      </w:tr>
      <w:tr w:rsidR="001008A7" w14:paraId="5BEE7615" w14:textId="77777777" w:rsidTr="001008A7">
        <w:trPr>
          <w:trHeight w:val="475"/>
        </w:trPr>
        <w:tc>
          <w:tcPr>
            <w:tcW w:w="2972" w:type="dxa"/>
            <w:vMerge/>
          </w:tcPr>
          <w:p w14:paraId="0CA9B378" w14:textId="77777777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A50CF2" w14:textId="688C038E" w:rsidR="001008A7" w:rsidRPr="001008A7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13. Поиск и устранение физических неисправностей в сетях</w:t>
            </w:r>
          </w:p>
        </w:tc>
      </w:tr>
      <w:tr w:rsidR="001008A7" w14:paraId="0CD92330" w14:textId="77777777">
        <w:trPr>
          <w:trHeight w:val="361"/>
        </w:trPr>
        <w:tc>
          <w:tcPr>
            <w:tcW w:w="2972" w:type="dxa"/>
            <w:vMerge/>
          </w:tcPr>
          <w:p w14:paraId="6634D91F" w14:textId="77777777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62B8C" w14:textId="77777777" w:rsidR="001008A7" w:rsidRPr="00F70F81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356C0A6F" w14:textId="6A915FFD" w:rsidR="001008A7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008A7" w14:paraId="6755F486" w14:textId="77777777">
        <w:tc>
          <w:tcPr>
            <w:tcW w:w="9634" w:type="dxa"/>
            <w:gridSpan w:val="2"/>
          </w:tcPr>
          <w:p w14:paraId="01279A45" w14:textId="6A8AF0C4" w:rsidR="001008A7" w:rsidRDefault="001008A7" w:rsidP="001008A7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3. Периферийные устройства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(10 часов)</w:t>
            </w:r>
          </w:p>
        </w:tc>
      </w:tr>
      <w:tr w:rsidR="001008A7" w14:paraId="54CA8D76" w14:textId="77777777">
        <w:tc>
          <w:tcPr>
            <w:tcW w:w="2972" w:type="dxa"/>
            <w:vMerge w:val="restart"/>
          </w:tcPr>
          <w:p w14:paraId="6792A001" w14:textId="6F4386DC" w:rsidR="001008A7" w:rsidRPr="001008A7" w:rsidRDefault="001008A7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14:paraId="7F113E2C" w14:textId="77777777" w:rsidR="001008A7" w:rsidRPr="001008A7" w:rsidRDefault="001008A7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Периферийные</w:t>
            </w:r>
          </w:p>
          <w:p w14:paraId="538B08D5" w14:textId="77777777" w:rsidR="001008A7" w:rsidRP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устройства вычислительной техники</w:t>
            </w:r>
          </w:p>
        </w:tc>
        <w:tc>
          <w:tcPr>
            <w:tcW w:w="6662" w:type="dxa"/>
          </w:tcPr>
          <w:p w14:paraId="17DEAE1F" w14:textId="77777777" w:rsidR="001008A7" w:rsidRDefault="001008A7" w:rsidP="001008A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008A7" w14:paraId="075B59D9" w14:textId="77777777">
        <w:trPr>
          <w:trHeight w:val="396"/>
        </w:trPr>
        <w:tc>
          <w:tcPr>
            <w:tcW w:w="2972" w:type="dxa"/>
            <w:vMerge/>
          </w:tcPr>
          <w:p w14:paraId="79A1DC87" w14:textId="77777777" w:rsidR="001008A7" w:rsidRP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1962020" w14:textId="77777777" w:rsidR="001008A7" w:rsidRDefault="001008A7" w:rsidP="001008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Мониторы и видеоадаптеры. Устройство, принцип действия, подключение. Проекционные аппараты. Системы обработки и воспроизведения аудиоинформации. Принтеры. Устройство, принцип действия, подключение. Сканеры. Устройство, принцип действия, подключение. Клавиатура. Мышь. Устройство, принцип действия, подключение.</w:t>
            </w:r>
          </w:p>
        </w:tc>
      </w:tr>
      <w:tr w:rsidR="001008A7" w14:paraId="1F64C614" w14:textId="77777777">
        <w:trPr>
          <w:trHeight w:val="20"/>
        </w:trPr>
        <w:tc>
          <w:tcPr>
            <w:tcW w:w="2972" w:type="dxa"/>
            <w:vMerge/>
          </w:tcPr>
          <w:p w14:paraId="569294BA" w14:textId="77777777" w:rsidR="001008A7" w:rsidRP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0607491" w14:textId="77777777" w:rsidR="001008A7" w:rsidRDefault="001008A7" w:rsidP="001008A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008A7" w14:paraId="3D0CAB08" w14:textId="77777777">
        <w:trPr>
          <w:trHeight w:val="204"/>
        </w:trPr>
        <w:tc>
          <w:tcPr>
            <w:tcW w:w="2972" w:type="dxa"/>
            <w:vMerge/>
          </w:tcPr>
          <w:p w14:paraId="780FBA37" w14:textId="77777777" w:rsidR="001008A7" w:rsidRP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E67BEBA" w14:textId="77777777" w:rsidR="001008A7" w:rsidRDefault="001008A7" w:rsidP="00100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14. Подключение монитора и проектора. Частичная сборка и разборка монитора. VESA крепления</w:t>
            </w:r>
          </w:p>
        </w:tc>
      </w:tr>
      <w:tr w:rsidR="001008A7" w14:paraId="2B6CC980" w14:textId="77777777">
        <w:trPr>
          <w:trHeight w:val="204"/>
        </w:trPr>
        <w:tc>
          <w:tcPr>
            <w:tcW w:w="2972" w:type="dxa"/>
            <w:vMerge/>
          </w:tcPr>
          <w:p w14:paraId="2A0A13FF" w14:textId="77777777" w:rsidR="001008A7" w:rsidRP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FADD90E" w14:textId="77777777" w:rsidR="001008A7" w:rsidRDefault="001008A7" w:rsidP="00100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№ 15. Подключение принтера. Инсталляция программного обеспечения. Настройка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параметров принтера</w:t>
            </w:r>
          </w:p>
        </w:tc>
      </w:tr>
      <w:tr w:rsidR="001008A7" w14:paraId="5517DF7C" w14:textId="77777777">
        <w:trPr>
          <w:trHeight w:val="204"/>
        </w:trPr>
        <w:tc>
          <w:tcPr>
            <w:tcW w:w="2972" w:type="dxa"/>
            <w:vMerge/>
          </w:tcPr>
          <w:p w14:paraId="077AFE0F" w14:textId="77777777" w:rsidR="001008A7" w:rsidRP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4712EAA" w14:textId="77777777" w:rsidR="001008A7" w:rsidRDefault="001008A7" w:rsidP="001008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17. Подключение звуковоспроизводящего оборудования. Подключение микрофона</w:t>
            </w:r>
          </w:p>
        </w:tc>
      </w:tr>
      <w:tr w:rsidR="001008A7" w14:paraId="1EB7E1A3" w14:textId="77777777">
        <w:trPr>
          <w:trHeight w:val="253"/>
        </w:trPr>
        <w:tc>
          <w:tcPr>
            <w:tcW w:w="2972" w:type="dxa"/>
            <w:vMerge/>
          </w:tcPr>
          <w:p w14:paraId="0FE58CF0" w14:textId="77777777" w:rsidR="001008A7" w:rsidRP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</w:tcPr>
          <w:p w14:paraId="745C9472" w14:textId="77777777" w:rsidR="001008A7" w:rsidRDefault="001008A7" w:rsidP="00100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№ 16. Настройка многофункционального устройства. Настройка доступов, рассылки, настройка протоколов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ftp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smb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smtp</w:t>
            </w:r>
            <w:proofErr w:type="spellEnd"/>
          </w:p>
        </w:tc>
      </w:tr>
      <w:tr w:rsidR="001008A7" w14:paraId="1474452B" w14:textId="77777777">
        <w:trPr>
          <w:trHeight w:val="204"/>
        </w:trPr>
        <w:tc>
          <w:tcPr>
            <w:tcW w:w="2972" w:type="dxa"/>
            <w:vMerge/>
          </w:tcPr>
          <w:p w14:paraId="0F57E663" w14:textId="77777777" w:rsidR="001008A7" w:rsidRP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A2E11F9" w14:textId="77777777" w:rsidR="001008A7" w:rsidRDefault="001008A7" w:rsidP="001008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18. Устройство клавиатуры и мыши, настройка параметров работы клавиатуры и мыши</w:t>
            </w:r>
          </w:p>
        </w:tc>
      </w:tr>
      <w:tr w:rsidR="001008A7" w14:paraId="0DE39073" w14:textId="77777777">
        <w:trPr>
          <w:trHeight w:val="361"/>
        </w:trPr>
        <w:tc>
          <w:tcPr>
            <w:tcW w:w="2972" w:type="dxa"/>
            <w:vMerge/>
          </w:tcPr>
          <w:p w14:paraId="4B8E2F94" w14:textId="77777777" w:rsidR="001008A7" w:rsidRP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5C47CB93" w14:textId="77777777" w:rsidR="001008A7" w:rsidRPr="00F70F81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06267F05" w14:textId="4959A81C" w:rsidR="001008A7" w:rsidRDefault="001008A7" w:rsidP="001008A7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008A7" w14:paraId="7A7B7004" w14:textId="77777777">
        <w:trPr>
          <w:trHeight w:val="361"/>
        </w:trPr>
        <w:tc>
          <w:tcPr>
            <w:tcW w:w="2972" w:type="dxa"/>
            <w:vMerge w:val="restart"/>
          </w:tcPr>
          <w:p w14:paraId="6E295701" w14:textId="0F930E9F" w:rsidR="001008A7" w:rsidRPr="001008A7" w:rsidRDefault="001008A7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08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3.2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14:paraId="42FBA94A" w14:textId="77777777" w:rsidR="001008A7" w:rsidRP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08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Мобильные устройства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A5353" w14:textId="77777777" w:rsidR="001008A7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008A7" w14:paraId="0959ADE0" w14:textId="77777777">
        <w:trPr>
          <w:trHeight w:val="361"/>
        </w:trPr>
        <w:tc>
          <w:tcPr>
            <w:tcW w:w="2972" w:type="dxa"/>
            <w:vMerge/>
          </w:tcPr>
          <w:p w14:paraId="6C8533A0" w14:textId="77777777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A69CD" w14:textId="77777777" w:rsidR="001008A7" w:rsidRDefault="001008A7" w:rsidP="001008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Компоненты ноутбука. Материнская плата ноутбука. Матрица ноутбука. Батарея. Управление электропитанием. Клавиатура, сенсорная панель ноутбука. Установка и настройка аппаратного обеспечения и компонентов ноутбука. Замена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комплектующих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ноутбука. Плановое обслуживание ноутбуков и других мобильных устройств. Применение процесса поиска и устранения неисправностей в ноутбуках и других мобильных устройствах. Типовые проблемы и способы их решения для ноутбуков и других мобильных устройств</w:t>
            </w:r>
          </w:p>
        </w:tc>
      </w:tr>
      <w:tr w:rsidR="001008A7" w14:paraId="5384D69D" w14:textId="77777777">
        <w:trPr>
          <w:trHeight w:val="361"/>
        </w:trPr>
        <w:tc>
          <w:tcPr>
            <w:tcW w:w="2972" w:type="dxa"/>
            <w:vMerge/>
          </w:tcPr>
          <w:p w14:paraId="50701A07" w14:textId="77777777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36C76" w14:textId="77777777" w:rsidR="001008A7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008A7" w14:paraId="3F6D2F61" w14:textId="77777777">
        <w:trPr>
          <w:trHeight w:val="137"/>
        </w:trPr>
        <w:tc>
          <w:tcPr>
            <w:tcW w:w="2972" w:type="dxa"/>
            <w:vMerge/>
          </w:tcPr>
          <w:p w14:paraId="2A2A26AB" w14:textId="77777777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A3B99" w14:textId="77777777" w:rsidR="001008A7" w:rsidRDefault="001008A7" w:rsidP="001008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19. Частичная и полная разборка и сборка ноутбук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наличии). Замена клавиатуры, батареи, матрицы, МП, ЦП, ОП, накопителя</w:t>
            </w:r>
          </w:p>
        </w:tc>
      </w:tr>
      <w:tr w:rsidR="001008A7" w14:paraId="1AD238A7" w14:textId="77777777">
        <w:trPr>
          <w:trHeight w:val="253"/>
        </w:trPr>
        <w:tc>
          <w:tcPr>
            <w:tcW w:w="2972" w:type="dxa"/>
            <w:vMerge/>
          </w:tcPr>
          <w:p w14:paraId="5ABF6B10" w14:textId="77777777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7B21F2" w14:textId="77777777" w:rsidR="001008A7" w:rsidRDefault="001008A7" w:rsidP="001008A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20. Устранение неисправностей в работе ноутбук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наличии).</w:t>
            </w:r>
          </w:p>
        </w:tc>
      </w:tr>
      <w:tr w:rsidR="001008A7" w14:paraId="3A8819E6" w14:textId="77777777">
        <w:trPr>
          <w:trHeight w:val="361"/>
        </w:trPr>
        <w:tc>
          <w:tcPr>
            <w:tcW w:w="2972" w:type="dxa"/>
            <w:vMerge/>
          </w:tcPr>
          <w:p w14:paraId="0DD41C56" w14:textId="77777777" w:rsidR="001008A7" w:rsidRDefault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2B6191" w14:textId="77777777" w:rsidR="001008A7" w:rsidRPr="00F70F81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1ABF5E0F" w14:textId="644ADBEE" w:rsidR="001008A7" w:rsidRDefault="001008A7" w:rsidP="001008A7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008A7" w14:paraId="187D788A" w14:textId="77777777">
        <w:tc>
          <w:tcPr>
            <w:tcW w:w="9634" w:type="dxa"/>
            <w:gridSpan w:val="2"/>
          </w:tcPr>
          <w:p w14:paraId="12566C17" w14:textId="77777777" w:rsidR="001008A7" w:rsidRDefault="001008A7" w:rsidP="001008A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1008A7" w14:paraId="4DC2F2FC" w14:textId="77777777">
        <w:tc>
          <w:tcPr>
            <w:tcW w:w="9634" w:type="dxa"/>
            <w:gridSpan w:val="2"/>
          </w:tcPr>
          <w:p w14:paraId="2085F2DE" w14:textId="77777777" w:rsidR="001008A7" w:rsidRDefault="001008A7" w:rsidP="001008A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(64 часа)</w:t>
            </w:r>
          </w:p>
        </w:tc>
      </w:tr>
    </w:tbl>
    <w:p w14:paraId="068CC967" w14:textId="77777777" w:rsidR="00EA2618" w:rsidRDefault="00EA2618">
      <w:pPr>
        <w:rPr>
          <w:rFonts w:ascii="Times New Roman" w:hAnsi="Times New Roman" w:cs="Times New Roman"/>
          <w:sz w:val="24"/>
          <w:szCs w:val="24"/>
        </w:rPr>
      </w:pPr>
    </w:p>
    <w:p w14:paraId="621723D9" w14:textId="77777777" w:rsidR="00EA2618" w:rsidRDefault="00FF2943">
      <w:pPr>
        <w:pStyle w:val="1f"/>
        <w:rPr>
          <w:rFonts w:ascii="Times New Roman" w:hAnsi="Times New Roman"/>
        </w:rPr>
      </w:pPr>
      <w:bookmarkStart w:id="830" w:name="_Toc204941020"/>
      <w:bookmarkStart w:id="831" w:name="_Toc204941464"/>
      <w:bookmarkStart w:id="832" w:name="_Toc204941607"/>
      <w:bookmarkStart w:id="833" w:name="_Toc204941750"/>
      <w:bookmarkStart w:id="834" w:name="_Toc204941911"/>
      <w:bookmarkStart w:id="835" w:name="_Toc204942054"/>
      <w:bookmarkStart w:id="836" w:name="_Toc204942254"/>
      <w:bookmarkStart w:id="837" w:name="_Toc204942820"/>
      <w:bookmarkStart w:id="838" w:name="_Toc204943242"/>
      <w:bookmarkStart w:id="839" w:name="_Toc204943413"/>
      <w:bookmarkStart w:id="840" w:name="_Toc204944075"/>
      <w:bookmarkStart w:id="841" w:name="_Toc204944218"/>
      <w:bookmarkStart w:id="842" w:name="_Toc204944361"/>
      <w:r>
        <w:rPr>
          <w:rFonts w:ascii="Times New Roman" w:hAnsi="Times New Roman"/>
        </w:rPr>
        <w:t>3. Условия реализации ДИСЦИПЛИНЫ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</w:p>
    <w:p w14:paraId="2CC714D9" w14:textId="77777777" w:rsidR="00EA2618" w:rsidRDefault="00FF2943">
      <w:pPr>
        <w:pStyle w:val="114"/>
        <w:rPr>
          <w:rFonts w:ascii="Times New Roman" w:hAnsi="Times New Roman"/>
        </w:rPr>
      </w:pPr>
      <w:bookmarkStart w:id="843" w:name="_Toc204941021"/>
      <w:bookmarkStart w:id="844" w:name="_Toc204941465"/>
      <w:bookmarkStart w:id="845" w:name="_Toc204941608"/>
      <w:bookmarkStart w:id="846" w:name="_Toc204941751"/>
      <w:bookmarkStart w:id="847" w:name="_Toc204941912"/>
      <w:bookmarkStart w:id="848" w:name="_Toc204942055"/>
      <w:bookmarkStart w:id="849" w:name="_Toc204942255"/>
      <w:bookmarkStart w:id="850" w:name="_Toc204942821"/>
      <w:bookmarkStart w:id="851" w:name="_Toc204943243"/>
      <w:bookmarkStart w:id="852" w:name="_Toc204943414"/>
      <w:bookmarkStart w:id="853" w:name="_Toc204944076"/>
      <w:bookmarkStart w:id="854" w:name="_Toc204944219"/>
      <w:bookmarkStart w:id="855" w:name="_Toc204944362"/>
      <w:r>
        <w:rPr>
          <w:rFonts w:ascii="Times New Roman" w:hAnsi="Times New Roman"/>
        </w:rPr>
        <w:t>3.1. Материально-техническое обеспечение</w:t>
      </w:r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</w:p>
    <w:p w14:paraId="6C779A94" w14:textId="77777777" w:rsidR="00EA2618" w:rsidRDefault="00FF2943">
      <w:pPr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Лаборатория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Архитектура аппаратных средств»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оснащенная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14:paraId="43720020" w14:textId="77777777" w:rsidR="00EA2618" w:rsidRDefault="00EA2618"/>
    <w:p w14:paraId="077B95E2" w14:textId="77777777" w:rsidR="00EA2618" w:rsidRDefault="00FF2943">
      <w:pPr>
        <w:pStyle w:val="114"/>
        <w:rPr>
          <w:rFonts w:ascii="Times New Roman" w:eastAsia="Times New Roman" w:hAnsi="Times New Roman"/>
        </w:rPr>
      </w:pPr>
      <w:bookmarkStart w:id="856" w:name="_Toc204941022"/>
      <w:bookmarkStart w:id="857" w:name="_Toc204941466"/>
      <w:bookmarkStart w:id="858" w:name="_Toc204941609"/>
      <w:bookmarkStart w:id="859" w:name="_Toc204941752"/>
      <w:bookmarkStart w:id="860" w:name="_Toc204941913"/>
      <w:bookmarkStart w:id="861" w:name="_Toc204942056"/>
      <w:bookmarkStart w:id="862" w:name="_Toc204942256"/>
      <w:bookmarkStart w:id="863" w:name="_Toc204942822"/>
      <w:bookmarkStart w:id="864" w:name="_Toc204943244"/>
      <w:bookmarkStart w:id="865" w:name="_Toc204943415"/>
      <w:bookmarkStart w:id="866" w:name="_Toc204944077"/>
      <w:bookmarkStart w:id="867" w:name="_Toc204944220"/>
      <w:bookmarkStart w:id="868" w:name="_Toc204944363"/>
      <w:r>
        <w:rPr>
          <w:rFonts w:ascii="Times New Roman" w:hAnsi="Times New Roman"/>
        </w:rPr>
        <w:t>3.2. Учебно-методическое обеспечение</w:t>
      </w:r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</w:p>
    <w:p w14:paraId="2B31B2CE" w14:textId="77777777" w:rsidR="00EA2618" w:rsidRDefault="00FF2943">
      <w:pPr>
        <w:pStyle w:val="a9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2CA5490D" w14:textId="77777777" w:rsidR="00EA2618" w:rsidRDefault="00EA2618">
      <w:pPr>
        <w:pStyle w:val="a9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6E414A7" w14:textId="77777777" w:rsidR="001008A7" w:rsidRDefault="001008A7">
      <w:pPr>
        <w:pStyle w:val="a9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</w:p>
    <w:p w14:paraId="2B8A491A" w14:textId="523DFD8B" w:rsidR="00EA2618" w:rsidRPr="001008A7" w:rsidRDefault="00FF2943" w:rsidP="001008A7">
      <w:pPr>
        <w:pStyle w:val="a9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3.2.1. Основные печатные и/или электронные издания</w:t>
      </w:r>
    </w:p>
    <w:p w14:paraId="73232BA1" w14:textId="77777777" w:rsidR="00EA2618" w:rsidRDefault="00FF2943" w:rsidP="001008A7">
      <w:pPr>
        <w:numPr>
          <w:ilvl w:val="0"/>
          <w:numId w:val="3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Новожилов, О.П. Архитектура компьютерных систем в 2 ч. Часть 2: учебное пособие для среднего профессионального образования / О.П. Новожилов. — Москва: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2021. — 246 с. — (Профессиональное образование). — ISBN 978-5-534-10301-4. — Текст: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[сайт]. — URL:</w:t>
      </w:r>
      <w:hyperlink r:id="rId27" w:tooltip="https://urait.ru/bcode/475574" w:history="1">
        <w:r w:rsidR="00EA2618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https://urait.ru/bcode/475574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(дата обращения: 30.06.2022).</w:t>
      </w:r>
    </w:p>
    <w:p w14:paraId="274DC0BE" w14:textId="77777777" w:rsidR="00EA2618" w:rsidRDefault="00FF2943" w:rsidP="001008A7">
      <w:pPr>
        <w:numPr>
          <w:ilvl w:val="0"/>
          <w:numId w:val="3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Колдаев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В. Д. Архитектура ЭВМ: учебное пособие / В.Д.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Колдаев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С.А.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Лупин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— Москва: ФОРУМ: ИНФРА-М, 2021. — 383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— (Среднее профессиональное образование). - ISBN 978-5-8199-0868-6. - Текст: электронный. - URL: https://znanium.com/catalog/product/1136788 (дата обращения: 10.11.2022). – Режим доступа: по подписке.</w:t>
      </w:r>
    </w:p>
    <w:p w14:paraId="6CE7F93C" w14:textId="77777777" w:rsidR="00EA2618" w:rsidRDefault="00FF2943" w:rsidP="001008A7">
      <w:pPr>
        <w:numPr>
          <w:ilvl w:val="0"/>
          <w:numId w:val="3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Кузин, А. В. Компьютерные сети: учебное пособие / А.В. Кузин, Д.А. Кузин. — 4-е изд.,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 доп. — Москва: ФОРУМ: ИНФРА-М, 2022. — 190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— (Среднее профессиональное образование). - ISBN 978-5-00091-453-3. - Текст: электронный. - URL: https://znanium.com/catalog/product/1860119 (дата обращения: 10.11.2022). – Режим доступа: по подписке.</w:t>
      </w:r>
    </w:p>
    <w:p w14:paraId="1A516630" w14:textId="77777777" w:rsidR="00EA2618" w:rsidRDefault="00FF2943" w:rsidP="001008A7">
      <w:pPr>
        <w:numPr>
          <w:ilvl w:val="0"/>
          <w:numId w:val="3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Сенкевич, А. В. Архитектура аппаратных средств: учебник для студ. учреждений сред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роф. образования/А. В. Сенкевич.  - 3-е изд.,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Издательский Центр «Академия», 2020. - 256 с.</w:t>
      </w:r>
    </w:p>
    <w:p w14:paraId="3FCA0EC9" w14:textId="77777777" w:rsidR="00EA2618" w:rsidRDefault="00EA26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59" w:lineRule="auto"/>
        <w:ind w:hanging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5A61C92" w14:textId="77777777" w:rsidR="00EA2618" w:rsidRDefault="00FF2943">
      <w:pPr>
        <w:pStyle w:val="1f"/>
        <w:rPr>
          <w:rFonts w:ascii="Times New Roman" w:hAnsi="Times New Roman"/>
          <w:b w:val="0"/>
          <w:bCs w:val="0"/>
        </w:rPr>
      </w:pPr>
      <w:bookmarkStart w:id="869" w:name="_Toc204941023"/>
      <w:bookmarkStart w:id="870" w:name="_Toc204941467"/>
      <w:bookmarkStart w:id="871" w:name="_Toc204941610"/>
      <w:bookmarkStart w:id="872" w:name="_Toc204941753"/>
      <w:bookmarkStart w:id="873" w:name="_Toc204941914"/>
      <w:bookmarkStart w:id="874" w:name="_Toc204942057"/>
      <w:bookmarkStart w:id="875" w:name="_Toc204942257"/>
      <w:bookmarkStart w:id="876" w:name="_Toc204942823"/>
      <w:bookmarkStart w:id="877" w:name="_Toc204943245"/>
      <w:bookmarkStart w:id="878" w:name="_Toc204943416"/>
      <w:bookmarkStart w:id="879" w:name="_Toc204944078"/>
      <w:bookmarkStart w:id="880" w:name="_Toc204944221"/>
      <w:bookmarkStart w:id="881" w:name="_Toc204944364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2"/>
        <w:gridCol w:w="3628"/>
        <w:gridCol w:w="3482"/>
      </w:tblGrid>
      <w:tr w:rsidR="00EA2618" w14:paraId="735AE8D5" w14:textId="77777777">
        <w:trPr>
          <w:trHeight w:val="519"/>
        </w:trPr>
        <w:tc>
          <w:tcPr>
            <w:tcW w:w="1498" w:type="pct"/>
            <w:vAlign w:val="center"/>
          </w:tcPr>
          <w:p w14:paraId="10A2E7EE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14:paraId="54A85599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14:paraId="58E8BB01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A2618" w14:paraId="17D29A1F" w14:textId="77777777">
        <w:trPr>
          <w:trHeight w:val="698"/>
        </w:trPr>
        <w:tc>
          <w:tcPr>
            <w:tcW w:w="1498" w:type="pct"/>
          </w:tcPr>
          <w:p w14:paraId="01A31A8F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</w:p>
          <w:p w14:paraId="693E9811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построение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цифровых</w:t>
            </w:r>
            <w:proofErr w:type="gramEnd"/>
          </w:p>
          <w:p w14:paraId="215CC641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вычислительных систем и их</w:t>
            </w:r>
          </w:p>
          <w:p w14:paraId="7F2E7723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архитектурные особенности;</w:t>
            </w:r>
          </w:p>
          <w:p w14:paraId="349D7D84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принципы работы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основных</w:t>
            </w:r>
            <w:proofErr w:type="gramEnd"/>
          </w:p>
          <w:p w14:paraId="18E4F7EA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логических блоков системы;</w:t>
            </w:r>
          </w:p>
          <w:p w14:paraId="23078003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параллелизм и конвейеризацию вычислений;</w:t>
            </w:r>
          </w:p>
          <w:p w14:paraId="71C6A8D0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классификацию вычислительных платформ;</w:t>
            </w:r>
          </w:p>
          <w:p w14:paraId="6D471677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принципы вычислений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14:paraId="5B35CA71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многопроцессорных и</w:t>
            </w:r>
          </w:p>
          <w:p w14:paraId="39A42A97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многоядерных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A02BF04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работы кэш-памяти;</w:t>
            </w:r>
          </w:p>
          <w:p w14:paraId="0666E655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повышение производительности</w:t>
            </w:r>
          </w:p>
          <w:p w14:paraId="349EF13E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многопроцессорных и</w:t>
            </w:r>
          </w:p>
          <w:p w14:paraId="5099B15D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многоядерных систем;</w:t>
            </w:r>
          </w:p>
          <w:p w14:paraId="33360E75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энергосберегающие технологии;</w:t>
            </w:r>
          </w:p>
          <w:p w14:paraId="3BD577E5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основные конструктивные</w:t>
            </w:r>
          </w:p>
          <w:p w14:paraId="07655A6C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средств вычислительной техники;</w:t>
            </w:r>
          </w:p>
          <w:p w14:paraId="564A869F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периферийные устройства вычислительной техники;</w:t>
            </w:r>
          </w:p>
          <w:p w14:paraId="041B741B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нестандартные периферийные устройства;</w:t>
            </w:r>
          </w:p>
          <w:p w14:paraId="2C41EA54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назначение и принципы работы основных узлов современных технических средств;</w:t>
            </w:r>
          </w:p>
          <w:p w14:paraId="77C76D08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структурные схемы и порядок взаимодействия компонентов современных технических средств </w:t>
            </w:r>
          </w:p>
          <w:p w14:paraId="38AEC7EA" w14:textId="77777777" w:rsidR="00EA2618" w:rsidRDefault="00EA2618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87" w:type="pct"/>
          </w:tcPr>
          <w:p w14:paraId="2438272A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«Отлично» - теоретическое</w:t>
            </w:r>
          </w:p>
          <w:p w14:paraId="194330DB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курса освоено</w:t>
            </w:r>
          </w:p>
          <w:p w14:paraId="41B5F6AF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полностью, без пробелов,</w:t>
            </w:r>
          </w:p>
          <w:p w14:paraId="7CC56918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умения сформированы, все предусмотренные</w:t>
            </w:r>
          </w:p>
          <w:p w14:paraId="3C5DAF89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программой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учебные</w:t>
            </w:r>
            <w:proofErr w:type="gramEnd"/>
          </w:p>
          <w:p w14:paraId="7123F14F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 выполнены,</w:t>
            </w:r>
          </w:p>
          <w:p w14:paraId="0AED5C0A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качество их выполнения</w:t>
            </w:r>
          </w:p>
          <w:p w14:paraId="4EF09451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оценено высоко.</w:t>
            </w:r>
          </w:p>
          <w:p w14:paraId="7E76D977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081959B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«Хорошо» - теоретическое</w:t>
            </w:r>
          </w:p>
          <w:p w14:paraId="76551A05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курса освоено</w:t>
            </w:r>
          </w:p>
          <w:p w14:paraId="39D4334B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полностью, без пробелов,</w:t>
            </w:r>
          </w:p>
          <w:p w14:paraId="1CC0994B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некоторые умения</w:t>
            </w:r>
          </w:p>
          <w:p w14:paraId="23C58BF1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сформированы</w:t>
            </w:r>
          </w:p>
          <w:p w14:paraId="6C967124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недостаточно, все</w:t>
            </w:r>
          </w:p>
          <w:p w14:paraId="627F750D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предусмотренные</w:t>
            </w:r>
          </w:p>
          <w:p w14:paraId="4EBA610B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программой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учебные</w:t>
            </w:r>
            <w:proofErr w:type="gramEnd"/>
          </w:p>
          <w:p w14:paraId="5F29BD5C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 выполнены,</w:t>
            </w:r>
          </w:p>
          <w:p w14:paraId="5F524E82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некоторые виды заданий</w:t>
            </w:r>
          </w:p>
          <w:p w14:paraId="739AB421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ошибками.</w:t>
            </w:r>
          </w:p>
          <w:p w14:paraId="10FD4D34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0877711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«Удовлетворительно» -</w:t>
            </w:r>
          </w:p>
          <w:p w14:paraId="47EFA356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теоретическое содержание</w:t>
            </w:r>
          </w:p>
          <w:p w14:paraId="4F5A041E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курса освоено частично, но</w:t>
            </w:r>
          </w:p>
          <w:p w14:paraId="4B5CBFA0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пробелы не носят</w:t>
            </w:r>
          </w:p>
          <w:p w14:paraId="403036F7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существенного характера,</w:t>
            </w:r>
          </w:p>
          <w:p w14:paraId="14B97368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 работы</w:t>
            </w:r>
          </w:p>
          <w:p w14:paraId="298D0FCF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освоенным материалом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14:paraId="23A4466D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14:paraId="702E8F59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большинство</w:t>
            </w:r>
          </w:p>
          <w:p w14:paraId="453E3BAC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предусмотренных</w:t>
            </w:r>
          </w:p>
          <w:p w14:paraId="7F841683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программой обучения</w:t>
            </w:r>
          </w:p>
          <w:p w14:paraId="0960A86A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учебных заданий выполнено,</w:t>
            </w:r>
          </w:p>
          <w:p w14:paraId="5C2991B2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некоторые из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выполненных</w:t>
            </w:r>
            <w:proofErr w:type="gramEnd"/>
          </w:p>
          <w:p w14:paraId="41C7336E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заданий содержат ошибки.</w:t>
            </w:r>
          </w:p>
          <w:p w14:paraId="120CCDAB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03AD046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«Неудовлетворительно» -</w:t>
            </w:r>
          </w:p>
          <w:p w14:paraId="3B54B4EB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теоретическое содержание</w:t>
            </w:r>
          </w:p>
          <w:p w14:paraId="3BAD6AA5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курса не освоено,</w:t>
            </w:r>
          </w:p>
          <w:p w14:paraId="06E11C87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 не</w:t>
            </w:r>
          </w:p>
          <w:p w14:paraId="05101FB1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сформированы,</w:t>
            </w:r>
          </w:p>
          <w:p w14:paraId="569C8910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выполненные учебные</w:t>
            </w:r>
          </w:p>
          <w:p w14:paraId="4E431AC1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 содержат грубые</w:t>
            </w:r>
          </w:p>
          <w:p w14:paraId="7F66462F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ошибки.</w:t>
            </w:r>
          </w:p>
        </w:tc>
        <w:tc>
          <w:tcPr>
            <w:tcW w:w="1715" w:type="pct"/>
          </w:tcPr>
          <w:p w14:paraId="119F84BE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Тестовые задания</w:t>
            </w:r>
          </w:p>
          <w:p w14:paraId="2FB436AE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в рамках текущего контроля результатов выполнения индивидуальных контрольных заданий, результатов выполнения практических работ, устный индивидуальный опрос. </w:t>
            </w:r>
          </w:p>
          <w:p w14:paraId="2FA279E5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72B0104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Письменный опрос в форме тестирования.</w:t>
            </w:r>
          </w:p>
        </w:tc>
      </w:tr>
      <w:tr w:rsidR="00EA2618" w14:paraId="257E0D44" w14:textId="77777777">
        <w:trPr>
          <w:trHeight w:val="698"/>
        </w:trPr>
        <w:tc>
          <w:tcPr>
            <w:tcW w:w="1498" w:type="pct"/>
          </w:tcPr>
          <w:p w14:paraId="056F5C6D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Умеет:</w:t>
            </w:r>
          </w:p>
          <w:p w14:paraId="1C3967D0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оптимальную конфигурацию оборудования и характеристики устрой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 дл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конкретных задач; </w:t>
            </w:r>
          </w:p>
          <w:p w14:paraId="61506277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идентифицировать основные узлы персонального компьютера, разъемы для подключения внешних устройств; </w:t>
            </w:r>
          </w:p>
          <w:p w14:paraId="63DE4924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выбирать рациональную конфигурацию оборудования в соответствии с решаемой задачей; </w:t>
            </w:r>
          </w:p>
          <w:p w14:paraId="61A8E914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 совместимость аппаратного и программного обеспечения;</w:t>
            </w:r>
          </w:p>
          <w:p w14:paraId="28029FE6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осуществлять модернизацию аппаратных средств; </w:t>
            </w:r>
          </w:p>
          <w:p w14:paraId="07BD0929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пользоваться основными видами современной вычислительной техники, периферийных и мобильных устройств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других технических средств; </w:t>
            </w:r>
          </w:p>
          <w:p w14:paraId="7A150BC2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правильно эксплуатировать и устранять типичные выявленные дефекты технических средств.</w:t>
            </w:r>
          </w:p>
        </w:tc>
        <w:tc>
          <w:tcPr>
            <w:tcW w:w="1787" w:type="pct"/>
          </w:tcPr>
          <w:p w14:paraId="14711594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Результаты выполнения практических заданий полностью соответствуют эталонным – оценка «отлично», </w:t>
            </w:r>
          </w:p>
          <w:p w14:paraId="51558B3B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выполнения практических заданий соответствуют эталонным с незначительными отклонениями – оценка «хорошо»,</w:t>
            </w:r>
          </w:p>
          <w:p w14:paraId="59CB46AD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выполнения практических заданий частично соответствуют эталонным – оценка «удовлетворительно»,</w:t>
            </w:r>
          </w:p>
          <w:p w14:paraId="6663386E" w14:textId="77777777" w:rsidR="00EA2618" w:rsidRDefault="00FF2943">
            <w:pPr>
              <w:tabs>
                <w:tab w:val="left" w:pos="1136"/>
              </w:tabs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выполнения практических заданий не соответствуют эталонным – оценка «неудовлетворительно».</w:t>
            </w:r>
          </w:p>
        </w:tc>
        <w:tc>
          <w:tcPr>
            <w:tcW w:w="1715" w:type="pct"/>
          </w:tcPr>
          <w:p w14:paraId="0778CF26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Наблюдения в процессе выполнения практических и оценивание выполнения практических работ. </w:t>
            </w:r>
          </w:p>
          <w:p w14:paraId="40AF8998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93E6D2D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Текущий контроль в форме защиты практических работ </w:t>
            </w:r>
          </w:p>
          <w:p w14:paraId="5AEF32D5" w14:textId="77777777" w:rsidR="00EA2618" w:rsidRDefault="00EA2618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6FCFB527" w14:textId="77777777" w:rsidR="00EA2618" w:rsidRDefault="00FF294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2.7</w:t>
      </w:r>
    </w:p>
    <w:p w14:paraId="0E659600" w14:textId="77777777" w:rsidR="00EA2618" w:rsidRDefault="00FF2943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14:paraId="6A384927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C5B3E21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36B2D1D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1AE830E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EE6A1E6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0DDF162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D822E1F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63015EE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DC62DEC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6DC5DC7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F0640C2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DEF256C" w14:textId="77777777" w:rsidR="00EA2618" w:rsidRDefault="00FF29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1A7B7D00" w14:textId="77777777" w:rsidR="00EA2618" w:rsidRDefault="00FF2943">
      <w:pPr>
        <w:pStyle w:val="1"/>
      </w:pPr>
      <w:bookmarkStart w:id="882" w:name="_Toc204944559"/>
      <w:r>
        <w:t>«ОП.07 ОПЕРАЦИОННЫЕ СИСТЕМЫ И СРЕДЫ»</w:t>
      </w:r>
      <w:bookmarkEnd w:id="882"/>
    </w:p>
    <w:p w14:paraId="0E771789" w14:textId="77777777" w:rsidR="00EA2618" w:rsidRDefault="00EA2618">
      <w:pPr>
        <w:pStyle w:val="1"/>
      </w:pPr>
    </w:p>
    <w:p w14:paraId="09CE8E88" w14:textId="77777777" w:rsidR="00EA2618" w:rsidRDefault="00EA2618">
      <w:pPr>
        <w:pStyle w:val="1"/>
      </w:pPr>
    </w:p>
    <w:p w14:paraId="543EADE1" w14:textId="77777777" w:rsidR="00EA2618" w:rsidRDefault="00EA2618">
      <w:pPr>
        <w:pStyle w:val="1"/>
      </w:pPr>
    </w:p>
    <w:p w14:paraId="03A16C9B" w14:textId="77777777" w:rsidR="00EA2618" w:rsidRDefault="00EA2618">
      <w:pPr>
        <w:pStyle w:val="1"/>
      </w:pPr>
    </w:p>
    <w:p w14:paraId="62D01DF2" w14:textId="77777777" w:rsidR="00EA2618" w:rsidRDefault="00EA2618">
      <w:pPr>
        <w:pStyle w:val="1"/>
      </w:pPr>
    </w:p>
    <w:p w14:paraId="6519AA1F" w14:textId="77777777" w:rsidR="00EA2618" w:rsidRDefault="00EA2618">
      <w:pPr>
        <w:pStyle w:val="1"/>
      </w:pPr>
    </w:p>
    <w:p w14:paraId="24A065F8" w14:textId="77777777" w:rsidR="00EA2618" w:rsidRDefault="00EA2618">
      <w:pPr>
        <w:pStyle w:val="1"/>
      </w:pPr>
    </w:p>
    <w:p w14:paraId="3874947D" w14:textId="77777777" w:rsidR="00EA2618" w:rsidRDefault="00EA2618">
      <w:pPr>
        <w:pStyle w:val="1"/>
      </w:pPr>
    </w:p>
    <w:p w14:paraId="6B715E7E" w14:textId="77777777" w:rsidR="00EA2618" w:rsidRDefault="00EA2618">
      <w:pPr>
        <w:pStyle w:val="1"/>
      </w:pPr>
    </w:p>
    <w:p w14:paraId="7742F4DE" w14:textId="77777777" w:rsidR="00EA2618" w:rsidRDefault="00EA2618">
      <w:pPr>
        <w:pStyle w:val="1"/>
      </w:pPr>
    </w:p>
    <w:p w14:paraId="5EB8D478" w14:textId="77777777" w:rsidR="00EA2618" w:rsidRDefault="00EA2618">
      <w:pPr>
        <w:pStyle w:val="1"/>
      </w:pPr>
    </w:p>
    <w:p w14:paraId="73BBE81E" w14:textId="77777777" w:rsidR="00EA2618" w:rsidRDefault="00EA2618">
      <w:pPr>
        <w:pStyle w:val="1"/>
      </w:pPr>
    </w:p>
    <w:p w14:paraId="0AC4AFA7" w14:textId="77777777" w:rsidR="00EA2618" w:rsidRDefault="00EA2618">
      <w:pPr>
        <w:pStyle w:val="1"/>
      </w:pPr>
    </w:p>
    <w:p w14:paraId="36934ABF" w14:textId="77777777" w:rsidR="00EA2618" w:rsidRDefault="00FF2943">
      <w:pPr>
        <w:pStyle w:val="1"/>
      </w:pPr>
      <w:bookmarkStart w:id="883" w:name="_Toc204944560"/>
      <w:r>
        <w:t>2025 г.</w:t>
      </w:r>
      <w:bookmarkEnd w:id="883"/>
    </w:p>
    <w:p w14:paraId="4BA75A40" w14:textId="77777777" w:rsidR="00EA2618" w:rsidRDefault="00EA2618">
      <w:pPr>
        <w:pStyle w:val="1d"/>
        <w:jc w:val="center"/>
        <w:rPr>
          <w:b/>
          <w:bCs/>
          <w:lang w:val="ru-RU"/>
        </w:rPr>
      </w:pPr>
    </w:p>
    <w:p w14:paraId="6E3E336C" w14:textId="77777777" w:rsidR="00EA2618" w:rsidRDefault="00FF2943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14:paraId="63479ED5" w14:textId="77777777" w:rsidR="00EA2618" w:rsidRDefault="00FF2943">
      <w:pPr>
        <w:pStyle w:val="1f"/>
        <w:rPr>
          <w:rFonts w:ascii="Times New Roman" w:hAnsi="Times New Roman"/>
        </w:rPr>
      </w:pPr>
      <w:bookmarkStart w:id="884" w:name="_Toc204941024"/>
      <w:bookmarkStart w:id="885" w:name="_Toc204941468"/>
      <w:bookmarkStart w:id="886" w:name="_Toc204941611"/>
      <w:bookmarkStart w:id="887" w:name="_Toc204941754"/>
      <w:bookmarkStart w:id="888" w:name="_Toc204941915"/>
      <w:bookmarkStart w:id="889" w:name="_Toc204942058"/>
      <w:bookmarkStart w:id="890" w:name="_Toc204942258"/>
      <w:bookmarkStart w:id="891" w:name="_Toc204942824"/>
      <w:bookmarkStart w:id="892" w:name="_Toc204943246"/>
      <w:bookmarkStart w:id="893" w:name="_Toc204943417"/>
      <w:bookmarkStart w:id="894" w:name="_Toc204944079"/>
      <w:bookmarkStart w:id="895" w:name="_Toc204944222"/>
      <w:bookmarkStart w:id="896" w:name="_Toc204944365"/>
      <w:r>
        <w:rPr>
          <w:rFonts w:ascii="Times New Roman" w:hAnsi="Times New Roman"/>
        </w:rPr>
        <w:lastRenderedPageBreak/>
        <w:t>СОДЕРЖАНИЕ ПРОГРАММЫ</w:t>
      </w:r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</w:p>
    <w:p w14:paraId="6D59707D" w14:textId="0D4891AF" w:rsidR="001008A7" w:rsidRDefault="00FF294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14:paraId="1B3D5390" w14:textId="77777777" w:rsidR="001008A7" w:rsidRDefault="001008A7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2258" w:history="1">
        <w:r w:rsidRPr="00C83545">
          <w:rPr>
            <w:rStyle w:val="af5"/>
            <w:noProof/>
          </w:rPr>
          <w:t>СОДЕРЖАНИЕ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_Toc204942258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97221"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1ABB8160" w14:textId="77777777" w:rsidR="001008A7" w:rsidRDefault="001008A7">
      <w:pPr>
        <w:pStyle w:val="14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2259" w:history="1">
        <w:r w:rsidRPr="00C83545">
          <w:rPr>
            <w:rStyle w:val="af5"/>
            <w:noProof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lang w:eastAsia="ru-RU"/>
          </w:rPr>
          <w:tab/>
        </w:r>
        <w:r w:rsidRPr="00C83545">
          <w:rPr>
            <w:rStyle w:val="af5"/>
            <w:noProof/>
          </w:rPr>
          <w:t>Общая характеристика ПРИМЕРНОЙ РАБОЧЕЙ ПРОГРАММЫ УЧЕБНОЙ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_Toc204942259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97221"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14:paraId="265EECFC" w14:textId="77777777" w:rsidR="001008A7" w:rsidRDefault="001008A7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2260" w:history="1">
        <w:r w:rsidRPr="00C83545">
          <w:rPr>
            <w:rStyle w:val="af5"/>
            <w:noProof/>
          </w:rPr>
          <w:t>1.1. Цель и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_Toc204942260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97221"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14:paraId="22B6405D" w14:textId="77777777" w:rsidR="001008A7" w:rsidRDefault="001008A7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2261" w:history="1">
        <w:r w:rsidRPr="00C83545">
          <w:rPr>
            <w:rStyle w:val="af5"/>
            <w:noProof/>
          </w:rPr>
          <w:t>1.2. Планируемые результаты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_Toc204942261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97221"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14:paraId="44CFE7D5" w14:textId="77777777" w:rsidR="001008A7" w:rsidRDefault="001008A7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2262" w:history="1">
        <w:r w:rsidRPr="00C83545">
          <w:rPr>
            <w:rStyle w:val="af5"/>
            <w:noProof/>
          </w:rPr>
          <w:t>2. Структура и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_Toc204942262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97221"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76FDAB1F" w14:textId="77777777" w:rsidR="001008A7" w:rsidRDefault="001008A7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2263" w:history="1">
        <w:r w:rsidRPr="00C83545">
          <w:rPr>
            <w:rStyle w:val="af5"/>
            <w:noProof/>
          </w:rPr>
          <w:t>2.1. Трудоемкость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_Toc204942263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97221"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7C9AAECE" w14:textId="77777777" w:rsidR="001008A7" w:rsidRDefault="001008A7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2264" w:history="1">
        <w:r w:rsidRPr="00C83545">
          <w:rPr>
            <w:rStyle w:val="af5"/>
            <w:noProof/>
          </w:rPr>
          <w:t>2.2. Примерное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_Toc204942264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97221"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5531206D" w14:textId="77777777" w:rsidR="001008A7" w:rsidRDefault="001008A7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2265" w:history="1">
        <w:r w:rsidRPr="00C83545">
          <w:rPr>
            <w:rStyle w:val="af5"/>
            <w:noProof/>
          </w:rPr>
          <w:t>3. Условия реализации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_Toc204942265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97221"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14:paraId="58B5DEB9" w14:textId="77777777" w:rsidR="001008A7" w:rsidRDefault="001008A7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2266" w:history="1">
        <w:r w:rsidRPr="00C83545">
          <w:rPr>
            <w:rStyle w:val="af5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_Toc204942266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97221"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14:paraId="542E32FA" w14:textId="77777777" w:rsidR="001008A7" w:rsidRDefault="001008A7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2267" w:history="1">
        <w:r w:rsidRPr="00C83545">
          <w:rPr>
            <w:rStyle w:val="af5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_Toc204942267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97221"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14:paraId="0B667D83" w14:textId="77777777" w:rsidR="001008A7" w:rsidRDefault="001008A7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2268" w:history="1">
        <w:r w:rsidRPr="00C83545">
          <w:rPr>
            <w:rStyle w:val="af5"/>
            <w:noProof/>
          </w:rPr>
          <w:t>4. Контроль и оценка результатов 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_Toc204942268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97221"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14:paraId="71857B16" w14:textId="77777777" w:rsidR="00EA2618" w:rsidRDefault="00FF2943">
      <w:pPr>
        <w:pStyle w:val="1f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14:paraId="752F3553" w14:textId="77777777" w:rsidR="00EA2618" w:rsidRDefault="00EA2618">
      <w:pPr>
        <w:pStyle w:val="1f"/>
        <w:jc w:val="left"/>
        <w:rPr>
          <w:rFonts w:ascii="Times New Roman" w:hAnsi="Times New Roman"/>
        </w:rPr>
        <w:sectPr w:rsidR="00EA2618">
          <w:headerReference w:type="even" r:id="rId28"/>
          <w:headerReference w:type="default" r:id="rId2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2F1DA54B" w14:textId="77777777" w:rsidR="00EA2618" w:rsidRDefault="00FF2943">
      <w:pPr>
        <w:pStyle w:val="1f"/>
        <w:numPr>
          <w:ilvl w:val="0"/>
          <w:numId w:val="32"/>
        </w:numPr>
      </w:pPr>
      <w:bookmarkStart w:id="897" w:name="_Toc204941025"/>
      <w:bookmarkStart w:id="898" w:name="_Toc204941469"/>
      <w:bookmarkStart w:id="899" w:name="_Toc204941612"/>
      <w:bookmarkStart w:id="900" w:name="_Toc204941755"/>
      <w:bookmarkStart w:id="901" w:name="_Toc204941916"/>
      <w:bookmarkStart w:id="902" w:name="_Toc204942059"/>
      <w:bookmarkStart w:id="903" w:name="_Toc204942259"/>
      <w:bookmarkStart w:id="904" w:name="_Toc204942825"/>
      <w:bookmarkStart w:id="905" w:name="_Toc204943247"/>
      <w:bookmarkStart w:id="906" w:name="_Toc204943418"/>
      <w:bookmarkStart w:id="907" w:name="_Toc204944080"/>
      <w:bookmarkStart w:id="908" w:name="_Toc204944223"/>
      <w:bookmarkStart w:id="909" w:name="_Toc204944366"/>
      <w:r>
        <w:lastRenderedPageBreak/>
        <w:t>Общая характеристика</w:t>
      </w:r>
      <w:r>
        <w:rPr>
          <w:rFonts w:asciiTheme="minorHAnsi" w:hAnsiTheme="minorHAnsi"/>
        </w:rPr>
        <w:t xml:space="preserve"> </w:t>
      </w:r>
      <w:r>
        <w:t>ПРИМЕРНОЙ РАБОЧЕЙ ПРОГРАММЫ УЧЕБНОЙ ДИСЦИПЛИНЫ</w:t>
      </w:r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</w:p>
    <w:p w14:paraId="1F5AF6B4" w14:textId="77777777" w:rsidR="00EA2618" w:rsidRDefault="00FF2943">
      <w:pPr>
        <w:pStyle w:val="1d"/>
        <w:jc w:val="center"/>
        <w:rPr>
          <w:rFonts w:eastAsia="Segoe UI"/>
          <w:b/>
          <w:lang w:val="ru-RU"/>
        </w:rPr>
      </w:pPr>
      <w:r>
        <w:rPr>
          <w:rFonts w:eastAsia="Segoe UI"/>
          <w:b/>
          <w:lang w:val="ru-RU"/>
        </w:rPr>
        <w:t>«</w:t>
      </w:r>
      <w:r>
        <w:rPr>
          <w:b/>
          <w:lang w:val="ru-RU"/>
        </w:rPr>
        <w:t>ОП.07 ОПЕРАЦИОННЫЕ СИСТЕМЫ И СРЕДЫ</w:t>
      </w:r>
      <w:r>
        <w:rPr>
          <w:rFonts w:eastAsia="Segoe UI"/>
          <w:b/>
          <w:lang w:val="ru-RU"/>
        </w:rPr>
        <w:t>»</w:t>
      </w:r>
    </w:p>
    <w:p w14:paraId="7FB723AA" w14:textId="77777777" w:rsidR="00EA2618" w:rsidRDefault="00EA2618">
      <w:pPr>
        <w:pStyle w:val="1d"/>
        <w:rPr>
          <w:lang w:val="ru-RU"/>
        </w:rPr>
      </w:pPr>
    </w:p>
    <w:p w14:paraId="2FE02D84" w14:textId="77777777" w:rsidR="00EA2618" w:rsidRDefault="00FF2943">
      <w:pPr>
        <w:pStyle w:val="114"/>
        <w:rPr>
          <w:rFonts w:ascii="Times New Roman" w:hAnsi="Times New Roman"/>
        </w:rPr>
      </w:pPr>
      <w:bookmarkStart w:id="910" w:name="_Toc204941026"/>
      <w:bookmarkStart w:id="911" w:name="_Toc204941470"/>
      <w:bookmarkStart w:id="912" w:name="_Toc204941613"/>
      <w:bookmarkStart w:id="913" w:name="_Toc204941756"/>
      <w:bookmarkStart w:id="914" w:name="_Toc204941917"/>
      <w:bookmarkStart w:id="915" w:name="_Toc204942060"/>
      <w:bookmarkStart w:id="916" w:name="_Toc204942260"/>
      <w:bookmarkStart w:id="917" w:name="_Toc204942826"/>
      <w:bookmarkStart w:id="918" w:name="_Toc204943248"/>
      <w:bookmarkStart w:id="919" w:name="_Toc204943419"/>
      <w:bookmarkStart w:id="920" w:name="_Toc204944081"/>
      <w:bookmarkStart w:id="921" w:name="_Toc204944224"/>
      <w:bookmarkStart w:id="922" w:name="_Toc204944367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</w:p>
    <w:p w14:paraId="463EE510" w14:textId="77777777" w:rsidR="00EA2618" w:rsidRDefault="00FF294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Операционные системы и среды</w:t>
      </w:r>
      <w:r>
        <w:rPr>
          <w:rFonts w:ascii="Times New Roman" w:hAnsi="Times New Roman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состоит в формировании у студентов понимания ключевых принципов работы операционных систем, их структуры и функций, а также способности к анализу и выбору оптимальных решений по управлению ресурсами компьютерной системы.</w:t>
      </w:r>
    </w:p>
    <w:p w14:paraId="75E674EB" w14:textId="77777777" w:rsidR="00EA2618" w:rsidRDefault="00FF294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Операционные системы и среды</w:t>
      </w:r>
      <w:r>
        <w:rPr>
          <w:rFonts w:ascii="Times New Roman" w:hAnsi="Times New Roman" w:cs="Times New Roman"/>
          <w:sz w:val="24"/>
          <w:szCs w:val="24"/>
        </w:rPr>
        <w:t>» включена в обязательную часть общепрофессионального цикла образовательной программы.</w:t>
      </w:r>
    </w:p>
    <w:p w14:paraId="252060F8" w14:textId="77777777" w:rsidR="00EA2618" w:rsidRDefault="00EA261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34DED6" w14:textId="77777777" w:rsidR="00EA2618" w:rsidRDefault="00FF2943">
      <w:pPr>
        <w:pStyle w:val="114"/>
        <w:rPr>
          <w:rFonts w:ascii="Times New Roman" w:hAnsi="Times New Roman"/>
        </w:rPr>
      </w:pPr>
      <w:bookmarkStart w:id="923" w:name="_Toc204941027"/>
      <w:bookmarkStart w:id="924" w:name="_Toc204941471"/>
      <w:bookmarkStart w:id="925" w:name="_Toc204941614"/>
      <w:bookmarkStart w:id="926" w:name="_Toc204941757"/>
      <w:bookmarkStart w:id="927" w:name="_Toc204941918"/>
      <w:bookmarkStart w:id="928" w:name="_Toc204942061"/>
      <w:bookmarkStart w:id="929" w:name="_Toc204942261"/>
      <w:bookmarkStart w:id="930" w:name="_Toc204942827"/>
      <w:bookmarkStart w:id="931" w:name="_Toc204943249"/>
      <w:bookmarkStart w:id="932" w:name="_Toc204943420"/>
      <w:bookmarkStart w:id="933" w:name="_Toc204944082"/>
      <w:bookmarkStart w:id="934" w:name="_Toc204944225"/>
      <w:bookmarkStart w:id="935" w:name="_Toc204944368"/>
      <w:r>
        <w:rPr>
          <w:rFonts w:ascii="Times New Roman" w:hAnsi="Times New Roman"/>
        </w:rPr>
        <w:t>1.2. Планируемые результаты освоения дисциплины</w:t>
      </w:r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</w:p>
    <w:p w14:paraId="1555A24B" w14:textId="77777777" w:rsidR="00EA2618" w:rsidRDefault="00FF294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113FD5F7" w14:textId="77777777" w:rsidR="00EA2618" w:rsidRDefault="00FF2943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5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8"/>
        <w:gridCol w:w="2823"/>
        <w:gridCol w:w="2796"/>
        <w:gridCol w:w="2791"/>
      </w:tblGrid>
      <w:tr w:rsidR="00EA2618" w14:paraId="7302D873" w14:textId="77777777" w:rsidTr="00F2473B"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DE58B9" w14:textId="77777777" w:rsidR="00EA2618" w:rsidRDefault="00FF2943">
            <w:pPr>
              <w:rPr>
                <w:rStyle w:val="aff0"/>
                <w:b/>
                <w:sz w:val="24"/>
                <w:szCs w:val="24"/>
                <w:highlight w:val="green"/>
              </w:rPr>
            </w:pPr>
            <w:r>
              <w:rPr>
                <w:rStyle w:val="aff0"/>
                <w:b/>
                <w:i w:val="0"/>
                <w:sz w:val="24"/>
                <w:szCs w:val="24"/>
              </w:rPr>
              <w:t xml:space="preserve">Код </w:t>
            </w:r>
            <w:proofErr w:type="gramStart"/>
            <w:r>
              <w:rPr>
                <w:rStyle w:val="aff0"/>
                <w:b/>
                <w:sz w:val="24"/>
                <w:szCs w:val="24"/>
              </w:rPr>
              <w:t>ОК</w:t>
            </w:r>
            <w:proofErr w:type="gramEnd"/>
            <w:r>
              <w:rPr>
                <w:rStyle w:val="aff0"/>
                <w:b/>
                <w:sz w:val="24"/>
                <w:szCs w:val="24"/>
              </w:rPr>
              <w:t>,</w:t>
            </w:r>
            <w:r>
              <w:rPr>
                <w:rStyle w:val="aff0"/>
                <w:b/>
                <w:sz w:val="24"/>
                <w:szCs w:val="24"/>
                <w:highlight w:val="green"/>
              </w:rPr>
              <w:t xml:space="preserve"> </w:t>
            </w:r>
          </w:p>
          <w:p w14:paraId="33FEB7A1" w14:textId="77777777" w:rsidR="00EA2618" w:rsidRDefault="00FF2943">
            <w:pPr>
              <w:rPr>
                <w:rStyle w:val="aff0"/>
                <w:b/>
                <w:i w:val="0"/>
                <w:sz w:val="24"/>
                <w:szCs w:val="24"/>
                <w:highlight w:val="green"/>
              </w:rPr>
            </w:pPr>
            <w:r>
              <w:rPr>
                <w:rStyle w:val="aff0"/>
                <w:b/>
                <w:sz w:val="24"/>
                <w:szCs w:val="24"/>
              </w:rPr>
              <w:t xml:space="preserve">ПК 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7703B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71FB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8F42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 </w:t>
            </w:r>
          </w:p>
        </w:tc>
      </w:tr>
      <w:tr w:rsidR="00EA2618" w14:paraId="1C0A2DDA" w14:textId="77777777" w:rsidTr="00F2473B"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6AF2F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B7E34" w14:textId="77777777" w:rsidR="00EA2618" w:rsidRDefault="00FF294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085592D2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55EE3491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2E6373F2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14:paraId="3863D984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C652F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14:paraId="2FE299D0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14:paraId="23337CF5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094D85EB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  <w:proofErr w:type="gramEnd"/>
          </w:p>
          <w:p w14:paraId="7E1743B6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97EC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EA2618" w14:paraId="7C3BFC6D" w14:textId="77777777" w:rsidTr="00F2473B">
        <w:tc>
          <w:tcPr>
            <w:tcW w:w="12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B400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ОК.02</w:t>
            </w:r>
          </w:p>
        </w:tc>
        <w:tc>
          <w:tcPr>
            <w:tcW w:w="2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397E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14:paraId="248D7A48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перечне информации, структурировать получаемую информацию, оформлять результаты поиска;</w:t>
            </w:r>
          </w:p>
          <w:p w14:paraId="6298D806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14:paraId="1CA43D0B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14:paraId="63C680D2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14:paraId="5148F079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задач;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E3948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14:paraId="4C286B81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14:paraId="45B10084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14:paraId="326D9AD3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6672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F2473B" w14:paraId="60A61AEA" w14:textId="77777777" w:rsidTr="00F2473B"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4FD9B6" w14:textId="69B1508E" w:rsidR="00F2473B" w:rsidRDefault="00F2473B" w:rsidP="00F247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ПК.3.1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21263" w14:textId="77777777" w:rsidR="00F2473B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 и применять сетевые топологии и технологии передачи данных для обеспечения масштабируемой надежной отказоустойчивой сетевой инфраструктуры;</w:t>
            </w:r>
          </w:p>
          <w:p w14:paraId="4AA833CF" w14:textId="77777777" w:rsidR="00F2473B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специальное программное обеспечение для моделирования, проектирования и тестирования компьютерных сетей;</w:t>
            </w:r>
          </w:p>
          <w:p w14:paraId="78F69669" w14:textId="31D86FDB" w:rsidR="00F2473B" w:rsidRDefault="00F2473B" w:rsidP="00F247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анализировать, проектировать и настраивать схемы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потоков трафика в компьютерной сети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03C66" w14:textId="77777777" w:rsidR="00F2473B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этапы проектирования сетевой инфраструктуры;</w:t>
            </w:r>
          </w:p>
          <w:p w14:paraId="216A145C" w14:textId="77777777" w:rsidR="00F2473B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активное и пассивное оборудование сетей;</w:t>
            </w:r>
          </w:p>
          <w:p w14:paraId="7D9BD846" w14:textId="77777777" w:rsidR="00F2473B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кабелей и технические особенности их монтажа;</w:t>
            </w:r>
          </w:p>
          <w:p w14:paraId="5EC4E0E0" w14:textId="77777777" w:rsidR="00F2473B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специальное программное обеспечение для моделирования, проектирования и тестирования компьютерных сетей;</w:t>
            </w:r>
          </w:p>
          <w:p w14:paraId="41F3DD7F" w14:textId="77777777" w:rsidR="00F2473B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технологии обеспечения масштабируемости, надежности и отказоустойчивости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сети;</w:t>
            </w:r>
          </w:p>
          <w:p w14:paraId="43852F19" w14:textId="77777777" w:rsidR="00F2473B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теории массового обслуживания;</w:t>
            </w:r>
          </w:p>
          <w:p w14:paraId="676CA361" w14:textId="77777777" w:rsidR="00F2473B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проектирования беспроводных сетей;</w:t>
            </w:r>
          </w:p>
          <w:p w14:paraId="04AF406F" w14:textId="4DC49D26" w:rsidR="00F2473B" w:rsidRDefault="00F2473B" w:rsidP="00F2473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построения высокоскоростных компьютерных сетей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D9D1" w14:textId="0D254019" w:rsidR="00F2473B" w:rsidRDefault="00F2473B" w:rsidP="00F2473B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проектирования архитектуры масштабируемой отказоустойчивой сетевой инфраструктуры</w:t>
            </w:r>
          </w:p>
        </w:tc>
      </w:tr>
      <w:tr w:rsidR="00F2473B" w14:paraId="70320146" w14:textId="77777777" w:rsidTr="00F2473B">
        <w:trPr>
          <w:trHeight w:val="327"/>
        </w:trPr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14:paraId="5F6363BD" w14:textId="7416A327" w:rsidR="00F2473B" w:rsidRDefault="00F2473B" w:rsidP="00F247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ПК.3.2</w:t>
            </w:r>
          </w:p>
        </w:tc>
        <w:tc>
          <w:tcPr>
            <w:tcW w:w="2823" w:type="dxa"/>
            <w:tcBorders>
              <w:left w:val="single" w:sz="4" w:space="0" w:color="auto"/>
              <w:right w:val="single" w:sz="4" w:space="0" w:color="auto"/>
            </w:tcBorders>
          </w:tcPr>
          <w:p w14:paraId="33ED1A9B" w14:textId="77777777" w:rsidR="00F2473B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добавление, замену, удаление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отдельных элементов сети;</w:t>
            </w:r>
          </w:p>
          <w:p w14:paraId="2A228EC4" w14:textId="77777777" w:rsidR="00F2473B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технологии построения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фабрик;</w:t>
            </w:r>
          </w:p>
          <w:p w14:paraId="0ACBC29C" w14:textId="77777777" w:rsidR="00F2473B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и настраивать беспроводные сети;</w:t>
            </w:r>
          </w:p>
          <w:p w14:paraId="45F58023" w14:textId="77777777" w:rsidR="00F2473B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технологии тегирования и многопротокольной коммутации по меткам;</w:t>
            </w:r>
          </w:p>
          <w:p w14:paraId="764191A8" w14:textId="77777777" w:rsidR="00F2473B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настраивать протоколы </w:t>
            </w:r>
            <w:proofErr w:type="spellStart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is-is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bgp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ospf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138C996" w14:textId="4C7DDD28" w:rsidR="00F2473B" w:rsidRDefault="00F2473B" w:rsidP="00F247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устанавливать и настраивать системы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-телефонии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71377" w14:textId="77777777" w:rsidR="00F2473B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построения гибридных многоуровневых сетей;</w:t>
            </w:r>
          </w:p>
          <w:p w14:paraId="33C26A76" w14:textId="77777777" w:rsidR="00F2473B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способы добавления, замены, удаления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отдельных элементов сети;</w:t>
            </w:r>
          </w:p>
          <w:p w14:paraId="447B0D7B" w14:textId="77777777" w:rsidR="00F2473B" w:rsidRPr="00E85770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ехнология </w:t>
            </w:r>
            <w:proofErr w:type="spellStart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QinQ</w:t>
            </w:r>
            <w:proofErr w:type="spellEnd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(IEEE 802.1QinQ)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3FC0EEA4" w14:textId="77777777" w:rsidR="00F2473B" w:rsidRPr="00E85770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ехнологии многопротокольной коммутации по меткам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mpls</w:t>
            </w:r>
            <w:proofErr w:type="spellEnd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78FE3F1" w14:textId="77777777" w:rsidR="00F2473B" w:rsidRPr="00E85770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собенности протоколов </w:t>
            </w:r>
            <w:proofErr w:type="spellStart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is-is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bgp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ospf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3D2C6918" w14:textId="162870A4" w:rsidR="00F2473B" w:rsidRDefault="00F2473B" w:rsidP="00F2473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качестве обслуживания(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761C" w14:textId="77777777" w:rsidR="00F2473B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установки и настройки сетевых протоколов и сетевого оборудования гибридных многоуровневых сетей;</w:t>
            </w:r>
          </w:p>
          <w:p w14:paraId="16F5D67C" w14:textId="6A92E9A2" w:rsidR="00F2473B" w:rsidRDefault="00F2473B" w:rsidP="00F2473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установки систем качества обслуживания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F2473B" w14:paraId="4178D1D5" w14:textId="77777777" w:rsidTr="00F2473B">
        <w:trPr>
          <w:trHeight w:val="327"/>
        </w:trPr>
        <w:tc>
          <w:tcPr>
            <w:tcW w:w="12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DD67" w14:textId="77777777" w:rsidR="00F2473B" w:rsidRDefault="00F2473B" w:rsidP="00F247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3.4</w:t>
            </w:r>
          </w:p>
        </w:tc>
        <w:tc>
          <w:tcPr>
            <w:tcW w:w="2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AFEA" w14:textId="77777777" w:rsidR="00F2473B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контролировать соответствие разрабатываемого проекта нормативно-технической документации;</w:t>
            </w:r>
          </w:p>
          <w:p w14:paraId="2D2C875D" w14:textId="77777777" w:rsidR="00F2473B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технологии, инструментальные средства при организации процесса исследования объектов сетевой инфраструктуры;</w:t>
            </w:r>
          </w:p>
          <w:p w14:paraId="5DD41E06" w14:textId="2051CF3B" w:rsidR="00F2473B" w:rsidRDefault="00F2473B" w:rsidP="00F2473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устранять выявленные неисправности в работе сетевой инфраструктуры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0D65F" w14:textId="77777777" w:rsidR="00F2473B" w:rsidRPr="007B7078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7B7078">
              <w:rPr>
                <w:rFonts w:ascii="Times New Roman" w:hAnsi="Times New Roman"/>
                <w:sz w:val="24"/>
                <w:szCs w:val="24"/>
              </w:rPr>
              <w:t>проектная документация по организации сегментов сети;</w:t>
            </w:r>
          </w:p>
          <w:p w14:paraId="384CD434" w14:textId="77777777" w:rsidR="00F2473B" w:rsidRPr="007B7078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7B7078">
              <w:rPr>
                <w:rFonts w:ascii="Times New Roman" w:hAnsi="Times New Roman"/>
                <w:sz w:val="24"/>
                <w:szCs w:val="24"/>
              </w:rPr>
              <w:t xml:space="preserve">технологии, инструментальные средства </w:t>
            </w:r>
            <w:proofErr w:type="gramStart"/>
            <w:r w:rsidRPr="007B7078">
              <w:rPr>
                <w:rFonts w:ascii="Times New Roman" w:hAnsi="Times New Roman"/>
                <w:sz w:val="24"/>
                <w:szCs w:val="24"/>
              </w:rPr>
              <w:t>организации процесса исследования объектов сетевой инфраструктуры</w:t>
            </w:r>
            <w:proofErr w:type="gramEnd"/>
            <w:r w:rsidRPr="007B707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55F9A82" w14:textId="7675929F" w:rsidR="00F2473B" w:rsidRDefault="00F2473B" w:rsidP="00F2473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B7078">
              <w:rPr>
                <w:rFonts w:ascii="Times New Roman" w:hAnsi="Times New Roman"/>
                <w:sz w:val="24"/>
                <w:szCs w:val="24"/>
              </w:rPr>
              <w:t>нетипичные неисправности в работе сетевой инфраструктуры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1107" w14:textId="77777777" w:rsidR="00F2473B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 мониторинга производительности сервера и протоколирования системных и сетевых событий в целях выявления нетипичных неисправностей;</w:t>
            </w:r>
          </w:p>
          <w:p w14:paraId="16C5E898" w14:textId="1B7F134F" w:rsidR="00F2473B" w:rsidRDefault="00F2473B" w:rsidP="00F2473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нетипичных неисправностей в работе сетевой инфраструктуры</w:t>
            </w:r>
          </w:p>
        </w:tc>
      </w:tr>
    </w:tbl>
    <w:p w14:paraId="53169E36" w14:textId="77777777" w:rsidR="00EA2618" w:rsidRDefault="00EA2618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25C0628C" w14:textId="77777777" w:rsidR="00EA2618" w:rsidRDefault="00EA2618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14:paraId="60916209" w14:textId="77777777" w:rsidR="00EA2618" w:rsidRDefault="00FF2943">
      <w:pPr>
        <w:pStyle w:val="1f"/>
        <w:rPr>
          <w:rFonts w:ascii="Times New Roman" w:hAnsi="Times New Roman"/>
        </w:rPr>
      </w:pPr>
      <w:bookmarkStart w:id="936" w:name="_Toc204941028"/>
      <w:bookmarkStart w:id="937" w:name="_Toc204941472"/>
      <w:bookmarkStart w:id="938" w:name="_Toc204941615"/>
      <w:bookmarkStart w:id="939" w:name="_Toc204941758"/>
      <w:bookmarkStart w:id="940" w:name="_Toc204941919"/>
      <w:bookmarkStart w:id="941" w:name="_Toc204942062"/>
      <w:bookmarkStart w:id="942" w:name="_Toc204942262"/>
      <w:bookmarkStart w:id="943" w:name="_Toc204942828"/>
      <w:bookmarkStart w:id="944" w:name="_Toc204943250"/>
      <w:bookmarkStart w:id="945" w:name="_Toc204943421"/>
      <w:bookmarkStart w:id="946" w:name="_Toc204944083"/>
      <w:bookmarkStart w:id="947" w:name="_Toc204944226"/>
      <w:bookmarkStart w:id="948" w:name="_Toc204944369"/>
      <w:r>
        <w:rPr>
          <w:rFonts w:ascii="Times New Roman" w:hAnsi="Times New Roman"/>
        </w:rPr>
        <w:t>2. Структура и содержание ДИСЦИПЛИНЫ</w:t>
      </w:r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</w:p>
    <w:p w14:paraId="446AD08E" w14:textId="77777777" w:rsidR="00EA2618" w:rsidRDefault="00FF2943">
      <w:pPr>
        <w:pStyle w:val="114"/>
        <w:rPr>
          <w:rFonts w:ascii="Times New Roman" w:hAnsi="Times New Roman"/>
        </w:rPr>
      </w:pPr>
      <w:bookmarkStart w:id="949" w:name="_Toc204941029"/>
      <w:bookmarkStart w:id="950" w:name="_Toc204941473"/>
      <w:bookmarkStart w:id="951" w:name="_Toc204941616"/>
      <w:bookmarkStart w:id="952" w:name="_Toc204941759"/>
      <w:bookmarkStart w:id="953" w:name="_Toc204941920"/>
      <w:bookmarkStart w:id="954" w:name="_Toc204942063"/>
      <w:bookmarkStart w:id="955" w:name="_Toc204942263"/>
      <w:bookmarkStart w:id="956" w:name="_Toc204942829"/>
      <w:bookmarkStart w:id="957" w:name="_Toc204943251"/>
      <w:bookmarkStart w:id="958" w:name="_Toc204943422"/>
      <w:bookmarkStart w:id="959" w:name="_Toc204944084"/>
      <w:bookmarkStart w:id="960" w:name="_Toc204944227"/>
      <w:bookmarkStart w:id="961" w:name="_Toc204944370"/>
      <w:r>
        <w:rPr>
          <w:rFonts w:ascii="Times New Roman" w:hAnsi="Times New Roman"/>
        </w:rPr>
        <w:t>2.1. Трудоемкость освоения дисциплины</w:t>
      </w:r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926"/>
        <w:gridCol w:w="2393"/>
        <w:gridCol w:w="2693"/>
      </w:tblGrid>
      <w:tr w:rsidR="00EA2618" w14:paraId="7672B987" w14:textId="77777777">
        <w:trPr>
          <w:trHeight w:val="23"/>
        </w:trPr>
        <w:tc>
          <w:tcPr>
            <w:tcW w:w="2460" w:type="pct"/>
            <w:vAlign w:val="center"/>
          </w:tcPr>
          <w:p w14:paraId="50CFB6E5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14:paraId="4BA84AD4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124B867A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 подготовки</w:t>
            </w:r>
          </w:p>
        </w:tc>
      </w:tr>
      <w:tr w:rsidR="00EA2618" w14:paraId="25B2ADBC" w14:textId="77777777">
        <w:trPr>
          <w:trHeight w:val="23"/>
        </w:trPr>
        <w:tc>
          <w:tcPr>
            <w:tcW w:w="2460" w:type="pct"/>
            <w:vAlign w:val="center"/>
          </w:tcPr>
          <w:p w14:paraId="2A446DA0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1E2E5716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1345" w:type="pct"/>
            <w:vAlign w:val="center"/>
          </w:tcPr>
          <w:p w14:paraId="72CFB72A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EA2618" w14:paraId="66D87F77" w14:textId="77777777">
        <w:trPr>
          <w:trHeight w:val="23"/>
        </w:trPr>
        <w:tc>
          <w:tcPr>
            <w:tcW w:w="2460" w:type="pct"/>
            <w:vAlign w:val="center"/>
          </w:tcPr>
          <w:p w14:paraId="52BFD94A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24FFDD7A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06E052E3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A2618" w14:paraId="27429847" w14:textId="77777777">
        <w:trPr>
          <w:trHeight w:val="23"/>
        </w:trPr>
        <w:tc>
          <w:tcPr>
            <w:tcW w:w="2460" w:type="pct"/>
            <w:vAlign w:val="center"/>
          </w:tcPr>
          <w:p w14:paraId="1A9EF07E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5E7CD9B4" w14:textId="1519FE4C" w:rsidR="00EA2618" w:rsidRDefault="000972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14:paraId="76B8B69D" w14:textId="12401457" w:rsidR="00EA2618" w:rsidRDefault="000972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A2618" w14:paraId="083FD612" w14:textId="77777777">
        <w:trPr>
          <w:trHeight w:val="23"/>
        </w:trPr>
        <w:tc>
          <w:tcPr>
            <w:tcW w:w="2460" w:type="pct"/>
            <w:vAlign w:val="center"/>
          </w:tcPr>
          <w:p w14:paraId="40D89D5B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5119836D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1345" w:type="pct"/>
            <w:vAlign w:val="center"/>
          </w:tcPr>
          <w:p w14:paraId="5AD3BE7E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</w:tbl>
    <w:p w14:paraId="14043267" w14:textId="77777777" w:rsidR="00EA2618" w:rsidRDefault="00EA2618">
      <w:pPr>
        <w:rPr>
          <w:rFonts w:ascii="Times New Roman" w:hAnsi="Times New Roman" w:cs="Times New Roman"/>
          <w:iCs/>
          <w:sz w:val="24"/>
          <w:szCs w:val="24"/>
        </w:rPr>
      </w:pPr>
    </w:p>
    <w:p w14:paraId="000E664C" w14:textId="77777777" w:rsidR="00EA2618" w:rsidRDefault="00EA2618">
      <w:pPr>
        <w:rPr>
          <w:rFonts w:ascii="Times New Roman" w:hAnsi="Times New Roman" w:cs="Times New Roman"/>
          <w:iCs/>
          <w:sz w:val="24"/>
          <w:szCs w:val="24"/>
        </w:rPr>
      </w:pPr>
    </w:p>
    <w:p w14:paraId="43773306" w14:textId="77777777" w:rsidR="00EA2618" w:rsidRDefault="00FF2943">
      <w:pPr>
        <w:pStyle w:val="114"/>
        <w:rPr>
          <w:rFonts w:ascii="Times New Roman" w:hAnsi="Times New Roman"/>
        </w:rPr>
      </w:pPr>
      <w:bookmarkStart w:id="962" w:name="_Toc204941030"/>
      <w:bookmarkStart w:id="963" w:name="_Toc204941474"/>
      <w:bookmarkStart w:id="964" w:name="_Toc204941617"/>
      <w:bookmarkStart w:id="965" w:name="_Toc204941760"/>
      <w:bookmarkStart w:id="966" w:name="_Toc204941921"/>
      <w:bookmarkStart w:id="967" w:name="_Toc204942064"/>
      <w:bookmarkStart w:id="968" w:name="_Toc204942264"/>
      <w:bookmarkStart w:id="969" w:name="_Toc204942830"/>
      <w:bookmarkStart w:id="970" w:name="_Toc204943252"/>
      <w:bookmarkStart w:id="971" w:name="_Toc204943423"/>
      <w:bookmarkStart w:id="972" w:name="_Toc204944085"/>
      <w:bookmarkStart w:id="973" w:name="_Toc204944228"/>
      <w:bookmarkStart w:id="974" w:name="_Toc204944371"/>
      <w:r>
        <w:rPr>
          <w:rFonts w:ascii="Times New Roman" w:hAnsi="Times New Roman"/>
        </w:rPr>
        <w:t>2.2. Примерное содержание дисциплины</w:t>
      </w:r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6662"/>
      </w:tblGrid>
      <w:tr w:rsidR="00EA2618" w14:paraId="3D199335" w14:textId="77777777">
        <w:trPr>
          <w:trHeight w:val="903"/>
        </w:trPr>
        <w:tc>
          <w:tcPr>
            <w:tcW w:w="2972" w:type="dxa"/>
            <w:vAlign w:val="center"/>
          </w:tcPr>
          <w:p w14:paraId="4EED369C" w14:textId="77777777" w:rsidR="00EA2618" w:rsidRDefault="00FF29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vAlign w:val="center"/>
          </w:tcPr>
          <w:p w14:paraId="7D54E672" w14:textId="77777777" w:rsidR="00EA2618" w:rsidRDefault="00FF294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EA2618" w14:paraId="0F6713E0" w14:textId="77777777">
        <w:tc>
          <w:tcPr>
            <w:tcW w:w="9634" w:type="dxa"/>
            <w:gridSpan w:val="2"/>
            <w:tcBorders>
              <w:bottom w:val="single" w:sz="4" w:space="0" w:color="auto"/>
            </w:tcBorders>
          </w:tcPr>
          <w:p w14:paraId="19313265" w14:textId="000ECA42" w:rsidR="00EA2618" w:rsidRDefault="00FF294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Раздел 1. Основы операционных систем</w:t>
            </w:r>
            <w:r w:rsidR="0009722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(10 часов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2618" w14:paraId="169A0C51" w14:textId="77777777">
        <w:tc>
          <w:tcPr>
            <w:tcW w:w="2972" w:type="dxa"/>
            <w:vMerge w:val="restart"/>
          </w:tcPr>
          <w:p w14:paraId="52720630" w14:textId="77777777" w:rsidR="00097221" w:rsidRPr="00097221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9722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1.1. </w:t>
            </w:r>
          </w:p>
          <w:p w14:paraId="00724149" w14:textId="7B6452D3" w:rsidR="00EA2618" w:rsidRPr="00097221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9722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Основные понятия об операционных системах </w:t>
            </w:r>
          </w:p>
          <w:p w14:paraId="3A3F36E1" w14:textId="77777777" w:rsidR="00EA2618" w:rsidRPr="00097221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62939C5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74A70BBB" w14:textId="77777777">
        <w:trPr>
          <w:trHeight w:val="396"/>
        </w:trPr>
        <w:tc>
          <w:tcPr>
            <w:tcW w:w="2972" w:type="dxa"/>
            <w:vMerge/>
          </w:tcPr>
          <w:p w14:paraId="2ED7396C" w14:textId="77777777" w:rsidR="00EA2618" w:rsidRPr="00097221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1C2AE57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операционной системы. Общие сведения об операционных системах. Цели и задачи операционной системы. Основная классификация операционных систем.</w:t>
            </w:r>
          </w:p>
        </w:tc>
      </w:tr>
      <w:tr w:rsidR="00EA2618" w14:paraId="1EBD5598" w14:textId="77777777">
        <w:trPr>
          <w:trHeight w:val="396"/>
        </w:trPr>
        <w:tc>
          <w:tcPr>
            <w:tcW w:w="2972" w:type="dxa"/>
            <w:vMerge/>
          </w:tcPr>
          <w:p w14:paraId="4779F3C1" w14:textId="77777777" w:rsidR="00EA2618" w:rsidRPr="00097221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</w:tcPr>
          <w:p w14:paraId="2C88FF77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 администрирования операционных систем. Открытое и закрытое программное обеспечение</w:t>
            </w:r>
          </w:p>
        </w:tc>
      </w:tr>
      <w:tr w:rsidR="00EA2618" w14:paraId="6FD69F7B" w14:textId="77777777">
        <w:trPr>
          <w:trHeight w:val="20"/>
        </w:trPr>
        <w:tc>
          <w:tcPr>
            <w:tcW w:w="2972" w:type="dxa"/>
            <w:vMerge/>
          </w:tcPr>
          <w:p w14:paraId="60896822" w14:textId="77777777" w:rsidR="00EA2618" w:rsidRPr="00097221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26CB7DF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132DB302" w14:textId="77777777">
        <w:trPr>
          <w:trHeight w:val="204"/>
        </w:trPr>
        <w:tc>
          <w:tcPr>
            <w:tcW w:w="2972" w:type="dxa"/>
            <w:vMerge/>
          </w:tcPr>
          <w:p w14:paraId="17B117BD" w14:textId="77777777" w:rsidR="00EA2618" w:rsidRPr="00097221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FE8706B" w14:textId="77777777" w:rsidR="00EA2618" w:rsidRDefault="00FF2943">
            <w:pPr>
              <w:widowControl w:val="0"/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Лабораторное занятие № 1. Установка и предварительная настройка ОС, разметка диска, выбор зеркала, выбор графической среды, установка сервера без графической среды</w:t>
            </w:r>
          </w:p>
        </w:tc>
      </w:tr>
      <w:tr w:rsidR="00EA2618" w14:paraId="2EB92454" w14:textId="77777777">
        <w:trPr>
          <w:trHeight w:val="253"/>
        </w:trPr>
        <w:tc>
          <w:tcPr>
            <w:tcW w:w="2972" w:type="dxa"/>
            <w:vMerge/>
          </w:tcPr>
          <w:p w14:paraId="5B390A33" w14:textId="77777777" w:rsidR="00EA2618" w:rsidRPr="00097221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</w:tcPr>
          <w:p w14:paraId="36492264" w14:textId="77777777" w:rsidR="00EA2618" w:rsidRDefault="00FF2943">
            <w:pPr>
              <w:widowControl w:val="0"/>
              <w:ind w:hanging="2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Лабораторное занятие № 2. Работа с ОС в терминале, в графической среде</w:t>
            </w:r>
          </w:p>
        </w:tc>
      </w:tr>
      <w:tr w:rsidR="00097221" w14:paraId="538102A7" w14:textId="77777777">
        <w:trPr>
          <w:trHeight w:val="361"/>
        </w:trPr>
        <w:tc>
          <w:tcPr>
            <w:tcW w:w="2972" w:type="dxa"/>
            <w:vMerge/>
          </w:tcPr>
          <w:p w14:paraId="0FB387BB" w14:textId="77777777" w:rsidR="00097221" w:rsidRPr="00097221" w:rsidRDefault="0009722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00553BF2" w14:textId="77777777" w:rsidR="00097221" w:rsidRPr="00F70F81" w:rsidRDefault="00097221" w:rsidP="0009722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1BC44468" w14:textId="60E96E08" w:rsidR="00097221" w:rsidRDefault="00097221">
            <w:pPr>
              <w:widowControl w:val="0"/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09053227" w14:textId="77777777" w:rsidTr="00097221">
        <w:trPr>
          <w:trHeight w:val="272"/>
        </w:trPr>
        <w:tc>
          <w:tcPr>
            <w:tcW w:w="2972" w:type="dxa"/>
            <w:vMerge w:val="restart"/>
          </w:tcPr>
          <w:p w14:paraId="174F9557" w14:textId="77777777" w:rsidR="00EA2618" w:rsidRPr="00097221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9722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1.2. </w:t>
            </w:r>
          </w:p>
          <w:p w14:paraId="6320E7D2" w14:textId="77777777" w:rsidR="00EA2618" w:rsidRPr="00097221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7221">
              <w:rPr>
                <w:rFonts w:ascii="Times New Roman" w:eastAsia="Times New Roman" w:hAnsi="Times New Roman" w:cs="Times New Roman"/>
                <w:b/>
                <w:color w:val="000000"/>
              </w:rPr>
              <w:t>Работа с файлами и директориями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A4C7E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52CE306E" w14:textId="77777777">
        <w:trPr>
          <w:trHeight w:val="361"/>
        </w:trPr>
        <w:tc>
          <w:tcPr>
            <w:tcW w:w="2972" w:type="dxa"/>
            <w:vMerge/>
          </w:tcPr>
          <w:p w14:paraId="2761B45F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7A50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Файловая система. Виды файловых систем. Физическая организация файловой системы. Цели и задачи файловой системы. Структура файловой системы.</w:t>
            </w:r>
          </w:p>
        </w:tc>
      </w:tr>
      <w:tr w:rsidR="00EA2618" w14:paraId="62DFC78B" w14:textId="77777777">
        <w:trPr>
          <w:trHeight w:val="361"/>
        </w:trPr>
        <w:tc>
          <w:tcPr>
            <w:tcW w:w="2972" w:type="dxa"/>
            <w:vMerge/>
          </w:tcPr>
          <w:p w14:paraId="4B24DA8E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15752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файлов. Имена файлов. Атрибуты файлов.</w:t>
            </w:r>
          </w:p>
        </w:tc>
      </w:tr>
      <w:tr w:rsidR="00EA2618" w14:paraId="44A604E0" w14:textId="77777777">
        <w:trPr>
          <w:trHeight w:val="361"/>
        </w:trPr>
        <w:tc>
          <w:tcPr>
            <w:tcW w:w="2972" w:type="dxa"/>
            <w:vMerge/>
          </w:tcPr>
          <w:p w14:paraId="3DF708C5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4F46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операции при работе с директориями (создание, удаление, рекурсивное удаление, переименование, копирование). Основные операции при работе с файлами: создание, удаление, переименование, копирование, создание жесткой ссылки, вывод содержимого файла, вывод содержимого файла в соответствии с заданными условиями. Архивация файлов. Синхронизация файлов</w:t>
            </w:r>
          </w:p>
        </w:tc>
      </w:tr>
      <w:tr w:rsidR="00EA2618" w14:paraId="2AD9C85A" w14:textId="77777777">
        <w:trPr>
          <w:trHeight w:val="361"/>
        </w:trPr>
        <w:tc>
          <w:tcPr>
            <w:tcW w:w="2972" w:type="dxa"/>
            <w:vMerge/>
          </w:tcPr>
          <w:p w14:paraId="3015D40D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C5EC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Получение справки в ОС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Linux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Виды получения справки, контекстная справка, руководства</w:t>
            </w:r>
          </w:p>
        </w:tc>
      </w:tr>
      <w:tr w:rsidR="00EA2618" w14:paraId="7C650E02" w14:textId="77777777" w:rsidTr="00097221">
        <w:trPr>
          <w:trHeight w:val="260"/>
        </w:trPr>
        <w:tc>
          <w:tcPr>
            <w:tcW w:w="2972" w:type="dxa"/>
            <w:vMerge/>
          </w:tcPr>
          <w:p w14:paraId="7FE7E175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1519E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2A11B84E" w14:textId="77777777">
        <w:trPr>
          <w:trHeight w:val="137"/>
        </w:trPr>
        <w:tc>
          <w:tcPr>
            <w:tcW w:w="2972" w:type="dxa"/>
            <w:vMerge/>
          </w:tcPr>
          <w:p w14:paraId="4BD76D6B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841B" w14:textId="77777777" w:rsidR="00EA2618" w:rsidRDefault="00FF2943">
            <w:pPr>
              <w:widowControl w:val="0"/>
              <w:ind w:hanging="2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Лабораторное занятие № 3. Работа с оболочкой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bash</w:t>
            </w:r>
            <w:proofErr w:type="spellEnd"/>
          </w:p>
        </w:tc>
      </w:tr>
      <w:tr w:rsidR="00EA2618" w14:paraId="0ABAC19D" w14:textId="77777777">
        <w:trPr>
          <w:trHeight w:val="137"/>
        </w:trPr>
        <w:tc>
          <w:tcPr>
            <w:tcW w:w="2972" w:type="dxa"/>
            <w:vMerge/>
          </w:tcPr>
          <w:p w14:paraId="04D86088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ECDD" w14:textId="77777777" w:rsidR="00EA2618" w:rsidRDefault="00FF2943">
            <w:pPr>
              <w:widowControl w:val="0"/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Лабораторное занятие № 4. Управление файлами и каталогами в терминале. Синхронизация файлов. Архивация файлов</w:t>
            </w:r>
          </w:p>
        </w:tc>
      </w:tr>
      <w:tr w:rsidR="00EA2618" w14:paraId="1EDA8E9E" w14:textId="77777777">
        <w:trPr>
          <w:trHeight w:val="298"/>
        </w:trPr>
        <w:tc>
          <w:tcPr>
            <w:tcW w:w="2972" w:type="dxa"/>
            <w:vMerge/>
          </w:tcPr>
          <w:p w14:paraId="39A26A18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EE31" w14:textId="77777777" w:rsidR="00EA2618" w:rsidRDefault="00FF2943">
            <w:pPr>
              <w:widowControl w:val="0"/>
              <w:ind w:hanging="2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Лабораторное занятие № 5. Работа с текстовыми редакторами</w:t>
            </w:r>
          </w:p>
        </w:tc>
      </w:tr>
      <w:tr w:rsidR="00097221" w14:paraId="4AF12A58" w14:textId="77777777">
        <w:trPr>
          <w:trHeight w:val="361"/>
        </w:trPr>
        <w:tc>
          <w:tcPr>
            <w:tcW w:w="2972" w:type="dxa"/>
            <w:vMerge/>
          </w:tcPr>
          <w:p w14:paraId="419DFB72" w14:textId="77777777" w:rsidR="00097221" w:rsidRDefault="0009722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6D5C0" w14:textId="77777777" w:rsidR="00097221" w:rsidRPr="00F70F81" w:rsidRDefault="00097221" w:rsidP="0009722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5205FE14" w14:textId="1BA318DE" w:rsidR="00097221" w:rsidRDefault="00097221">
            <w:pPr>
              <w:widowControl w:val="0"/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0A83F3AD" w14:textId="77777777">
        <w:trPr>
          <w:trHeight w:val="361"/>
        </w:trPr>
        <w:tc>
          <w:tcPr>
            <w:tcW w:w="9634" w:type="dxa"/>
            <w:gridSpan w:val="2"/>
            <w:vMerge w:val="restart"/>
          </w:tcPr>
          <w:p w14:paraId="20F24D15" w14:textId="3B6AA196" w:rsidR="00EA2618" w:rsidRDefault="00FF294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Раздел 2. Управление пользователями и процессами. Установка программного обеспечения. Настройка параметрами сети. Защищенная оболочка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(30 ча</w:t>
            </w:r>
            <w:r w:rsidR="0009722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2618" w14:paraId="3CB2C8F8" w14:textId="77777777">
        <w:trPr>
          <w:trHeight w:val="361"/>
        </w:trPr>
        <w:tc>
          <w:tcPr>
            <w:tcW w:w="2972" w:type="dxa"/>
            <w:vMerge w:val="restart"/>
          </w:tcPr>
          <w:p w14:paraId="52CA6C00" w14:textId="77777777" w:rsidR="00097221" w:rsidRDefault="00FF2943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9722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2.1. </w:t>
            </w:r>
          </w:p>
          <w:p w14:paraId="0327ED8C" w14:textId="3A9E25E0" w:rsidR="00EA2618" w:rsidRPr="00097221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722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Пользователи и группы, управление доступа к файлам. Установка программного обеспечения</w:t>
            </w: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D0C217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Содержание </w:t>
            </w:r>
          </w:p>
        </w:tc>
      </w:tr>
      <w:tr w:rsidR="00EA2618" w14:paraId="1C30BE84" w14:textId="77777777">
        <w:trPr>
          <w:trHeight w:val="361"/>
        </w:trPr>
        <w:tc>
          <w:tcPr>
            <w:tcW w:w="2972" w:type="dxa"/>
            <w:vMerge/>
          </w:tcPr>
          <w:p w14:paraId="31D4B00E" w14:textId="77777777" w:rsidR="00EA2618" w:rsidRPr="00097221" w:rsidRDefault="00EA2618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72DA62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пользователями, группами и правами. Программа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sudo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файл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sudoers</w:t>
            </w:r>
            <w:proofErr w:type="spellEnd"/>
          </w:p>
        </w:tc>
      </w:tr>
      <w:tr w:rsidR="00EA2618" w14:paraId="46ED051F" w14:textId="77777777">
        <w:trPr>
          <w:trHeight w:val="361"/>
        </w:trPr>
        <w:tc>
          <w:tcPr>
            <w:tcW w:w="2972" w:type="dxa"/>
            <w:vMerge/>
          </w:tcPr>
          <w:p w14:paraId="15098A6C" w14:textId="77777777" w:rsidR="00EA2618" w:rsidRPr="00097221" w:rsidRDefault="00EA2618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101B1E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доступом к файлам. Команды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chmod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chown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chgrp</w:t>
            </w:r>
            <w:proofErr w:type="spellEnd"/>
          </w:p>
        </w:tc>
      </w:tr>
      <w:tr w:rsidR="00EA2618" w14:paraId="28E8EC9D" w14:textId="77777777">
        <w:trPr>
          <w:trHeight w:val="361"/>
        </w:trPr>
        <w:tc>
          <w:tcPr>
            <w:tcW w:w="2972" w:type="dxa"/>
            <w:vMerge/>
          </w:tcPr>
          <w:p w14:paraId="0DEA4B15" w14:textId="77777777" w:rsidR="00EA2618" w:rsidRPr="00097221" w:rsidRDefault="00EA2618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4F2FC8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Объяснение и изучение программных пакетов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rpm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Пакетные менеджеры. Выбор зеркала. Установка пакетов</w:t>
            </w:r>
          </w:p>
        </w:tc>
      </w:tr>
      <w:tr w:rsidR="00EA2618" w14:paraId="47908620" w14:textId="77777777" w:rsidTr="00097221">
        <w:trPr>
          <w:trHeight w:val="269"/>
        </w:trPr>
        <w:tc>
          <w:tcPr>
            <w:tcW w:w="2972" w:type="dxa"/>
            <w:vMerge/>
          </w:tcPr>
          <w:p w14:paraId="0ACA1EAD" w14:textId="77777777" w:rsidR="00EA2618" w:rsidRPr="00097221" w:rsidRDefault="00EA2618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078BF2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11837623" w14:textId="77777777">
        <w:trPr>
          <w:trHeight w:val="361"/>
        </w:trPr>
        <w:tc>
          <w:tcPr>
            <w:tcW w:w="2972" w:type="dxa"/>
            <w:vMerge/>
          </w:tcPr>
          <w:p w14:paraId="0E7650D8" w14:textId="77777777" w:rsidR="00EA2618" w:rsidRPr="00097221" w:rsidRDefault="00EA2618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08326D" w14:textId="77777777" w:rsidR="00EA2618" w:rsidRDefault="00FF2943">
            <w:pPr>
              <w:pStyle w:val="1"/>
              <w:widowControl w:val="0"/>
              <w:spacing w:after="280"/>
              <w:ind w:left="-2"/>
              <w:jc w:val="left"/>
              <w:rPr>
                <w:b w:val="0"/>
                <w:bCs w:val="0"/>
              </w:rPr>
            </w:pPr>
            <w:bookmarkStart w:id="975" w:name="_Toc204944561"/>
            <w:r>
              <w:rPr>
                <w:b w:val="0"/>
                <w:bCs w:val="0"/>
                <w:color w:val="000000"/>
              </w:rPr>
              <w:t xml:space="preserve">Лабораторное занятие № 6. Создание и редактирование локальных пользователей и групп. Наделение пользователя полномочиями </w:t>
            </w:r>
            <w:proofErr w:type="spellStart"/>
            <w:r>
              <w:rPr>
                <w:b w:val="0"/>
                <w:bCs w:val="0"/>
                <w:color w:val="000000"/>
              </w:rPr>
              <w:t>суперпользователя</w:t>
            </w:r>
            <w:proofErr w:type="spellEnd"/>
            <w:r>
              <w:rPr>
                <w:b w:val="0"/>
                <w:bCs w:val="0"/>
                <w:color w:val="000000"/>
              </w:rPr>
              <w:t>, добавление, удаление пользователя из группы, смена основной группы</w:t>
            </w:r>
            <w:bookmarkEnd w:id="975"/>
          </w:p>
        </w:tc>
      </w:tr>
      <w:tr w:rsidR="00EA2618" w14:paraId="0EA64C62" w14:textId="77777777">
        <w:trPr>
          <w:trHeight w:val="361"/>
        </w:trPr>
        <w:tc>
          <w:tcPr>
            <w:tcW w:w="2972" w:type="dxa"/>
            <w:vMerge/>
          </w:tcPr>
          <w:p w14:paraId="7B57DDF9" w14:textId="77777777" w:rsidR="00EA2618" w:rsidRPr="00097221" w:rsidRDefault="00EA2618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EBA1AC" w14:textId="77777777" w:rsidR="00EA2618" w:rsidRDefault="00FF2943">
            <w:pPr>
              <w:pStyle w:val="1"/>
              <w:widowControl w:val="0"/>
              <w:spacing w:after="280"/>
              <w:ind w:left="-2"/>
              <w:jc w:val="left"/>
              <w:rPr>
                <w:b w:val="0"/>
                <w:bCs w:val="0"/>
              </w:rPr>
            </w:pPr>
            <w:bookmarkStart w:id="976" w:name="_Toc204944562"/>
            <w:r>
              <w:rPr>
                <w:b w:val="0"/>
                <w:bCs w:val="0"/>
                <w:color w:val="000000"/>
              </w:rPr>
              <w:t>Лабораторное занятие № 7. Управление разрешениями файловой системы из командной строки</w:t>
            </w:r>
            <w:bookmarkEnd w:id="976"/>
          </w:p>
        </w:tc>
      </w:tr>
      <w:tr w:rsidR="00097221" w14:paraId="7B38CF72" w14:textId="77777777">
        <w:trPr>
          <w:trHeight w:val="361"/>
        </w:trPr>
        <w:tc>
          <w:tcPr>
            <w:tcW w:w="2972" w:type="dxa"/>
            <w:vMerge/>
          </w:tcPr>
          <w:p w14:paraId="1CCCF9AF" w14:textId="77777777" w:rsidR="00097221" w:rsidRPr="00097221" w:rsidRDefault="00097221">
            <w:pPr>
              <w:rPr>
                <w:b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528295" w14:textId="77777777" w:rsidR="00097221" w:rsidRPr="00F70F81" w:rsidRDefault="00097221" w:rsidP="0009722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7E937D3F" w14:textId="39686D24" w:rsidR="00097221" w:rsidRDefault="0009722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24FCCB28" w14:textId="77777777" w:rsidTr="00097221">
        <w:trPr>
          <w:trHeight w:val="165"/>
        </w:trPr>
        <w:tc>
          <w:tcPr>
            <w:tcW w:w="2972" w:type="dxa"/>
            <w:vMerge w:val="restart"/>
          </w:tcPr>
          <w:p w14:paraId="601FCF1A" w14:textId="77777777" w:rsidR="00097221" w:rsidRDefault="00FF2943">
            <w:pPr>
              <w:widowControl w:val="0"/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9722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2.2. </w:t>
            </w:r>
          </w:p>
          <w:p w14:paraId="4D7B4877" w14:textId="3F58F249" w:rsidR="00EA2618" w:rsidRPr="00097221" w:rsidRDefault="00FF2943">
            <w:pPr>
              <w:widowControl w:val="0"/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97221">
              <w:rPr>
                <w:rFonts w:ascii="Times New Roman" w:eastAsia="Times New Roman" w:hAnsi="Times New Roman" w:cs="Times New Roman"/>
                <w:b/>
                <w:color w:val="000000"/>
              </w:rPr>
              <w:t>Мониторинг и управление процессами</w:t>
            </w:r>
          </w:p>
          <w:p w14:paraId="0D97E768" w14:textId="77777777" w:rsidR="00EA2618" w:rsidRPr="00097221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14:paraId="17954305" w14:textId="77777777" w:rsidR="00EA2618" w:rsidRPr="00097221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8E02C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426B4AAD" w14:textId="77777777">
        <w:trPr>
          <w:trHeight w:val="361"/>
        </w:trPr>
        <w:tc>
          <w:tcPr>
            <w:tcW w:w="2972" w:type="dxa"/>
            <w:vMerge/>
          </w:tcPr>
          <w:p w14:paraId="110A88D6" w14:textId="77777777" w:rsidR="00EA2618" w:rsidRPr="00097221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4245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процесса. Понятие потока. Межпроцессорное взаимодействие. Процессы. Создание процесса. Завершение процесса. Иерархии процессов. Состояния процессов. Контекст и дескриптор процесса. Межпроцессорное взаимодействие. Программы мониторинга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htop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ldd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lsof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strace</w:t>
            </w:r>
            <w:proofErr w:type="spellEnd"/>
          </w:p>
        </w:tc>
      </w:tr>
      <w:tr w:rsidR="00EA2618" w14:paraId="0F67281C" w14:textId="77777777">
        <w:trPr>
          <w:trHeight w:val="361"/>
        </w:trPr>
        <w:tc>
          <w:tcPr>
            <w:tcW w:w="2972" w:type="dxa"/>
            <w:vMerge/>
          </w:tcPr>
          <w:p w14:paraId="291CA11F" w14:textId="77777777" w:rsidR="00EA2618" w:rsidRPr="00097221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DE6AC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Телетайпы. Терминальные мультиплексоры</w:t>
            </w:r>
          </w:p>
        </w:tc>
      </w:tr>
      <w:tr w:rsidR="00EA2618" w14:paraId="400CFA64" w14:textId="77777777">
        <w:trPr>
          <w:trHeight w:val="361"/>
        </w:trPr>
        <w:tc>
          <w:tcPr>
            <w:tcW w:w="2972" w:type="dxa"/>
            <w:vMerge/>
          </w:tcPr>
          <w:p w14:paraId="037A6290" w14:textId="77777777" w:rsidR="00EA2618" w:rsidRPr="00097221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DE1F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службами (демонами) в ОС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Linux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systemd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openrc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Создание юнитов, сортировка, тонкая настройка, анализ времени запуска ОС. Типы юнитов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systemd</w:t>
            </w:r>
            <w:proofErr w:type="spellEnd"/>
          </w:p>
        </w:tc>
      </w:tr>
      <w:tr w:rsidR="00EA2618" w14:paraId="4FEEB188" w14:textId="77777777" w:rsidTr="00097221">
        <w:trPr>
          <w:trHeight w:val="140"/>
        </w:trPr>
        <w:tc>
          <w:tcPr>
            <w:tcW w:w="2972" w:type="dxa"/>
            <w:vMerge/>
          </w:tcPr>
          <w:p w14:paraId="4CEEB1D5" w14:textId="77777777" w:rsidR="00EA2618" w:rsidRPr="00097221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91A9B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6A1BC386" w14:textId="77777777">
        <w:trPr>
          <w:trHeight w:val="361"/>
        </w:trPr>
        <w:tc>
          <w:tcPr>
            <w:tcW w:w="2972" w:type="dxa"/>
            <w:vMerge/>
          </w:tcPr>
          <w:p w14:paraId="131D86C0" w14:textId="77777777" w:rsidR="00EA2618" w:rsidRPr="00097221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C72D24" w14:textId="77777777" w:rsidR="00EA2618" w:rsidRDefault="00FF2943">
            <w:pPr>
              <w:widowControl w:val="0"/>
              <w:ind w:hanging="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Лабораторное занятие № 8. Управление службами и демонами</w:t>
            </w:r>
          </w:p>
        </w:tc>
      </w:tr>
      <w:tr w:rsidR="00097221" w14:paraId="684F207B" w14:textId="77777777">
        <w:trPr>
          <w:trHeight w:val="361"/>
        </w:trPr>
        <w:tc>
          <w:tcPr>
            <w:tcW w:w="2972" w:type="dxa"/>
            <w:vMerge/>
          </w:tcPr>
          <w:p w14:paraId="4628D8DA" w14:textId="77777777" w:rsidR="00097221" w:rsidRPr="00097221" w:rsidRDefault="0009722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54B66" w14:textId="77777777" w:rsidR="00097221" w:rsidRPr="00F70F81" w:rsidRDefault="00097221" w:rsidP="0009722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6AD0D382" w14:textId="749A3D67" w:rsidR="00097221" w:rsidRDefault="0009722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4B801D1C" w14:textId="77777777" w:rsidTr="00097221">
        <w:trPr>
          <w:trHeight w:val="215"/>
        </w:trPr>
        <w:tc>
          <w:tcPr>
            <w:tcW w:w="2972" w:type="dxa"/>
            <w:vMerge w:val="restart"/>
          </w:tcPr>
          <w:p w14:paraId="5253AC31" w14:textId="77777777" w:rsidR="00097221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9722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2.3. </w:t>
            </w:r>
          </w:p>
          <w:p w14:paraId="3E9DEB12" w14:textId="6F01AD30" w:rsidR="00EA2618" w:rsidRPr="00097221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9722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Настройка параметров сети в ОС </w:t>
            </w:r>
            <w:proofErr w:type="spellStart"/>
            <w:r w:rsidRPr="00097221">
              <w:rPr>
                <w:rFonts w:ascii="Times New Roman" w:eastAsia="Times New Roman" w:hAnsi="Times New Roman" w:cs="Times New Roman"/>
                <w:b/>
                <w:color w:val="000000"/>
              </w:rPr>
              <w:t>Linux</w:t>
            </w:r>
            <w:proofErr w:type="spellEnd"/>
            <w:r w:rsidRPr="0009722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14:paraId="4B4FE9F4" w14:textId="77777777" w:rsidR="00EA2618" w:rsidRPr="00097221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F1C5E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14:paraId="048B2296" w14:textId="77777777">
        <w:trPr>
          <w:trHeight w:val="361"/>
        </w:trPr>
        <w:tc>
          <w:tcPr>
            <w:tcW w:w="2972" w:type="dxa"/>
            <w:vMerge/>
          </w:tcPr>
          <w:p w14:paraId="0CE9A8A5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83E0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Третий и четвёртый уровни открытой сетевой модели. Адресация интернет протокола версии 4, 6. Проверка конфигурации сети</w:t>
            </w:r>
          </w:p>
        </w:tc>
      </w:tr>
      <w:tr w:rsidR="00EA2618" w14:paraId="6D020028" w14:textId="77777777">
        <w:trPr>
          <w:trHeight w:val="361"/>
        </w:trPr>
        <w:tc>
          <w:tcPr>
            <w:tcW w:w="2972" w:type="dxa"/>
            <w:vMerge/>
          </w:tcPr>
          <w:p w14:paraId="68BA91DB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A75B2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Редактирование файлов конфигурации сети</w:t>
            </w:r>
          </w:p>
        </w:tc>
      </w:tr>
      <w:tr w:rsidR="00EA2618" w14:paraId="05307541" w14:textId="77777777">
        <w:trPr>
          <w:trHeight w:val="361"/>
        </w:trPr>
        <w:tc>
          <w:tcPr>
            <w:tcW w:w="2972" w:type="dxa"/>
            <w:vMerge/>
          </w:tcPr>
          <w:p w14:paraId="00CCFE37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24E0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Настройка сети из командной строки, использование утилит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nmcli</w:t>
            </w:r>
            <w:proofErr w:type="spellEnd"/>
          </w:p>
        </w:tc>
      </w:tr>
      <w:tr w:rsidR="00EA2618" w14:paraId="73474DFA" w14:textId="77777777">
        <w:trPr>
          <w:trHeight w:val="361"/>
        </w:trPr>
        <w:tc>
          <w:tcPr>
            <w:tcW w:w="2972" w:type="dxa"/>
            <w:vMerge/>
          </w:tcPr>
          <w:p w14:paraId="2F0EEF51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D2CF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Межсетевые экраны. Трансляция сетевых адресов</w:t>
            </w:r>
          </w:p>
        </w:tc>
      </w:tr>
      <w:tr w:rsidR="00EA2618" w14:paraId="53D82CA1" w14:textId="77777777">
        <w:trPr>
          <w:trHeight w:val="361"/>
        </w:trPr>
        <w:tc>
          <w:tcPr>
            <w:tcW w:w="2972" w:type="dxa"/>
            <w:vMerge/>
          </w:tcPr>
          <w:p w14:paraId="1187568D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013E7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Настройка имен хостов и разрешения имен. Файлы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hosts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nsswitch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назначение службы доменных имён</w:t>
            </w:r>
          </w:p>
        </w:tc>
      </w:tr>
      <w:tr w:rsidR="00EA2618" w14:paraId="16E70DBE" w14:textId="77777777" w:rsidTr="00097221">
        <w:trPr>
          <w:trHeight w:val="216"/>
        </w:trPr>
        <w:tc>
          <w:tcPr>
            <w:tcW w:w="2972" w:type="dxa"/>
            <w:vMerge/>
          </w:tcPr>
          <w:p w14:paraId="273500AB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77457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5681C1DC" w14:textId="77777777">
        <w:trPr>
          <w:trHeight w:val="361"/>
        </w:trPr>
        <w:tc>
          <w:tcPr>
            <w:tcW w:w="2972" w:type="dxa"/>
            <w:vMerge/>
          </w:tcPr>
          <w:p w14:paraId="3906E739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E14E32" w14:textId="77777777" w:rsidR="00EA2618" w:rsidRDefault="00FF2943">
            <w:pPr>
              <w:widowControl w:val="0"/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Лабораторное занятие № 9. Проверка конфигурации сети</w:t>
            </w:r>
          </w:p>
        </w:tc>
      </w:tr>
      <w:tr w:rsidR="00EA2618" w14:paraId="37786F5B" w14:textId="77777777">
        <w:trPr>
          <w:trHeight w:val="361"/>
        </w:trPr>
        <w:tc>
          <w:tcPr>
            <w:tcW w:w="2972" w:type="dxa"/>
            <w:vMerge/>
          </w:tcPr>
          <w:p w14:paraId="4AF6EBC3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BF85AE" w14:textId="77777777" w:rsidR="00EA2618" w:rsidRDefault="00FF2943">
            <w:pPr>
              <w:widowControl w:val="0"/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Лабораторное занятие № 10. Настройка сетевой связности</w:t>
            </w:r>
          </w:p>
        </w:tc>
      </w:tr>
      <w:tr w:rsidR="00EA2618" w14:paraId="0524292B" w14:textId="77777777">
        <w:trPr>
          <w:trHeight w:val="361"/>
        </w:trPr>
        <w:tc>
          <w:tcPr>
            <w:tcW w:w="2972" w:type="dxa"/>
            <w:vMerge/>
          </w:tcPr>
          <w:p w14:paraId="2254B560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BEEA02" w14:textId="77777777" w:rsidR="00EA2618" w:rsidRDefault="00FF2943">
            <w:pPr>
              <w:widowControl w:val="0"/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Лабораторное занятие № 11. Использование утилит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эхо-запросов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трассировка маршрутов</w:t>
            </w:r>
          </w:p>
        </w:tc>
      </w:tr>
      <w:tr w:rsidR="00EA2618" w14:paraId="0578D00F" w14:textId="77777777">
        <w:trPr>
          <w:trHeight w:val="361"/>
        </w:trPr>
        <w:tc>
          <w:tcPr>
            <w:tcW w:w="2972" w:type="dxa"/>
            <w:vMerge/>
          </w:tcPr>
          <w:p w14:paraId="574C1350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8DC2D9" w14:textId="77777777" w:rsidR="00EA2618" w:rsidRDefault="00FF2943">
            <w:pPr>
              <w:widowControl w:val="0"/>
              <w:ind w:hanging="2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Лабораторное занятие № 12. Настройка маршрутизации, управление межсетевым экраном, настройка трансляции сетевых адресов</w:t>
            </w:r>
          </w:p>
        </w:tc>
      </w:tr>
      <w:tr w:rsidR="00EA2618" w14:paraId="054BCFA5" w14:textId="77777777">
        <w:trPr>
          <w:trHeight w:val="361"/>
        </w:trPr>
        <w:tc>
          <w:tcPr>
            <w:tcW w:w="2972" w:type="dxa"/>
            <w:vMerge/>
          </w:tcPr>
          <w:p w14:paraId="06D27F08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60167E" w14:textId="77777777" w:rsidR="00EA2618" w:rsidRDefault="00FF2943">
            <w:pPr>
              <w:widowControl w:val="0"/>
              <w:ind w:hanging="2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Лабораторное занятие № 13 Мониторинг трафика в сети. Захват и анализ пакетов с помощью консольных и графических утилит</w:t>
            </w:r>
          </w:p>
        </w:tc>
      </w:tr>
      <w:tr w:rsidR="00097221" w14:paraId="41AC595C" w14:textId="77777777">
        <w:trPr>
          <w:trHeight w:val="361"/>
        </w:trPr>
        <w:tc>
          <w:tcPr>
            <w:tcW w:w="2972" w:type="dxa"/>
            <w:vMerge/>
          </w:tcPr>
          <w:p w14:paraId="4869A7AF" w14:textId="77777777" w:rsidR="00097221" w:rsidRDefault="0009722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56EA1" w14:textId="77777777" w:rsidR="00097221" w:rsidRPr="00F70F81" w:rsidRDefault="00097221" w:rsidP="0009722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3BB59F48" w14:textId="0491D4F2" w:rsidR="00097221" w:rsidRDefault="00097221">
            <w:pPr>
              <w:rPr>
                <w:rFonts w:ascii="Times New Roman" w:eastAsia="Times New Roman" w:hAnsi="Times New Roman" w:cs="Times New Roman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4EEE71AD" w14:textId="77777777" w:rsidTr="00097221">
        <w:trPr>
          <w:trHeight w:val="167"/>
        </w:trPr>
        <w:tc>
          <w:tcPr>
            <w:tcW w:w="2972" w:type="dxa"/>
            <w:vMerge w:val="restart"/>
          </w:tcPr>
          <w:p w14:paraId="2E5DFF07" w14:textId="77777777" w:rsidR="00097221" w:rsidRDefault="00FF2943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9722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2.4. </w:t>
            </w:r>
          </w:p>
          <w:p w14:paraId="0BECEDD9" w14:textId="670D7B4B" w:rsidR="00EA2618" w:rsidRPr="00097221" w:rsidRDefault="00FF2943">
            <w:pPr>
              <w:rPr>
                <w:rFonts w:ascii="Times New Roman" w:eastAsia="Times New Roman" w:hAnsi="Times New Roman" w:cs="Times New Roman"/>
                <w:b/>
              </w:rPr>
            </w:pPr>
            <w:r w:rsidRPr="00097221">
              <w:rPr>
                <w:rFonts w:ascii="Times New Roman" w:eastAsia="Times New Roman" w:hAnsi="Times New Roman" w:cs="Times New Roman"/>
                <w:b/>
                <w:color w:val="000000"/>
              </w:rPr>
              <w:t>Защищённая оболочка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D65FE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14:paraId="5F12AB09" w14:textId="77777777" w:rsidTr="00097221">
        <w:trPr>
          <w:trHeight w:val="172"/>
        </w:trPr>
        <w:tc>
          <w:tcPr>
            <w:tcW w:w="2972" w:type="dxa"/>
            <w:vMerge/>
          </w:tcPr>
          <w:p w14:paraId="2C8BE0BA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021C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защищённой оболочки</w:t>
            </w:r>
          </w:p>
        </w:tc>
      </w:tr>
      <w:tr w:rsidR="00EA2618" w14:paraId="1165A8AA" w14:textId="77777777">
        <w:trPr>
          <w:trHeight w:val="361"/>
        </w:trPr>
        <w:tc>
          <w:tcPr>
            <w:tcW w:w="2972" w:type="dxa"/>
            <w:vMerge/>
          </w:tcPr>
          <w:p w14:paraId="6A386151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5398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Настройка и защита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openssh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Ключевая пара. Использование ключевой пары для аутентификации. Открытые и закрытые ключи. Программа защиты служб fail2ban</w:t>
            </w:r>
          </w:p>
        </w:tc>
      </w:tr>
      <w:tr w:rsidR="00EA2618" w14:paraId="63EB96EF" w14:textId="77777777" w:rsidTr="00097221">
        <w:trPr>
          <w:trHeight w:val="330"/>
        </w:trPr>
        <w:tc>
          <w:tcPr>
            <w:tcW w:w="2972" w:type="dxa"/>
            <w:vMerge/>
          </w:tcPr>
          <w:p w14:paraId="04044F50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36377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022440FF" w14:textId="77777777">
        <w:trPr>
          <w:trHeight w:val="361"/>
        </w:trPr>
        <w:tc>
          <w:tcPr>
            <w:tcW w:w="2972" w:type="dxa"/>
            <w:vMerge/>
          </w:tcPr>
          <w:p w14:paraId="600A2C55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AD19" w14:textId="77777777" w:rsidR="00EA2618" w:rsidRDefault="00FF2943">
            <w:pPr>
              <w:widowControl w:val="0"/>
              <w:ind w:hanging="2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Лабораторное занятие № 13. Настройка сервера, клиента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openssh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Linux</w:t>
            </w:r>
            <w:proofErr w:type="spellEnd"/>
          </w:p>
        </w:tc>
      </w:tr>
      <w:tr w:rsidR="00EA2618" w14:paraId="677865FC" w14:textId="77777777">
        <w:trPr>
          <w:trHeight w:val="361"/>
        </w:trPr>
        <w:tc>
          <w:tcPr>
            <w:tcW w:w="2972" w:type="dxa"/>
            <w:vMerge/>
          </w:tcPr>
          <w:p w14:paraId="43DE30DB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52C11" w14:textId="77777777" w:rsidR="00EA2618" w:rsidRDefault="00FF2943">
            <w:pPr>
              <w:widowControl w:val="0"/>
              <w:ind w:hanging="2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Лабораторное занятие № 14. Аутентификация защищённой оболочки посредством ключей</w:t>
            </w:r>
          </w:p>
        </w:tc>
      </w:tr>
      <w:tr w:rsidR="00EA2618" w14:paraId="1032E06E" w14:textId="77777777">
        <w:trPr>
          <w:trHeight w:val="361"/>
        </w:trPr>
        <w:tc>
          <w:tcPr>
            <w:tcW w:w="2972" w:type="dxa"/>
            <w:vMerge/>
          </w:tcPr>
          <w:p w14:paraId="10ED5E46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66237" w14:textId="77777777" w:rsidR="00EA2618" w:rsidRDefault="00FF2943">
            <w:pPr>
              <w:widowControl w:val="0"/>
              <w:ind w:hanging="2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Лабораторное занятие № 15. Передача файлов посредством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scp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sftp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rsync</w:t>
            </w:r>
            <w:proofErr w:type="spellEnd"/>
          </w:p>
        </w:tc>
      </w:tr>
      <w:tr w:rsidR="00EA2618" w14:paraId="1BDE0CB7" w14:textId="77777777">
        <w:trPr>
          <w:trHeight w:val="361"/>
        </w:trPr>
        <w:tc>
          <w:tcPr>
            <w:tcW w:w="2972" w:type="dxa"/>
            <w:vMerge/>
          </w:tcPr>
          <w:p w14:paraId="0AD88699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5C9F" w14:textId="77777777" w:rsidR="00EA2618" w:rsidRDefault="00FF2943">
            <w:pPr>
              <w:widowControl w:val="0"/>
              <w:ind w:hanging="2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Лабораторное занятие № 16. Настройка усиленной защиты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Использование fail2ban или аналога с открытым исходным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</w:tr>
      <w:tr w:rsidR="00097221" w14:paraId="392377F5" w14:textId="77777777" w:rsidTr="00097221">
        <w:trPr>
          <w:trHeight w:val="361"/>
        </w:trPr>
        <w:tc>
          <w:tcPr>
            <w:tcW w:w="2972" w:type="dxa"/>
            <w:vMerge/>
          </w:tcPr>
          <w:p w14:paraId="309A90DD" w14:textId="77777777" w:rsidR="00097221" w:rsidRDefault="0009722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FED55" w14:textId="77777777" w:rsidR="00097221" w:rsidRPr="00F70F81" w:rsidRDefault="00097221" w:rsidP="0009722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002C28BD" w14:textId="2E50CED1" w:rsidR="00097221" w:rsidRDefault="0009722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2C619C1B" w14:textId="77777777">
        <w:trPr>
          <w:trHeight w:val="361"/>
        </w:trPr>
        <w:tc>
          <w:tcPr>
            <w:tcW w:w="9634" w:type="dxa"/>
            <w:gridSpan w:val="2"/>
            <w:tcBorders>
              <w:right w:val="single" w:sz="4" w:space="0" w:color="auto"/>
            </w:tcBorders>
          </w:tcPr>
          <w:p w14:paraId="20BDCCAC" w14:textId="79B6377A" w:rsidR="00EA2618" w:rsidRDefault="00FF2943">
            <w:pPr>
              <w:tabs>
                <w:tab w:val="left" w:pos="1481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Логирование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, логические тома, безопасность и автоматизация </w:t>
            </w:r>
            <w:r w:rsidR="0009722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(24 часа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2618" w14:paraId="21710A09" w14:textId="77777777">
        <w:trPr>
          <w:trHeight w:val="361"/>
        </w:trPr>
        <w:tc>
          <w:tcPr>
            <w:tcW w:w="2972" w:type="dxa"/>
            <w:vMerge w:val="restart"/>
          </w:tcPr>
          <w:p w14:paraId="0B3FDE97" w14:textId="77777777" w:rsidR="00097221" w:rsidRPr="00097221" w:rsidRDefault="00FF2943">
            <w:pPr>
              <w:widowControl w:val="0"/>
              <w:ind w:hanging="2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722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Тема 3.1. </w:t>
            </w:r>
          </w:p>
          <w:p w14:paraId="37AE856F" w14:textId="2C4B0160" w:rsidR="00EA2618" w:rsidRPr="00097221" w:rsidRDefault="00FF2943">
            <w:pPr>
              <w:widowControl w:val="0"/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097221">
              <w:rPr>
                <w:rFonts w:ascii="Times New Roman" w:eastAsia="Times New Roman" w:hAnsi="Times New Roman" w:cs="Times New Roman"/>
                <w:b/>
                <w:color w:val="000000"/>
              </w:rPr>
              <w:t>Логирование</w:t>
            </w:r>
            <w:proofErr w:type="spellEnd"/>
            <w:r w:rsidRPr="00097221">
              <w:rPr>
                <w:rFonts w:ascii="Times New Roman" w:eastAsia="Times New Roman" w:hAnsi="Times New Roman" w:cs="Times New Roman"/>
                <w:b/>
                <w:color w:val="000000"/>
              </w:rPr>
              <w:t>. Служба точного времени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D40F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14:paraId="28A619F0" w14:textId="77777777">
        <w:trPr>
          <w:trHeight w:val="361"/>
        </w:trPr>
        <w:tc>
          <w:tcPr>
            <w:tcW w:w="2972" w:type="dxa"/>
            <w:vMerge/>
          </w:tcPr>
          <w:p w14:paraId="089AB2CC" w14:textId="77777777" w:rsidR="00EA2618" w:rsidRPr="00097221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E013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Анализ и сохранение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-файлов. Просмотр записей системного журнала. Программы анализа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-файлов. Использование утилиты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logger</w:t>
            </w:r>
            <w:proofErr w:type="spellEnd"/>
          </w:p>
        </w:tc>
      </w:tr>
      <w:tr w:rsidR="00EA2618" w14:paraId="77481CC6" w14:textId="77777777" w:rsidTr="00097221">
        <w:trPr>
          <w:trHeight w:val="203"/>
        </w:trPr>
        <w:tc>
          <w:tcPr>
            <w:tcW w:w="2972" w:type="dxa"/>
            <w:vMerge/>
          </w:tcPr>
          <w:p w14:paraId="073DC849" w14:textId="77777777" w:rsidR="00EA2618" w:rsidRPr="00097221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3F8E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2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Служба сетевого времени. Поддержание точного времени</w:t>
            </w:r>
          </w:p>
        </w:tc>
      </w:tr>
      <w:tr w:rsidR="00EA2618" w14:paraId="5FC62B7F" w14:textId="77777777">
        <w:trPr>
          <w:trHeight w:val="361"/>
        </w:trPr>
        <w:tc>
          <w:tcPr>
            <w:tcW w:w="2972" w:type="dxa"/>
            <w:vMerge/>
          </w:tcPr>
          <w:p w14:paraId="2484D13E" w14:textId="77777777" w:rsidR="00EA2618" w:rsidRPr="00097221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EE00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460DD075" w14:textId="77777777">
        <w:trPr>
          <w:trHeight w:val="361"/>
        </w:trPr>
        <w:tc>
          <w:tcPr>
            <w:tcW w:w="2972" w:type="dxa"/>
            <w:vMerge/>
          </w:tcPr>
          <w:p w14:paraId="507F9B80" w14:textId="77777777" w:rsidR="00EA2618" w:rsidRPr="00097221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5AB6" w14:textId="77777777" w:rsidR="00EA2618" w:rsidRDefault="00FF2943">
            <w:pPr>
              <w:widowControl w:val="0"/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Лабораторное занятие № 16. Получение доступа к журналам. Просмотр записей системного журнала. Настройка сервера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rsyslog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клиента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rsyslog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EA2618" w14:paraId="47727954" w14:textId="77777777">
        <w:trPr>
          <w:trHeight w:val="361"/>
        </w:trPr>
        <w:tc>
          <w:tcPr>
            <w:tcW w:w="2972" w:type="dxa"/>
            <w:vMerge/>
          </w:tcPr>
          <w:p w14:paraId="1B02F844" w14:textId="77777777" w:rsidR="00EA2618" w:rsidRPr="00097221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016C" w14:textId="77777777" w:rsidR="00EA2618" w:rsidRDefault="00FF2943">
            <w:pPr>
              <w:widowControl w:val="0"/>
              <w:ind w:hanging="2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Лабораторное занятие № 17. Установка и настройка визуализатора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loganalyzer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или аналога с открытым исходным кодом</w:t>
            </w:r>
          </w:p>
        </w:tc>
      </w:tr>
      <w:tr w:rsidR="00EA2618" w14:paraId="706D9614" w14:textId="77777777">
        <w:trPr>
          <w:trHeight w:val="361"/>
        </w:trPr>
        <w:tc>
          <w:tcPr>
            <w:tcW w:w="2972" w:type="dxa"/>
            <w:vMerge/>
          </w:tcPr>
          <w:p w14:paraId="0DA57757" w14:textId="77777777" w:rsidR="00EA2618" w:rsidRPr="00097221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006B2" w14:textId="77777777" w:rsidR="00EA2618" w:rsidRDefault="00FF2943">
            <w:pPr>
              <w:widowControl w:val="0"/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Лабораторное занятие № 18. Настройка сервера точного времени, клиента точного времени</w:t>
            </w:r>
          </w:p>
        </w:tc>
      </w:tr>
      <w:tr w:rsidR="00097221" w14:paraId="730F0333" w14:textId="77777777" w:rsidTr="00097221">
        <w:trPr>
          <w:trHeight w:val="361"/>
        </w:trPr>
        <w:tc>
          <w:tcPr>
            <w:tcW w:w="2972" w:type="dxa"/>
            <w:vMerge/>
          </w:tcPr>
          <w:p w14:paraId="37237F0B" w14:textId="77777777" w:rsidR="00097221" w:rsidRPr="00097221" w:rsidRDefault="0009722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857CC" w14:textId="77777777" w:rsidR="00097221" w:rsidRPr="00F70F81" w:rsidRDefault="00097221" w:rsidP="0009722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54A257CC" w14:textId="7DED2990" w:rsidR="00097221" w:rsidRDefault="00097221">
            <w:pPr>
              <w:rPr>
                <w:rFonts w:ascii="Times New Roman" w:eastAsia="Times New Roman" w:hAnsi="Times New Roman" w:cs="Times New Roman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4C478C35" w14:textId="77777777">
        <w:trPr>
          <w:trHeight w:val="361"/>
        </w:trPr>
        <w:tc>
          <w:tcPr>
            <w:tcW w:w="2972" w:type="dxa"/>
            <w:vMerge w:val="restart"/>
          </w:tcPr>
          <w:p w14:paraId="54809465" w14:textId="77777777" w:rsidR="00097221" w:rsidRPr="00097221" w:rsidRDefault="00FF2943">
            <w:pPr>
              <w:widowControl w:val="0"/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9722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3.2. </w:t>
            </w:r>
          </w:p>
          <w:p w14:paraId="21FAB06B" w14:textId="63C9BC55" w:rsidR="00EA2618" w:rsidRPr="00097221" w:rsidRDefault="00FF2943">
            <w:pPr>
              <w:widowControl w:val="0"/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97221">
              <w:rPr>
                <w:rFonts w:ascii="Times New Roman" w:eastAsia="Times New Roman" w:hAnsi="Times New Roman" w:cs="Times New Roman"/>
                <w:b/>
                <w:color w:val="000000"/>
              </w:rPr>
              <w:t>Управление логическими томами. Резервное копирование. Файловые системы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BA23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14:paraId="54219E41" w14:textId="77777777">
        <w:trPr>
          <w:trHeight w:val="361"/>
        </w:trPr>
        <w:tc>
          <w:tcPr>
            <w:tcW w:w="2972" w:type="dxa"/>
            <w:vMerge/>
          </w:tcPr>
          <w:p w14:paraId="6FDAAFA2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C6A6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логическими томами. Дисковые массивы разных уровней. Менеджер логических томов.</w:t>
            </w:r>
          </w:p>
        </w:tc>
      </w:tr>
      <w:tr w:rsidR="00EA2618" w14:paraId="6558118E" w14:textId="77777777">
        <w:trPr>
          <w:trHeight w:val="361"/>
        </w:trPr>
        <w:tc>
          <w:tcPr>
            <w:tcW w:w="2972" w:type="dxa"/>
            <w:vMerge/>
          </w:tcPr>
          <w:p w14:paraId="28C0F630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1495C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Файловые системы ext4,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xfs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btrfs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zfs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Снимки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файловый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систем</w:t>
            </w:r>
          </w:p>
        </w:tc>
      </w:tr>
      <w:tr w:rsidR="00EA2618" w14:paraId="1C406F9F" w14:textId="77777777">
        <w:trPr>
          <w:trHeight w:val="493"/>
        </w:trPr>
        <w:tc>
          <w:tcPr>
            <w:tcW w:w="2972" w:type="dxa"/>
            <w:vMerge/>
          </w:tcPr>
          <w:p w14:paraId="7EA66B32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B4B9C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Резервное копирование файлов, томов, дисков. Утилиты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rsync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организации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копирования.</w:t>
            </w:r>
          </w:p>
        </w:tc>
      </w:tr>
      <w:tr w:rsidR="00EA2618" w14:paraId="59FD9878" w14:textId="77777777">
        <w:trPr>
          <w:trHeight w:val="361"/>
        </w:trPr>
        <w:tc>
          <w:tcPr>
            <w:tcW w:w="2972" w:type="dxa"/>
            <w:vMerge/>
          </w:tcPr>
          <w:p w14:paraId="6F06F955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1229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обеспечение для организации комплексного резервного копирования и восстановления информации</w:t>
            </w:r>
          </w:p>
        </w:tc>
      </w:tr>
      <w:tr w:rsidR="00EA2618" w14:paraId="50C7FBBE" w14:textId="77777777">
        <w:trPr>
          <w:trHeight w:val="361"/>
        </w:trPr>
        <w:tc>
          <w:tcPr>
            <w:tcW w:w="2972" w:type="dxa"/>
            <w:vMerge/>
          </w:tcPr>
          <w:p w14:paraId="70CF0AE2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7164" w14:textId="77777777" w:rsidR="00EA2618" w:rsidRDefault="00FF294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0DC605F3" w14:textId="77777777">
        <w:trPr>
          <w:trHeight w:val="361"/>
        </w:trPr>
        <w:tc>
          <w:tcPr>
            <w:tcW w:w="2972" w:type="dxa"/>
            <w:vMerge/>
          </w:tcPr>
          <w:p w14:paraId="23118FE0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54C5" w14:textId="77777777" w:rsidR="00EA2618" w:rsidRDefault="00FF2943">
            <w:pPr>
              <w:widowControl w:val="0"/>
              <w:ind w:hanging="2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Лабораторное занятие № 19.  Создание, настройка дискового массива уровня 1, 5.</w:t>
            </w:r>
          </w:p>
        </w:tc>
      </w:tr>
      <w:tr w:rsidR="00EA2618" w14:paraId="73D85A1B" w14:textId="77777777">
        <w:trPr>
          <w:trHeight w:val="361"/>
        </w:trPr>
        <w:tc>
          <w:tcPr>
            <w:tcW w:w="2972" w:type="dxa"/>
            <w:vMerge/>
          </w:tcPr>
          <w:p w14:paraId="00DF02D7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C9121" w14:textId="77777777" w:rsidR="00EA2618" w:rsidRDefault="00FF2943">
            <w:pPr>
              <w:widowControl w:val="0"/>
              <w:ind w:hanging="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Лабораторное занятие № 20. Создание и управление логическими томами с помощью менеджера логических томов</w:t>
            </w:r>
          </w:p>
        </w:tc>
      </w:tr>
      <w:tr w:rsidR="00EA2618" w14:paraId="0EA5C22B" w14:textId="77777777">
        <w:trPr>
          <w:trHeight w:val="361"/>
        </w:trPr>
        <w:tc>
          <w:tcPr>
            <w:tcW w:w="2972" w:type="dxa"/>
            <w:vMerge/>
          </w:tcPr>
          <w:p w14:paraId="4E05AF35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F6656" w14:textId="77777777" w:rsidR="00EA2618" w:rsidRDefault="00FF2943">
            <w:pPr>
              <w:widowControl w:val="0"/>
              <w:ind w:hanging="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Лабораторное занятие № 21. Разметка диска с помощью утилит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fdisk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cfdisk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gparted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Форматирование, управление файловыми системами</w:t>
            </w:r>
          </w:p>
        </w:tc>
      </w:tr>
      <w:tr w:rsidR="00EA2618" w14:paraId="7BE852E1" w14:textId="77777777">
        <w:trPr>
          <w:trHeight w:val="361"/>
        </w:trPr>
        <w:tc>
          <w:tcPr>
            <w:tcW w:w="2972" w:type="dxa"/>
            <w:vMerge/>
          </w:tcPr>
          <w:p w14:paraId="0816A5B2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F485F" w14:textId="77777777" w:rsidR="00EA2618" w:rsidRDefault="00FF2943">
            <w:pPr>
              <w:widowControl w:val="0"/>
              <w:ind w:hanging="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Лабораторное занятие № 22. Использование утилит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rsync</w:t>
            </w:r>
            <w:proofErr w:type="spellEnd"/>
          </w:p>
        </w:tc>
      </w:tr>
      <w:tr w:rsidR="00097221" w14:paraId="51A8071B" w14:textId="77777777">
        <w:trPr>
          <w:trHeight w:val="361"/>
        </w:trPr>
        <w:tc>
          <w:tcPr>
            <w:tcW w:w="2972" w:type="dxa"/>
            <w:vMerge/>
          </w:tcPr>
          <w:p w14:paraId="132EE48F" w14:textId="77777777" w:rsidR="00097221" w:rsidRDefault="0009722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2F61A" w14:textId="4917FA24" w:rsidR="00097221" w:rsidRDefault="00097221">
            <w:pPr>
              <w:widowControl w:val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Лабораторное занятие № 23. Установка и настройка  программного обеспечения для архивных копий </w:t>
            </w:r>
          </w:p>
        </w:tc>
      </w:tr>
      <w:tr w:rsidR="00097221" w14:paraId="56489AEA" w14:textId="77777777" w:rsidTr="00097221">
        <w:trPr>
          <w:trHeight w:val="361"/>
        </w:trPr>
        <w:tc>
          <w:tcPr>
            <w:tcW w:w="2972" w:type="dxa"/>
            <w:vMerge/>
          </w:tcPr>
          <w:p w14:paraId="1AC070EF" w14:textId="77777777" w:rsidR="00097221" w:rsidRDefault="0009722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93D430" w14:textId="77777777" w:rsidR="00097221" w:rsidRPr="00F70F81" w:rsidRDefault="00097221" w:rsidP="0009722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63B94994" w14:textId="7A3FEFA7" w:rsidR="00097221" w:rsidRDefault="00097221">
            <w:pPr>
              <w:widowControl w:val="0"/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097221" w14:paraId="766DDFA1" w14:textId="77777777">
        <w:trPr>
          <w:trHeight w:val="361"/>
        </w:trPr>
        <w:tc>
          <w:tcPr>
            <w:tcW w:w="2972" w:type="dxa"/>
            <w:vMerge w:val="restart"/>
          </w:tcPr>
          <w:p w14:paraId="4D4AFA52" w14:textId="77777777" w:rsidR="00097221" w:rsidRDefault="00097221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9722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3.3. </w:t>
            </w:r>
          </w:p>
          <w:p w14:paraId="3A6BEF48" w14:textId="5071F5C7" w:rsidR="00097221" w:rsidRPr="00097221" w:rsidRDefault="0009722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722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Основы автоматизации операций с  ОС с помощью </w:t>
            </w:r>
            <w:proofErr w:type="spellStart"/>
            <w:r w:rsidRPr="00097221">
              <w:rPr>
                <w:rFonts w:ascii="Times New Roman" w:eastAsia="Times New Roman" w:hAnsi="Times New Roman" w:cs="Times New Roman"/>
                <w:b/>
                <w:color w:val="000000"/>
              </w:rPr>
              <w:t>Ansible</w:t>
            </w:r>
            <w:proofErr w:type="spellEnd"/>
          </w:p>
          <w:p w14:paraId="59C762B0" w14:textId="77777777" w:rsidR="00097221" w:rsidRPr="00097221" w:rsidRDefault="0009722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5121E95B" w14:textId="77777777" w:rsidR="00097221" w:rsidRPr="00097221" w:rsidRDefault="0009722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225B9" w14:textId="77777777" w:rsidR="00097221" w:rsidRDefault="0009722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097221" w14:paraId="3C806D5E" w14:textId="77777777">
        <w:trPr>
          <w:trHeight w:val="361"/>
        </w:trPr>
        <w:tc>
          <w:tcPr>
            <w:tcW w:w="2972" w:type="dxa"/>
            <w:vMerge/>
          </w:tcPr>
          <w:p w14:paraId="702910E2" w14:textId="77777777" w:rsidR="00097221" w:rsidRDefault="0009722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98F6E" w14:textId="77777777" w:rsidR="00097221" w:rsidRDefault="0009722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Автоматизация с помощью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ansible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или аналога с открытым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исходным кодом</w:t>
            </w:r>
          </w:p>
        </w:tc>
      </w:tr>
      <w:tr w:rsidR="00097221" w14:paraId="00611557" w14:textId="77777777" w:rsidTr="00097221">
        <w:trPr>
          <w:trHeight w:val="269"/>
        </w:trPr>
        <w:tc>
          <w:tcPr>
            <w:tcW w:w="2972" w:type="dxa"/>
            <w:vMerge/>
          </w:tcPr>
          <w:p w14:paraId="25F0731C" w14:textId="77777777" w:rsidR="00097221" w:rsidRDefault="00097221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51C73" w14:textId="01D9DF0B" w:rsidR="00097221" w:rsidRPr="00097221" w:rsidRDefault="0009722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097221" w14:paraId="3363DA3D" w14:textId="77777777">
        <w:trPr>
          <w:trHeight w:val="269"/>
        </w:trPr>
        <w:tc>
          <w:tcPr>
            <w:tcW w:w="2972" w:type="dxa"/>
            <w:vMerge/>
          </w:tcPr>
          <w:p w14:paraId="277C4881" w14:textId="77777777" w:rsidR="00097221" w:rsidRDefault="00097221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428C" w14:textId="77777777" w:rsidR="00097221" w:rsidRDefault="00097221">
            <w:pPr>
              <w:widowControl w:val="0"/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Лабораторное занятие № 24. Настройка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inventory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Обмен ключами. 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ad-hoc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команд с помощью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Ansible</w:t>
            </w:r>
            <w:proofErr w:type="spellEnd"/>
          </w:p>
        </w:tc>
      </w:tr>
      <w:tr w:rsidR="00097221" w14:paraId="0E0D5C53" w14:textId="77777777">
        <w:trPr>
          <w:trHeight w:val="361"/>
        </w:trPr>
        <w:tc>
          <w:tcPr>
            <w:tcW w:w="2972" w:type="dxa"/>
            <w:vMerge/>
          </w:tcPr>
          <w:p w14:paraId="18B826C9" w14:textId="77777777" w:rsidR="00097221" w:rsidRDefault="00097221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4B194" w14:textId="77777777" w:rsidR="00097221" w:rsidRDefault="00097221">
            <w:pPr>
              <w:widowControl w:val="0"/>
              <w:ind w:hanging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Лабораторное занятие № 25.  Написание простого сценария для автоматизации настройки операционной системы с помощью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Ansible</w:t>
            </w:r>
            <w:proofErr w:type="spellEnd"/>
          </w:p>
        </w:tc>
      </w:tr>
      <w:tr w:rsidR="00097221" w14:paraId="368B134B" w14:textId="77777777" w:rsidTr="00097221">
        <w:trPr>
          <w:trHeight w:val="361"/>
        </w:trPr>
        <w:tc>
          <w:tcPr>
            <w:tcW w:w="2972" w:type="dxa"/>
            <w:vMerge/>
          </w:tcPr>
          <w:p w14:paraId="319BA2D0" w14:textId="77777777" w:rsidR="00097221" w:rsidRDefault="00097221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343BAE" w14:textId="77777777" w:rsidR="00097221" w:rsidRPr="00F70F81" w:rsidRDefault="00097221" w:rsidP="0009722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3AC1C40E" w14:textId="1DE2699D" w:rsidR="00097221" w:rsidRDefault="0009722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097221" w14:paraId="3495B69A" w14:textId="77777777">
        <w:tc>
          <w:tcPr>
            <w:tcW w:w="9634" w:type="dxa"/>
            <w:gridSpan w:val="2"/>
          </w:tcPr>
          <w:p w14:paraId="107005A8" w14:textId="77777777" w:rsidR="00097221" w:rsidRDefault="00097221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</w:p>
        </w:tc>
      </w:tr>
      <w:tr w:rsidR="00097221" w14:paraId="681C0682" w14:textId="77777777">
        <w:tc>
          <w:tcPr>
            <w:tcW w:w="9634" w:type="dxa"/>
            <w:gridSpan w:val="2"/>
          </w:tcPr>
          <w:p w14:paraId="6E8B111A" w14:textId="51134CE0" w:rsidR="00097221" w:rsidRDefault="00097221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64 часа</w:t>
            </w:r>
          </w:p>
        </w:tc>
      </w:tr>
    </w:tbl>
    <w:p w14:paraId="2CF19CCB" w14:textId="77777777" w:rsidR="00EA2618" w:rsidRDefault="00EA2618" w:rsidP="00097221">
      <w:pPr>
        <w:pStyle w:val="114"/>
        <w:ind w:firstLine="0"/>
        <w:jc w:val="both"/>
        <w:rPr>
          <w:rFonts w:ascii="Times New Roman" w:hAnsi="Times New Roman"/>
        </w:rPr>
      </w:pPr>
    </w:p>
    <w:p w14:paraId="4C18F1E2" w14:textId="77777777" w:rsidR="00EA2618" w:rsidRDefault="00FF2943">
      <w:pPr>
        <w:pStyle w:val="1f"/>
        <w:rPr>
          <w:rFonts w:ascii="Times New Roman" w:hAnsi="Times New Roman"/>
        </w:rPr>
      </w:pPr>
      <w:bookmarkStart w:id="977" w:name="_Toc204941031"/>
      <w:bookmarkStart w:id="978" w:name="_Toc204941475"/>
      <w:bookmarkStart w:id="979" w:name="_Toc204941618"/>
      <w:bookmarkStart w:id="980" w:name="_Toc204941761"/>
      <w:bookmarkStart w:id="981" w:name="_Toc204941922"/>
      <w:bookmarkStart w:id="982" w:name="_Toc204942065"/>
      <w:bookmarkStart w:id="983" w:name="_Toc204942265"/>
      <w:bookmarkStart w:id="984" w:name="_Toc204942831"/>
      <w:bookmarkStart w:id="985" w:name="_Toc204943253"/>
      <w:bookmarkStart w:id="986" w:name="_Toc204943424"/>
      <w:bookmarkStart w:id="987" w:name="_Toc204944086"/>
      <w:bookmarkStart w:id="988" w:name="_Toc204944229"/>
      <w:bookmarkStart w:id="989" w:name="_Toc204944372"/>
      <w:r>
        <w:rPr>
          <w:rFonts w:ascii="Times New Roman" w:hAnsi="Times New Roman"/>
        </w:rPr>
        <w:t>3. Условия реализации ДИСЦИПЛИНЫ</w:t>
      </w:r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</w:p>
    <w:p w14:paraId="740458A5" w14:textId="77777777" w:rsidR="00EA2618" w:rsidRDefault="00FF2943">
      <w:pPr>
        <w:pStyle w:val="114"/>
        <w:rPr>
          <w:rFonts w:ascii="Times New Roman" w:hAnsi="Times New Roman"/>
        </w:rPr>
      </w:pPr>
      <w:bookmarkStart w:id="990" w:name="_Toc204941032"/>
      <w:bookmarkStart w:id="991" w:name="_Toc204941476"/>
      <w:bookmarkStart w:id="992" w:name="_Toc204941619"/>
      <w:bookmarkStart w:id="993" w:name="_Toc204941762"/>
      <w:bookmarkStart w:id="994" w:name="_Toc204941923"/>
      <w:bookmarkStart w:id="995" w:name="_Toc204942066"/>
      <w:bookmarkStart w:id="996" w:name="_Toc204942266"/>
      <w:bookmarkStart w:id="997" w:name="_Toc204942832"/>
      <w:bookmarkStart w:id="998" w:name="_Toc204943254"/>
      <w:bookmarkStart w:id="999" w:name="_Toc204943425"/>
      <w:bookmarkStart w:id="1000" w:name="_Toc204944087"/>
      <w:bookmarkStart w:id="1001" w:name="_Toc204944230"/>
      <w:bookmarkStart w:id="1002" w:name="_Toc204944373"/>
      <w:r>
        <w:rPr>
          <w:rFonts w:ascii="Times New Roman" w:hAnsi="Times New Roman"/>
        </w:rPr>
        <w:t>3.1. Материально-техническое обеспечение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</w:p>
    <w:p w14:paraId="65C9A135" w14:textId="77777777" w:rsidR="00EA2618" w:rsidRDefault="00FF2943" w:rsidP="00097221">
      <w:pPr>
        <w:spacing w:line="276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Лаборатории «Информационных технологий», «Направляющие системы», оснащенные </w:t>
      </w:r>
      <w:r>
        <w:rPr>
          <w:rFonts w:ascii="Times New Roman" w:hAnsi="Times New Roman" w:cs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14:paraId="722B2181" w14:textId="77777777" w:rsidR="00EA2618" w:rsidRDefault="00EA2618"/>
    <w:p w14:paraId="7BB13A63" w14:textId="77777777" w:rsidR="00EA2618" w:rsidRDefault="00FF2943">
      <w:pPr>
        <w:pStyle w:val="114"/>
        <w:rPr>
          <w:rFonts w:ascii="Times New Roman" w:eastAsia="Times New Roman" w:hAnsi="Times New Roman"/>
        </w:rPr>
      </w:pPr>
      <w:bookmarkStart w:id="1003" w:name="_Toc204941033"/>
      <w:bookmarkStart w:id="1004" w:name="_Toc204941477"/>
      <w:bookmarkStart w:id="1005" w:name="_Toc204941620"/>
      <w:bookmarkStart w:id="1006" w:name="_Toc204941763"/>
      <w:bookmarkStart w:id="1007" w:name="_Toc204941924"/>
      <w:bookmarkStart w:id="1008" w:name="_Toc204942067"/>
      <w:bookmarkStart w:id="1009" w:name="_Toc204942267"/>
      <w:bookmarkStart w:id="1010" w:name="_Toc204942833"/>
      <w:bookmarkStart w:id="1011" w:name="_Toc204943255"/>
      <w:bookmarkStart w:id="1012" w:name="_Toc204943426"/>
      <w:bookmarkStart w:id="1013" w:name="_Toc204944088"/>
      <w:bookmarkStart w:id="1014" w:name="_Toc204944231"/>
      <w:bookmarkStart w:id="1015" w:name="_Toc204944374"/>
      <w:r>
        <w:rPr>
          <w:rFonts w:ascii="Times New Roman" w:hAnsi="Times New Roman"/>
        </w:rPr>
        <w:t>3.2. Учебно-методическое обеспечение</w:t>
      </w:r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</w:p>
    <w:p w14:paraId="5919E7B7" w14:textId="77777777" w:rsidR="00EA2618" w:rsidRDefault="00FF2943">
      <w:pPr>
        <w:pStyle w:val="a9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51DB4C25" w14:textId="77777777" w:rsidR="00EA2618" w:rsidRDefault="00EA2618">
      <w:pPr>
        <w:pStyle w:val="a9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0AFDE51E" w14:textId="3A99738D" w:rsidR="00EA2618" w:rsidRPr="00097221" w:rsidRDefault="00FF2943" w:rsidP="00097221">
      <w:pPr>
        <w:pStyle w:val="a9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494B6ACB" w14:textId="77777777" w:rsidR="00EA2618" w:rsidRDefault="00FF2943" w:rsidP="00097221">
      <w:pPr>
        <w:numPr>
          <w:ilvl w:val="0"/>
          <w:numId w:val="3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Батаев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А. В.  Операционные системы и среды: учебник / А. 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Батаев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Н. Ю.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Налютин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С. В. Синицын. Изд. 4-е, стереотип. - М.: Издательский Центр "Академия", 2020. - 272 с.</w:t>
      </w:r>
    </w:p>
    <w:p w14:paraId="6D4CBEBE" w14:textId="77777777" w:rsidR="00EA2618" w:rsidRDefault="00FF2943" w:rsidP="00097221">
      <w:pPr>
        <w:numPr>
          <w:ilvl w:val="0"/>
          <w:numId w:val="3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Гостев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И. М.  Операционные системы: учебник и практикум для среднего профессионального образования / И. 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Гостев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— 2-е изд.,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 доп. — Москва: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2020. — 164 с. — (Профессиональное образование). — ISBN 978-5-534-04951-0. — Текст: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[сайт]. — URL: </w:t>
      </w:r>
      <w:hyperlink r:id="rId30" w:tooltip="https://urait.ru/bcode/453469" w:history="1">
        <w:r w:rsidR="00EA261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https://urait.ru/bcode/453469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343E666D" w14:textId="77777777" w:rsidR="00EA2618" w:rsidRDefault="00FF2943" w:rsidP="00097221">
      <w:pPr>
        <w:numPr>
          <w:ilvl w:val="0"/>
          <w:numId w:val="3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Рудаков А.В. Операционные системы и среды. Учебник для СПО/ А.В. Рудаков, – М.: Издательство КУРС. - 2022. – 304 с.</w:t>
      </w:r>
    </w:p>
    <w:p w14:paraId="58EC308C" w14:textId="77777777" w:rsidR="00EA2618" w:rsidRDefault="00FF2943" w:rsidP="00097221">
      <w:pPr>
        <w:numPr>
          <w:ilvl w:val="0"/>
          <w:numId w:val="3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Партыка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Т. Л. Операционные системы, среды и оболочки [Электронный ресурс]: учебное пособие / Т. Л.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Партыка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И. И. Попов. — 5-е изд.,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 доп. — М.: ФОРУМ: ИНФРА-М, 2021. — 560 с. </w:t>
      </w:r>
    </w:p>
    <w:p w14:paraId="780F599A" w14:textId="77777777" w:rsidR="00EA2618" w:rsidRDefault="00FF2943" w:rsidP="00097221">
      <w:pPr>
        <w:numPr>
          <w:ilvl w:val="0"/>
          <w:numId w:val="3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Безопасность операционных систем: учеб. пособие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 ред. С. 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Скрыля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- М.: ИЦ «Академия», 2021. - 256 с.</w:t>
      </w:r>
    </w:p>
    <w:p w14:paraId="4ED40BFC" w14:textId="77777777" w:rsidR="00EA2618" w:rsidRDefault="00EA2618" w:rsidP="0009722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851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9334A2D" w14:textId="77777777" w:rsidR="00097221" w:rsidRDefault="00097221" w:rsidP="0009722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851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7DCB39D" w14:textId="77777777" w:rsidR="00EA2618" w:rsidRDefault="00FF2943">
      <w:pPr>
        <w:pStyle w:val="1f"/>
        <w:rPr>
          <w:rFonts w:ascii="Times New Roman" w:hAnsi="Times New Roman"/>
          <w:b w:val="0"/>
          <w:bCs w:val="0"/>
        </w:rPr>
      </w:pPr>
      <w:bookmarkStart w:id="1016" w:name="_Toc204941034"/>
      <w:bookmarkStart w:id="1017" w:name="_Toc204941478"/>
      <w:bookmarkStart w:id="1018" w:name="_Toc204941621"/>
      <w:bookmarkStart w:id="1019" w:name="_Toc204941764"/>
      <w:bookmarkStart w:id="1020" w:name="_Toc204941925"/>
      <w:bookmarkStart w:id="1021" w:name="_Toc204942068"/>
      <w:bookmarkStart w:id="1022" w:name="_Toc204942268"/>
      <w:bookmarkStart w:id="1023" w:name="_Toc204942834"/>
      <w:bookmarkStart w:id="1024" w:name="_Toc204943256"/>
      <w:bookmarkStart w:id="1025" w:name="_Toc204943427"/>
      <w:bookmarkStart w:id="1026" w:name="_Toc204944089"/>
      <w:bookmarkStart w:id="1027" w:name="_Toc204944232"/>
      <w:bookmarkStart w:id="1028" w:name="_Toc204944375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2"/>
        <w:gridCol w:w="3628"/>
        <w:gridCol w:w="3482"/>
      </w:tblGrid>
      <w:tr w:rsidR="00EA2618" w14:paraId="0B009CEA" w14:textId="77777777">
        <w:trPr>
          <w:trHeight w:val="519"/>
        </w:trPr>
        <w:tc>
          <w:tcPr>
            <w:tcW w:w="1498" w:type="pct"/>
            <w:vAlign w:val="center"/>
          </w:tcPr>
          <w:p w14:paraId="28E36B8C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14:paraId="37A1A7B6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14:paraId="4FABC064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A2618" w14:paraId="46106966" w14:textId="77777777">
        <w:trPr>
          <w:trHeight w:val="698"/>
        </w:trPr>
        <w:tc>
          <w:tcPr>
            <w:tcW w:w="1498" w:type="pct"/>
          </w:tcPr>
          <w:p w14:paraId="319075A8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</w:p>
          <w:p w14:paraId="0DFE6DCC" w14:textId="77777777" w:rsidR="00EA2618" w:rsidRDefault="00FF2943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состав и принципы работы операционных систем и сред;</w:t>
            </w:r>
          </w:p>
          <w:p w14:paraId="74C6F4B0" w14:textId="77777777" w:rsidR="00EA2618" w:rsidRDefault="00FF2943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- понятие, основные функции, типы операционных систем;</w:t>
            </w:r>
          </w:p>
          <w:p w14:paraId="0FA5EC04" w14:textId="77777777" w:rsidR="00EA2618" w:rsidRDefault="00FF2943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- машинно-зависимые свойства операционных систем: обработку прерываний, планирование процессов, обслуживание ввода-вывода, управление виртуальной памятью;</w:t>
            </w:r>
          </w:p>
          <w:p w14:paraId="6B5C1477" w14:textId="77777777" w:rsidR="00EA2618" w:rsidRDefault="00FF2943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- машинно-независимые свойства операционных систем: работу с файлами, планирование заданий, распределение ресурсов;</w:t>
            </w:r>
          </w:p>
          <w:p w14:paraId="468A1037" w14:textId="77777777" w:rsidR="00EA2618" w:rsidRDefault="00FF2943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- принципы построения операционных систем;</w:t>
            </w:r>
          </w:p>
          <w:p w14:paraId="399CF8E7" w14:textId="77777777" w:rsidR="00EA2618" w:rsidRDefault="00FF2943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- способы организации поддержки устройств, драйверы оборудования;</w:t>
            </w:r>
          </w:p>
          <w:p w14:paraId="56059779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- понятие, функции и способы использования программного интерфейса операционной системы, виды пользовательского интерфейса.</w:t>
            </w:r>
          </w:p>
        </w:tc>
        <w:tc>
          <w:tcPr>
            <w:tcW w:w="1787" w:type="pct"/>
          </w:tcPr>
          <w:p w14:paraId="2F90E9D4" w14:textId="77777777" w:rsidR="00EA2618" w:rsidRDefault="00FF2943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656740EE" w14:textId="77777777" w:rsidR="00EA2618" w:rsidRDefault="00FF2943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4532DF46" w14:textId="77777777" w:rsidR="00EA2618" w:rsidRDefault="00FF2943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4BAC6116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«Неудовлетворительно» - теоретическое содержание курса не освоено, необходимые умения не сформированы, 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lastRenderedPageBreak/>
              <w:t>выполненные учебные задания содержат грубые ошибки</w:t>
            </w:r>
          </w:p>
        </w:tc>
        <w:tc>
          <w:tcPr>
            <w:tcW w:w="1715" w:type="pct"/>
          </w:tcPr>
          <w:p w14:paraId="2F156EF9" w14:textId="77777777" w:rsidR="00EA2618" w:rsidRDefault="00FF2943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lastRenderedPageBreak/>
              <w:t>Оценка в рамках текущего контроля результатов выполнения индивидуальных контрольных заданий, результатов выполнения практических работ, устный индивидуальный опрос.</w:t>
            </w:r>
          </w:p>
          <w:p w14:paraId="644F0219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Письменный опрос в форме тестирования</w:t>
            </w:r>
          </w:p>
        </w:tc>
      </w:tr>
      <w:tr w:rsidR="00EA2618" w14:paraId="43674C66" w14:textId="77777777">
        <w:trPr>
          <w:trHeight w:val="698"/>
        </w:trPr>
        <w:tc>
          <w:tcPr>
            <w:tcW w:w="1498" w:type="pct"/>
          </w:tcPr>
          <w:p w14:paraId="7EA8529B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Умеет: </w:t>
            </w:r>
          </w:p>
          <w:p w14:paraId="1A75FB5F" w14:textId="77777777" w:rsidR="00EA2618" w:rsidRDefault="00FF2943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- использовать средства операционных систем и сред для обеспечения работы вычислительной техники;</w:t>
            </w:r>
          </w:p>
          <w:p w14:paraId="3B39371D" w14:textId="77777777" w:rsidR="00EA2618" w:rsidRDefault="00FF2943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- работать в конкретной операционной системе;</w:t>
            </w:r>
          </w:p>
          <w:p w14:paraId="1D0437F1" w14:textId="77777777" w:rsidR="00EA2618" w:rsidRDefault="00FF2943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- работать со стандартными программами операционной системы;</w:t>
            </w:r>
          </w:p>
          <w:p w14:paraId="45E2DB50" w14:textId="77777777" w:rsidR="00EA2618" w:rsidRDefault="00FF2943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- устанавливать и сопровождать операционные системы;</w:t>
            </w:r>
          </w:p>
          <w:p w14:paraId="2B045FD5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- поддерживать приложения различных операционных систем.</w:t>
            </w:r>
          </w:p>
        </w:tc>
        <w:tc>
          <w:tcPr>
            <w:tcW w:w="1787" w:type="pct"/>
          </w:tcPr>
          <w:p w14:paraId="61DD4B10" w14:textId="77777777" w:rsidR="00EA2618" w:rsidRDefault="00FF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Соответствие результатов выполнения и оформления практических заданий модельным результатам и/или примерам выполнения</w:t>
            </w:r>
          </w:p>
        </w:tc>
        <w:tc>
          <w:tcPr>
            <w:tcW w:w="1715" w:type="pct"/>
          </w:tcPr>
          <w:p w14:paraId="0195991B" w14:textId="77777777" w:rsidR="00EA2618" w:rsidRDefault="00FF2943">
            <w:pPr>
              <w:ind w:hanging="2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Экспертное наблюдение и оценивание выполнения практических работ.</w:t>
            </w:r>
          </w:p>
          <w:p w14:paraId="631F50B0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Текущий контроль в форме защиты практических работ</w:t>
            </w:r>
          </w:p>
        </w:tc>
      </w:tr>
    </w:tbl>
    <w:p w14:paraId="6CEACFE6" w14:textId="77777777" w:rsidR="00EA2618" w:rsidRDefault="00FF294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2.8</w:t>
      </w:r>
    </w:p>
    <w:p w14:paraId="0736AB83" w14:textId="77777777" w:rsidR="00EA2618" w:rsidRDefault="00FF2943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14:paraId="575E64EE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B52DBF8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4CDAD4F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17E7EF9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CD9F70A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0E719A5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CCF8EB5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1A27F56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1FBC7F4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332C0F1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D20CD91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E7B22CB" w14:textId="77777777" w:rsidR="00EA2618" w:rsidRDefault="00FF29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04F2ADFA" w14:textId="77777777" w:rsidR="00EA2618" w:rsidRDefault="00FF2943">
      <w:pPr>
        <w:pStyle w:val="1"/>
      </w:pPr>
      <w:bookmarkStart w:id="1029" w:name="_Toc204944563"/>
      <w:r>
        <w:t>«ОП. 08 ИНФОРМАЦИОННЫЕ ТЕХНОЛОГИИ»</w:t>
      </w:r>
      <w:bookmarkEnd w:id="1029"/>
    </w:p>
    <w:p w14:paraId="6D08F668" w14:textId="77777777" w:rsidR="00EA2618" w:rsidRDefault="00EA2618">
      <w:pPr>
        <w:pStyle w:val="1"/>
      </w:pPr>
    </w:p>
    <w:p w14:paraId="0BE1E287" w14:textId="77777777" w:rsidR="00EA2618" w:rsidRDefault="00EA2618">
      <w:pPr>
        <w:pStyle w:val="1"/>
      </w:pPr>
    </w:p>
    <w:p w14:paraId="73BC1A80" w14:textId="77777777" w:rsidR="00EA2618" w:rsidRDefault="00EA2618">
      <w:pPr>
        <w:pStyle w:val="1"/>
      </w:pPr>
    </w:p>
    <w:p w14:paraId="125188F4" w14:textId="77777777" w:rsidR="00EA2618" w:rsidRDefault="00EA2618">
      <w:pPr>
        <w:pStyle w:val="1"/>
      </w:pPr>
    </w:p>
    <w:p w14:paraId="5CFFB435" w14:textId="77777777" w:rsidR="00EA2618" w:rsidRDefault="00EA2618">
      <w:pPr>
        <w:pStyle w:val="1"/>
      </w:pPr>
    </w:p>
    <w:p w14:paraId="58B13E9A" w14:textId="77777777" w:rsidR="00EA2618" w:rsidRDefault="00EA2618">
      <w:pPr>
        <w:pStyle w:val="1"/>
      </w:pPr>
    </w:p>
    <w:p w14:paraId="22BB829F" w14:textId="77777777" w:rsidR="00EA2618" w:rsidRDefault="00EA2618">
      <w:pPr>
        <w:pStyle w:val="1"/>
      </w:pPr>
    </w:p>
    <w:p w14:paraId="0E8EDE17" w14:textId="77777777" w:rsidR="00EA2618" w:rsidRDefault="00EA2618">
      <w:pPr>
        <w:pStyle w:val="1"/>
      </w:pPr>
    </w:p>
    <w:p w14:paraId="19EAC10B" w14:textId="77777777" w:rsidR="00EA2618" w:rsidRDefault="00EA2618">
      <w:pPr>
        <w:pStyle w:val="1"/>
      </w:pPr>
    </w:p>
    <w:p w14:paraId="5DFC8EAC" w14:textId="77777777" w:rsidR="00EA2618" w:rsidRDefault="00EA2618">
      <w:pPr>
        <w:pStyle w:val="1"/>
      </w:pPr>
    </w:p>
    <w:p w14:paraId="3CFA47DB" w14:textId="77777777" w:rsidR="00EA2618" w:rsidRDefault="00EA2618">
      <w:pPr>
        <w:pStyle w:val="1"/>
      </w:pPr>
    </w:p>
    <w:p w14:paraId="68A3818F" w14:textId="77777777" w:rsidR="00EA2618" w:rsidRDefault="00EA2618">
      <w:pPr>
        <w:pStyle w:val="1"/>
      </w:pPr>
    </w:p>
    <w:p w14:paraId="63AE4575" w14:textId="77777777" w:rsidR="00EA2618" w:rsidRDefault="00EA2618">
      <w:pPr>
        <w:pStyle w:val="1"/>
      </w:pPr>
    </w:p>
    <w:p w14:paraId="2FAB72AB" w14:textId="77777777" w:rsidR="00EA2618" w:rsidRDefault="00FF2943">
      <w:pPr>
        <w:pStyle w:val="1"/>
      </w:pPr>
      <w:bookmarkStart w:id="1030" w:name="_Toc204944564"/>
      <w:r>
        <w:t>2025 г.</w:t>
      </w:r>
      <w:bookmarkEnd w:id="1030"/>
    </w:p>
    <w:p w14:paraId="5F5AE9CE" w14:textId="77777777" w:rsidR="00EA2618" w:rsidRDefault="00EA2618">
      <w:pPr>
        <w:pStyle w:val="1d"/>
        <w:jc w:val="center"/>
        <w:rPr>
          <w:b/>
          <w:bCs/>
          <w:lang w:val="ru-RU"/>
        </w:rPr>
      </w:pPr>
    </w:p>
    <w:p w14:paraId="3DC85BF4" w14:textId="77777777" w:rsidR="00EA2618" w:rsidRDefault="00FF2943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14:paraId="4A7C6A7E" w14:textId="77777777" w:rsidR="00EA2618" w:rsidRDefault="00FF2943">
      <w:pPr>
        <w:pStyle w:val="1f"/>
        <w:rPr>
          <w:rFonts w:ascii="Times New Roman" w:hAnsi="Times New Roman"/>
        </w:rPr>
      </w:pPr>
      <w:bookmarkStart w:id="1031" w:name="_Toc204941035"/>
      <w:bookmarkStart w:id="1032" w:name="_Toc204941479"/>
      <w:bookmarkStart w:id="1033" w:name="_Toc204941622"/>
      <w:bookmarkStart w:id="1034" w:name="_Toc204941765"/>
      <w:bookmarkStart w:id="1035" w:name="_Toc204941926"/>
      <w:bookmarkStart w:id="1036" w:name="_Toc204942069"/>
      <w:bookmarkStart w:id="1037" w:name="_Toc204942269"/>
      <w:bookmarkStart w:id="1038" w:name="_Toc204942835"/>
      <w:bookmarkStart w:id="1039" w:name="_Toc204943257"/>
      <w:bookmarkStart w:id="1040" w:name="_Toc204943428"/>
      <w:bookmarkStart w:id="1041" w:name="_Toc204944090"/>
      <w:bookmarkStart w:id="1042" w:name="_Toc204944233"/>
      <w:bookmarkStart w:id="1043" w:name="_Toc204944376"/>
      <w:r>
        <w:rPr>
          <w:rFonts w:ascii="Times New Roman" w:hAnsi="Times New Roman"/>
        </w:rPr>
        <w:lastRenderedPageBreak/>
        <w:t>СОДЕРЖАНИЕ ПРОГРАММЫ</w:t>
      </w:r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</w:p>
    <w:p w14:paraId="1704D087" w14:textId="767F5619" w:rsidR="00097221" w:rsidRDefault="00FF294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14:paraId="2EC094A0" w14:textId="77777777" w:rsidR="00097221" w:rsidRDefault="00097221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2835" w:history="1">
        <w:r w:rsidRPr="004E2279">
          <w:rPr>
            <w:rStyle w:val="af5"/>
            <w:noProof/>
          </w:rPr>
          <w:t>СОДЕРЖАНИЕ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_Toc204942835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647AD">
          <w:rPr>
            <w:noProof/>
            <w:webHidden/>
          </w:rPr>
          <w:t>70</w:t>
        </w:r>
        <w:r>
          <w:rPr>
            <w:noProof/>
            <w:webHidden/>
          </w:rPr>
          <w:fldChar w:fldCharType="end"/>
        </w:r>
      </w:hyperlink>
    </w:p>
    <w:p w14:paraId="2D127FD7" w14:textId="77777777" w:rsidR="00097221" w:rsidRDefault="00097221">
      <w:pPr>
        <w:pStyle w:val="14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2836" w:history="1">
        <w:r w:rsidRPr="004E2279">
          <w:rPr>
            <w:rStyle w:val="af5"/>
            <w:noProof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lang w:eastAsia="ru-RU"/>
          </w:rPr>
          <w:tab/>
        </w:r>
        <w:r w:rsidRPr="004E2279">
          <w:rPr>
            <w:rStyle w:val="af5"/>
            <w:noProof/>
          </w:rPr>
          <w:t>Общая характеристика ПРИМЕРНОЙ РАБОЧЕЙ ПРОГРАММЫ УЧЕБНОЙ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_Toc204942836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647AD">
          <w:rPr>
            <w:noProof/>
            <w:webHidden/>
          </w:rPr>
          <w:t>71</w:t>
        </w:r>
        <w:r>
          <w:rPr>
            <w:noProof/>
            <w:webHidden/>
          </w:rPr>
          <w:fldChar w:fldCharType="end"/>
        </w:r>
      </w:hyperlink>
    </w:p>
    <w:p w14:paraId="39BF1A0C" w14:textId="77777777" w:rsidR="00097221" w:rsidRDefault="00097221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2837" w:history="1">
        <w:r w:rsidRPr="004E2279">
          <w:rPr>
            <w:rStyle w:val="af5"/>
            <w:noProof/>
          </w:rPr>
          <w:t>1.1. Цель и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_Toc204942837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647AD">
          <w:rPr>
            <w:noProof/>
            <w:webHidden/>
          </w:rPr>
          <w:t>71</w:t>
        </w:r>
        <w:r>
          <w:rPr>
            <w:noProof/>
            <w:webHidden/>
          </w:rPr>
          <w:fldChar w:fldCharType="end"/>
        </w:r>
      </w:hyperlink>
    </w:p>
    <w:p w14:paraId="73570803" w14:textId="77777777" w:rsidR="00097221" w:rsidRDefault="00097221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2838" w:history="1">
        <w:r w:rsidRPr="004E2279">
          <w:rPr>
            <w:rStyle w:val="af5"/>
            <w:noProof/>
          </w:rPr>
          <w:t>1.2. Планируемые результаты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_Toc204942838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647AD">
          <w:rPr>
            <w:noProof/>
            <w:webHidden/>
          </w:rPr>
          <w:t>71</w:t>
        </w:r>
        <w:r>
          <w:rPr>
            <w:noProof/>
            <w:webHidden/>
          </w:rPr>
          <w:fldChar w:fldCharType="end"/>
        </w:r>
      </w:hyperlink>
    </w:p>
    <w:p w14:paraId="6CDB4A22" w14:textId="77777777" w:rsidR="00097221" w:rsidRDefault="00097221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2839" w:history="1">
        <w:r w:rsidRPr="004E2279">
          <w:rPr>
            <w:rStyle w:val="af5"/>
            <w:noProof/>
          </w:rPr>
          <w:t>2. Структура и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_Toc204942839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647AD">
          <w:rPr>
            <w:noProof/>
            <w:webHidden/>
          </w:rPr>
          <w:t>73</w:t>
        </w:r>
        <w:r>
          <w:rPr>
            <w:noProof/>
            <w:webHidden/>
          </w:rPr>
          <w:fldChar w:fldCharType="end"/>
        </w:r>
      </w:hyperlink>
    </w:p>
    <w:p w14:paraId="33B7DBAF" w14:textId="77777777" w:rsidR="00097221" w:rsidRDefault="00097221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2840" w:history="1">
        <w:r w:rsidRPr="004E2279">
          <w:rPr>
            <w:rStyle w:val="af5"/>
            <w:noProof/>
          </w:rPr>
          <w:t>2.1. Трудоемкость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_Toc204942840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647AD">
          <w:rPr>
            <w:noProof/>
            <w:webHidden/>
          </w:rPr>
          <w:t>73</w:t>
        </w:r>
        <w:r>
          <w:rPr>
            <w:noProof/>
            <w:webHidden/>
          </w:rPr>
          <w:fldChar w:fldCharType="end"/>
        </w:r>
      </w:hyperlink>
    </w:p>
    <w:p w14:paraId="2F73A09E" w14:textId="77777777" w:rsidR="00097221" w:rsidRDefault="00097221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2841" w:history="1">
        <w:r w:rsidRPr="004E2279">
          <w:rPr>
            <w:rStyle w:val="af5"/>
            <w:noProof/>
          </w:rPr>
          <w:t>2.2. Примерное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_Toc204942841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647AD"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14:paraId="01E5914A" w14:textId="77777777" w:rsidR="00097221" w:rsidRDefault="00097221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2842" w:history="1">
        <w:r w:rsidRPr="004E2279">
          <w:rPr>
            <w:rStyle w:val="af5"/>
            <w:noProof/>
          </w:rPr>
          <w:t>3. Условия реализации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_Toc204942842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647AD">
          <w:rPr>
            <w:noProof/>
            <w:webHidden/>
          </w:rPr>
          <w:t>76</w:t>
        </w:r>
        <w:r>
          <w:rPr>
            <w:noProof/>
            <w:webHidden/>
          </w:rPr>
          <w:fldChar w:fldCharType="end"/>
        </w:r>
      </w:hyperlink>
    </w:p>
    <w:p w14:paraId="5F0366B9" w14:textId="77777777" w:rsidR="00097221" w:rsidRDefault="00097221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2843" w:history="1">
        <w:r w:rsidRPr="004E2279">
          <w:rPr>
            <w:rStyle w:val="af5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_Toc204942843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647AD">
          <w:rPr>
            <w:noProof/>
            <w:webHidden/>
          </w:rPr>
          <w:t>76</w:t>
        </w:r>
        <w:r>
          <w:rPr>
            <w:noProof/>
            <w:webHidden/>
          </w:rPr>
          <w:fldChar w:fldCharType="end"/>
        </w:r>
      </w:hyperlink>
    </w:p>
    <w:p w14:paraId="2088B2CF" w14:textId="77777777" w:rsidR="00097221" w:rsidRDefault="00097221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2844" w:history="1">
        <w:r w:rsidRPr="004E2279">
          <w:rPr>
            <w:rStyle w:val="af5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_Toc204942844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647AD">
          <w:rPr>
            <w:noProof/>
            <w:webHidden/>
          </w:rPr>
          <w:t>77</w:t>
        </w:r>
        <w:r>
          <w:rPr>
            <w:noProof/>
            <w:webHidden/>
          </w:rPr>
          <w:fldChar w:fldCharType="end"/>
        </w:r>
      </w:hyperlink>
    </w:p>
    <w:p w14:paraId="37407363" w14:textId="77777777" w:rsidR="00097221" w:rsidRDefault="00097221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2845" w:history="1">
        <w:r w:rsidRPr="004E2279">
          <w:rPr>
            <w:rStyle w:val="af5"/>
            <w:noProof/>
          </w:rPr>
          <w:t>4. Контроль и оценка результатов 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_Toc204942845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647AD">
          <w:rPr>
            <w:noProof/>
            <w:webHidden/>
          </w:rPr>
          <w:t>77</w:t>
        </w:r>
        <w:r>
          <w:rPr>
            <w:noProof/>
            <w:webHidden/>
          </w:rPr>
          <w:fldChar w:fldCharType="end"/>
        </w:r>
      </w:hyperlink>
    </w:p>
    <w:p w14:paraId="03373A83" w14:textId="77777777" w:rsidR="00EA2618" w:rsidRDefault="00FF2943">
      <w:pPr>
        <w:pStyle w:val="1f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14:paraId="432885E5" w14:textId="77777777" w:rsidR="00EA2618" w:rsidRDefault="00EA2618">
      <w:pPr>
        <w:pStyle w:val="1f"/>
        <w:jc w:val="left"/>
        <w:rPr>
          <w:rFonts w:ascii="Times New Roman" w:hAnsi="Times New Roman"/>
        </w:rPr>
        <w:sectPr w:rsidR="00EA2618">
          <w:headerReference w:type="even" r:id="rId31"/>
          <w:headerReference w:type="default" r:id="rId32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4A568C7" w14:textId="77777777" w:rsidR="00EA2618" w:rsidRDefault="00FF2943">
      <w:pPr>
        <w:pStyle w:val="1f"/>
        <w:numPr>
          <w:ilvl w:val="0"/>
          <w:numId w:val="42"/>
        </w:numPr>
      </w:pPr>
      <w:bookmarkStart w:id="1044" w:name="_Toc204941036"/>
      <w:bookmarkStart w:id="1045" w:name="_Toc204941480"/>
      <w:bookmarkStart w:id="1046" w:name="_Toc204941623"/>
      <w:bookmarkStart w:id="1047" w:name="_Toc204941766"/>
      <w:bookmarkStart w:id="1048" w:name="_Toc204941927"/>
      <w:bookmarkStart w:id="1049" w:name="_Toc204942070"/>
      <w:bookmarkStart w:id="1050" w:name="_Toc204942270"/>
      <w:bookmarkStart w:id="1051" w:name="_Toc204942836"/>
      <w:bookmarkStart w:id="1052" w:name="_Toc204943258"/>
      <w:bookmarkStart w:id="1053" w:name="_Toc204943429"/>
      <w:bookmarkStart w:id="1054" w:name="_Toc204944091"/>
      <w:bookmarkStart w:id="1055" w:name="_Toc204944234"/>
      <w:bookmarkStart w:id="1056" w:name="_Toc204944377"/>
      <w:r>
        <w:lastRenderedPageBreak/>
        <w:t>Общая характеристика</w:t>
      </w:r>
      <w:r>
        <w:rPr>
          <w:rFonts w:asciiTheme="minorHAnsi" w:hAnsiTheme="minorHAnsi"/>
        </w:rPr>
        <w:t xml:space="preserve"> </w:t>
      </w:r>
      <w:r>
        <w:t>ПРИМЕРНОЙ РАБОЧЕЙ ПРОГРАММЫ УЧЕБНОЙ ДИСЦИПЛИНЫ</w:t>
      </w:r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</w:p>
    <w:p w14:paraId="58B151D0" w14:textId="77777777" w:rsidR="00EA2618" w:rsidRDefault="00FF2943">
      <w:pPr>
        <w:pStyle w:val="1d"/>
        <w:jc w:val="center"/>
        <w:rPr>
          <w:rFonts w:eastAsia="Segoe UI"/>
          <w:b/>
          <w:lang w:val="ru-RU"/>
        </w:rPr>
      </w:pPr>
      <w:r>
        <w:rPr>
          <w:rFonts w:eastAsia="Segoe UI"/>
          <w:b/>
          <w:lang w:val="ru-RU"/>
        </w:rPr>
        <w:t>«</w:t>
      </w:r>
      <w:r>
        <w:rPr>
          <w:b/>
          <w:lang w:val="ru-RU"/>
        </w:rPr>
        <w:t>ОП. 08 ИНФОРМАЦИОННЫЕ ТЕХНОЛОГИИ</w:t>
      </w:r>
      <w:r>
        <w:rPr>
          <w:rFonts w:eastAsia="Segoe UI"/>
          <w:b/>
          <w:lang w:val="ru-RU"/>
        </w:rPr>
        <w:t>»</w:t>
      </w:r>
    </w:p>
    <w:p w14:paraId="259C8942" w14:textId="77777777" w:rsidR="00EA2618" w:rsidRDefault="00EA2618">
      <w:pPr>
        <w:pStyle w:val="1d"/>
        <w:rPr>
          <w:lang w:val="ru-RU"/>
        </w:rPr>
      </w:pPr>
    </w:p>
    <w:p w14:paraId="014A63A6" w14:textId="77777777" w:rsidR="00EA2618" w:rsidRDefault="00FF2943">
      <w:pPr>
        <w:pStyle w:val="114"/>
        <w:rPr>
          <w:rFonts w:ascii="Times New Roman" w:hAnsi="Times New Roman"/>
        </w:rPr>
      </w:pPr>
      <w:bookmarkStart w:id="1057" w:name="_Toc204941037"/>
      <w:bookmarkStart w:id="1058" w:name="_Toc204941481"/>
      <w:bookmarkStart w:id="1059" w:name="_Toc204941624"/>
      <w:bookmarkStart w:id="1060" w:name="_Toc204941767"/>
      <w:bookmarkStart w:id="1061" w:name="_Toc204941928"/>
      <w:bookmarkStart w:id="1062" w:name="_Toc204942071"/>
      <w:bookmarkStart w:id="1063" w:name="_Toc204942271"/>
      <w:bookmarkStart w:id="1064" w:name="_Toc204942837"/>
      <w:bookmarkStart w:id="1065" w:name="_Toc204943259"/>
      <w:bookmarkStart w:id="1066" w:name="_Toc204943430"/>
      <w:bookmarkStart w:id="1067" w:name="_Toc204944092"/>
      <w:bookmarkStart w:id="1068" w:name="_Toc204944235"/>
      <w:bookmarkStart w:id="1069" w:name="_Toc204944378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</w:p>
    <w:p w14:paraId="1DDD9366" w14:textId="77777777" w:rsidR="00EA2618" w:rsidRDefault="00FF2943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cs="Times New Roman"/>
          <w:sz w:val="24"/>
          <w:szCs w:val="24"/>
        </w:rPr>
        <w:t>«Информационные технологии»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дать современное представление о процессах преобразования информации в информационном обществе и профессиональной деятельности.</w:t>
      </w:r>
    </w:p>
    <w:p w14:paraId="586C7D75" w14:textId="77777777" w:rsidR="00EA2618" w:rsidRDefault="00FF294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Дисциплина «Информационные технологии» включена в обязательную часть общепрофессионального цикла образовательной программы.</w:t>
      </w:r>
    </w:p>
    <w:p w14:paraId="5515C8D5" w14:textId="77777777" w:rsidR="00EA2618" w:rsidRDefault="00EA261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FC674F0" w14:textId="77777777" w:rsidR="00EA2618" w:rsidRDefault="00FF2943">
      <w:pPr>
        <w:pStyle w:val="114"/>
        <w:rPr>
          <w:rFonts w:ascii="Times New Roman" w:hAnsi="Times New Roman"/>
        </w:rPr>
      </w:pPr>
      <w:bookmarkStart w:id="1070" w:name="_Toc204941038"/>
      <w:bookmarkStart w:id="1071" w:name="_Toc204941482"/>
      <w:bookmarkStart w:id="1072" w:name="_Toc204941625"/>
      <w:bookmarkStart w:id="1073" w:name="_Toc204941768"/>
      <w:bookmarkStart w:id="1074" w:name="_Toc204941929"/>
      <w:bookmarkStart w:id="1075" w:name="_Toc204942072"/>
      <w:bookmarkStart w:id="1076" w:name="_Toc204942272"/>
      <w:bookmarkStart w:id="1077" w:name="_Toc204942838"/>
      <w:bookmarkStart w:id="1078" w:name="_Toc204943260"/>
      <w:bookmarkStart w:id="1079" w:name="_Toc204943431"/>
      <w:bookmarkStart w:id="1080" w:name="_Toc204944093"/>
      <w:bookmarkStart w:id="1081" w:name="_Toc204944236"/>
      <w:bookmarkStart w:id="1082" w:name="_Toc204944379"/>
      <w:r>
        <w:rPr>
          <w:rFonts w:ascii="Times New Roman" w:hAnsi="Times New Roman"/>
        </w:rPr>
        <w:t>1.2. Планируемые результаты освоения дисциплины</w:t>
      </w:r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</w:p>
    <w:p w14:paraId="3B80E1B2" w14:textId="77777777" w:rsidR="00EA2618" w:rsidRDefault="00FF294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5A5F4094" w14:textId="77777777" w:rsidR="00EA2618" w:rsidRDefault="00FF2943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6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6"/>
        <w:gridCol w:w="2829"/>
        <w:gridCol w:w="2825"/>
        <w:gridCol w:w="2778"/>
      </w:tblGrid>
      <w:tr w:rsidR="00EA2618" w14:paraId="23B244FE" w14:textId="77777777" w:rsidTr="00F2473B"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BA86D" w14:textId="77777777" w:rsidR="00EA2618" w:rsidRDefault="00FF2943">
            <w:pPr>
              <w:rPr>
                <w:rStyle w:val="aff0"/>
                <w:b/>
                <w:sz w:val="24"/>
                <w:szCs w:val="24"/>
                <w:highlight w:val="green"/>
              </w:rPr>
            </w:pPr>
            <w:r>
              <w:rPr>
                <w:rStyle w:val="aff0"/>
                <w:b/>
                <w:i w:val="0"/>
                <w:sz w:val="24"/>
                <w:szCs w:val="24"/>
              </w:rPr>
              <w:t xml:space="preserve">Код </w:t>
            </w:r>
            <w:proofErr w:type="gramStart"/>
            <w:r>
              <w:rPr>
                <w:rStyle w:val="aff0"/>
                <w:b/>
                <w:sz w:val="24"/>
                <w:szCs w:val="24"/>
              </w:rPr>
              <w:t>ОК</w:t>
            </w:r>
            <w:proofErr w:type="gramEnd"/>
            <w:r>
              <w:rPr>
                <w:rStyle w:val="aff0"/>
                <w:b/>
                <w:sz w:val="24"/>
                <w:szCs w:val="24"/>
              </w:rPr>
              <w:t>,</w:t>
            </w:r>
            <w:r>
              <w:rPr>
                <w:rStyle w:val="aff0"/>
                <w:b/>
                <w:sz w:val="24"/>
                <w:szCs w:val="24"/>
                <w:highlight w:val="green"/>
              </w:rPr>
              <w:t xml:space="preserve"> </w:t>
            </w:r>
          </w:p>
          <w:p w14:paraId="35791D36" w14:textId="77777777" w:rsidR="00EA2618" w:rsidRDefault="00FF2943">
            <w:pPr>
              <w:rPr>
                <w:rStyle w:val="aff0"/>
                <w:b/>
                <w:i w:val="0"/>
                <w:sz w:val="24"/>
                <w:szCs w:val="24"/>
                <w:highlight w:val="green"/>
              </w:rPr>
            </w:pPr>
            <w:r>
              <w:rPr>
                <w:rStyle w:val="aff0"/>
                <w:b/>
                <w:i w:val="0"/>
                <w:sz w:val="24"/>
                <w:szCs w:val="24"/>
              </w:rPr>
              <w:t xml:space="preserve">ПК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282A1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9FE15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29D3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 </w:t>
            </w:r>
          </w:p>
        </w:tc>
      </w:tr>
      <w:tr w:rsidR="00EA2618" w14:paraId="54CF4370" w14:textId="77777777" w:rsidTr="00F2473B"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D86BD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6B88E" w14:textId="77777777" w:rsidR="00EA2618" w:rsidRDefault="00FF294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22130CC2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4FDD3AE7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7529943E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14:paraId="5729170B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5D909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14:paraId="04441886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14:paraId="436D6F85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585C2CEA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  <w:proofErr w:type="gramEnd"/>
          </w:p>
          <w:p w14:paraId="6333E08D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6F5E" w14:textId="77777777" w:rsidR="00EA2618" w:rsidRDefault="00EA2618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EA2618" w14:paraId="5BDE4024" w14:textId="77777777" w:rsidTr="00F2473B"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F4CF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69DC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задачи для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поиска информации, планировать процесс поиска, выбирать необходимые источники информации;</w:t>
            </w:r>
          </w:p>
          <w:p w14:paraId="10E013C3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перечне информации, структурировать получаемую информацию, оформлять результаты поиска;</w:t>
            </w:r>
          </w:p>
          <w:p w14:paraId="7F62D69C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14:paraId="0DD01669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14:paraId="02F877D1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14:paraId="11192CD9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задач;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A42D9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номенклатура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информационных источников, применяемых в профессиональной деятельности;</w:t>
            </w:r>
          </w:p>
          <w:p w14:paraId="09434A4A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14:paraId="7585A8FC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14:paraId="23B0BCEA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01A" w14:textId="77777777" w:rsidR="00EA2618" w:rsidRDefault="00EA2618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EA2618" w14:paraId="52BCB820" w14:textId="77777777" w:rsidTr="00F2473B"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9817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ОК.04</w:t>
            </w:r>
          </w:p>
        </w:tc>
        <w:tc>
          <w:tcPr>
            <w:tcW w:w="2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A397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команды;</w:t>
            </w:r>
          </w:p>
          <w:p w14:paraId="01B2ADCD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25210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коллектива;</w:t>
            </w:r>
          </w:p>
          <w:p w14:paraId="3FD2F952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личности;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908A" w14:textId="77777777" w:rsidR="00EA2618" w:rsidRDefault="00EA2618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EA2618" w14:paraId="69AFCB35" w14:textId="77777777" w:rsidTr="00F2473B"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09418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E28D9" w14:textId="77777777" w:rsidR="00EA2618" w:rsidRDefault="00FF29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процедуры восстановления данных;</w:t>
            </w:r>
          </w:p>
          <w:p w14:paraId="3121D54A" w14:textId="77777777" w:rsidR="00EA2618" w:rsidRDefault="00FF29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точки восстановления данных;</w:t>
            </w:r>
          </w:p>
          <w:p w14:paraId="7A004428" w14:textId="77777777" w:rsidR="00EA2618" w:rsidRDefault="00FF29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с серверами архивирования и средствами управления операционных систем;</w:t>
            </w:r>
          </w:p>
          <w:p w14:paraId="7743AF49" w14:textId="77777777" w:rsidR="00EA2618" w:rsidRDefault="00FF29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нормативно-технической документацией в области инфокоммуникационных технологий;</w:t>
            </w:r>
          </w:p>
          <w:p w14:paraId="7AA86DFD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выполнять плановое архивирование программного обеспечения пользовательских устройств согласно графику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08776" w14:textId="77777777" w:rsidR="00EA2618" w:rsidRDefault="00FF29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общих принципов функционирования аппаратных, программных и программно-аппаратных средств администрируемой информационно-коммуникационной системы;</w:t>
            </w:r>
          </w:p>
          <w:p w14:paraId="05A979C9" w14:textId="77777777" w:rsidR="00EA2618" w:rsidRDefault="00FF29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международных стандартов локальных вычислительных сетей;</w:t>
            </w:r>
          </w:p>
          <w:p w14:paraId="51B1C52C" w14:textId="77777777" w:rsidR="00EA2618" w:rsidRDefault="00FF29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регламентов проведения профилактических работ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14:paraId="2BE608D2" w14:textId="77777777" w:rsidR="00EA2618" w:rsidRDefault="00FF294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администрируемой информационно-коммуникационной системе;</w:t>
            </w:r>
          </w:p>
          <w:p w14:paraId="32ED1FFB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требований охраны труда при работе с сетевой аппаратурой администрируемой информационно-коммуникационной системе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A2CB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восстановления параметров по умолчанию согласно документации операционных систем;</w:t>
            </w:r>
          </w:p>
          <w:p w14:paraId="23A231F2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восстановления параметров при помощи серверов архивирования и средств управления специализированных операционных систем сетевого оборудования;</w:t>
            </w:r>
          </w:p>
          <w:p w14:paraId="2062CF7B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мониторинга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проведенного планового архивирования</w:t>
            </w:r>
          </w:p>
          <w:p w14:paraId="09BE6EDD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пользовательских устройств</w:t>
            </w:r>
          </w:p>
        </w:tc>
      </w:tr>
      <w:tr w:rsidR="00F2473B" w14:paraId="6FA69059" w14:textId="77777777" w:rsidTr="00F2473B">
        <w:trPr>
          <w:trHeight w:val="327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8F91" w14:textId="77777777" w:rsidR="00F2473B" w:rsidRDefault="00F2473B" w:rsidP="00F247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2.4</w:t>
            </w:r>
          </w:p>
        </w:tc>
        <w:tc>
          <w:tcPr>
            <w:tcW w:w="2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0DF3" w14:textId="77777777" w:rsidR="00F2473B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процедуру установки прикладного программного обеспечения в соответствии с требованиями организаци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производителя;</w:t>
            </w:r>
          </w:p>
          <w:p w14:paraId="6B2FDEC5" w14:textId="77777777" w:rsidR="00F2473B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запуска, мониторинга и контроля процедуры установки прикладного программного обеспечения на конечных устройствах пользователей и/или серверном оборудовании;</w:t>
            </w:r>
          </w:p>
          <w:p w14:paraId="17B51E3B" w14:textId="26820DF3" w:rsidR="00F2473B" w:rsidRDefault="00F2473B" w:rsidP="00F247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различные средства и режимы установки и обновления программного обеспечения информационно-коммуникационной системы, в том числе автоматические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01835" w14:textId="3BDE9AF0" w:rsidR="00F2473B" w:rsidRDefault="00F2473B" w:rsidP="00F2473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типовые процедуры и стандарты обновления программного обеспечения информационно-коммуникационной системы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C8DF" w14:textId="77777777" w:rsidR="00F2473B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обновления программного обеспечения информационно-коммуникационной системы согласно инструкции; </w:t>
            </w:r>
          </w:p>
          <w:p w14:paraId="55BA85A9" w14:textId="588DF8FD" w:rsidR="00F2473B" w:rsidRDefault="00F2473B" w:rsidP="00F2473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резервного копирования программного обеспечения информационно-коммуникационной системы</w:t>
            </w:r>
          </w:p>
        </w:tc>
      </w:tr>
    </w:tbl>
    <w:p w14:paraId="0847C301" w14:textId="77777777" w:rsidR="00EA2618" w:rsidRDefault="00EA2618" w:rsidP="007647AD">
      <w:pPr>
        <w:rPr>
          <w:rFonts w:ascii="Times New Roman" w:hAnsi="Times New Roman" w:cs="Times New Roman"/>
          <w:bCs/>
          <w:sz w:val="24"/>
          <w:szCs w:val="24"/>
        </w:rPr>
      </w:pPr>
    </w:p>
    <w:p w14:paraId="4410BDBA" w14:textId="77777777" w:rsidR="00EA2618" w:rsidRDefault="00EA2618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14:paraId="514B6388" w14:textId="77777777" w:rsidR="00EA2618" w:rsidRDefault="00FF2943">
      <w:pPr>
        <w:pStyle w:val="1f"/>
        <w:rPr>
          <w:rFonts w:ascii="Times New Roman" w:hAnsi="Times New Roman"/>
        </w:rPr>
      </w:pPr>
      <w:bookmarkStart w:id="1083" w:name="_Toc204941039"/>
      <w:bookmarkStart w:id="1084" w:name="_Toc204941483"/>
      <w:bookmarkStart w:id="1085" w:name="_Toc204941626"/>
      <w:bookmarkStart w:id="1086" w:name="_Toc204941769"/>
      <w:bookmarkStart w:id="1087" w:name="_Toc204941930"/>
      <w:bookmarkStart w:id="1088" w:name="_Toc204942073"/>
      <w:bookmarkStart w:id="1089" w:name="_Toc204942273"/>
      <w:bookmarkStart w:id="1090" w:name="_Toc204942839"/>
      <w:bookmarkStart w:id="1091" w:name="_Toc204943261"/>
      <w:bookmarkStart w:id="1092" w:name="_Toc204943432"/>
      <w:bookmarkStart w:id="1093" w:name="_Toc204944094"/>
      <w:bookmarkStart w:id="1094" w:name="_Toc204944237"/>
      <w:bookmarkStart w:id="1095" w:name="_Toc204944380"/>
      <w:r>
        <w:rPr>
          <w:rFonts w:ascii="Times New Roman" w:hAnsi="Times New Roman"/>
        </w:rPr>
        <w:t>2. Структура и содержание ДИСЦИПЛИНЫ</w:t>
      </w:r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</w:p>
    <w:p w14:paraId="543645E0" w14:textId="77777777" w:rsidR="00EA2618" w:rsidRDefault="00FF2943">
      <w:pPr>
        <w:pStyle w:val="114"/>
        <w:rPr>
          <w:rFonts w:ascii="Times New Roman" w:hAnsi="Times New Roman"/>
        </w:rPr>
      </w:pPr>
      <w:bookmarkStart w:id="1096" w:name="_Toc204941040"/>
      <w:bookmarkStart w:id="1097" w:name="_Toc204941484"/>
      <w:bookmarkStart w:id="1098" w:name="_Toc204941627"/>
      <w:bookmarkStart w:id="1099" w:name="_Toc204941770"/>
      <w:bookmarkStart w:id="1100" w:name="_Toc204941931"/>
      <w:bookmarkStart w:id="1101" w:name="_Toc204942074"/>
      <w:bookmarkStart w:id="1102" w:name="_Toc204942274"/>
      <w:bookmarkStart w:id="1103" w:name="_Toc204942840"/>
      <w:bookmarkStart w:id="1104" w:name="_Toc204943262"/>
      <w:bookmarkStart w:id="1105" w:name="_Toc204943433"/>
      <w:bookmarkStart w:id="1106" w:name="_Toc204944095"/>
      <w:bookmarkStart w:id="1107" w:name="_Toc204944238"/>
      <w:bookmarkStart w:id="1108" w:name="_Toc204944381"/>
      <w:r>
        <w:rPr>
          <w:rFonts w:ascii="Times New Roman" w:hAnsi="Times New Roman"/>
        </w:rPr>
        <w:t>2.1. Трудоемкость освоения дисциплины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926"/>
        <w:gridCol w:w="2393"/>
        <w:gridCol w:w="2693"/>
      </w:tblGrid>
      <w:tr w:rsidR="00EA2618" w14:paraId="46C717CF" w14:textId="77777777">
        <w:trPr>
          <w:trHeight w:val="23"/>
        </w:trPr>
        <w:tc>
          <w:tcPr>
            <w:tcW w:w="2460" w:type="pct"/>
            <w:vAlign w:val="center"/>
          </w:tcPr>
          <w:p w14:paraId="41238AAD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14:paraId="0B8BE2B2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108483F5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 подготовки</w:t>
            </w:r>
          </w:p>
        </w:tc>
      </w:tr>
      <w:tr w:rsidR="00EA2618" w14:paraId="267FB514" w14:textId="77777777">
        <w:trPr>
          <w:trHeight w:val="23"/>
        </w:trPr>
        <w:tc>
          <w:tcPr>
            <w:tcW w:w="2460" w:type="pct"/>
            <w:vAlign w:val="center"/>
          </w:tcPr>
          <w:p w14:paraId="5EE936D1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33E8C8DE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345" w:type="pct"/>
            <w:vAlign w:val="center"/>
          </w:tcPr>
          <w:p w14:paraId="046EB76E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</w:tr>
      <w:tr w:rsidR="00EA2618" w14:paraId="1F58FA89" w14:textId="77777777">
        <w:trPr>
          <w:trHeight w:val="23"/>
        </w:trPr>
        <w:tc>
          <w:tcPr>
            <w:tcW w:w="2460" w:type="pct"/>
            <w:vAlign w:val="center"/>
          </w:tcPr>
          <w:p w14:paraId="0C528A00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5584CB49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62778C94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A2618" w14:paraId="309AEC28" w14:textId="77777777">
        <w:trPr>
          <w:trHeight w:val="23"/>
        </w:trPr>
        <w:tc>
          <w:tcPr>
            <w:tcW w:w="2460" w:type="pct"/>
            <w:vAlign w:val="center"/>
          </w:tcPr>
          <w:p w14:paraId="33901B68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3A78431E" w14:textId="0E65A6C7" w:rsidR="00EA2618" w:rsidRDefault="007647A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14:paraId="32B3A3AD" w14:textId="4ABF4846" w:rsidR="00EA2618" w:rsidRDefault="007647A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A2618" w14:paraId="29EA5F0B" w14:textId="77777777">
        <w:trPr>
          <w:trHeight w:val="23"/>
        </w:trPr>
        <w:tc>
          <w:tcPr>
            <w:tcW w:w="2460" w:type="pct"/>
            <w:vAlign w:val="center"/>
          </w:tcPr>
          <w:p w14:paraId="426278DF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56C3E1A5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345" w:type="pct"/>
            <w:vAlign w:val="center"/>
          </w:tcPr>
          <w:p w14:paraId="33B46097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</w:tr>
    </w:tbl>
    <w:p w14:paraId="02D6C36D" w14:textId="77777777" w:rsidR="00EA2618" w:rsidRDefault="00FF2943">
      <w:pPr>
        <w:pStyle w:val="114"/>
        <w:rPr>
          <w:rFonts w:ascii="Times New Roman" w:hAnsi="Times New Roman"/>
        </w:rPr>
      </w:pPr>
      <w:bookmarkStart w:id="1109" w:name="_Toc204941041"/>
      <w:bookmarkStart w:id="1110" w:name="_Toc204941485"/>
      <w:bookmarkStart w:id="1111" w:name="_Toc204941628"/>
      <w:bookmarkStart w:id="1112" w:name="_Toc204941771"/>
      <w:bookmarkStart w:id="1113" w:name="_Toc204941932"/>
      <w:bookmarkStart w:id="1114" w:name="_Toc204942075"/>
      <w:bookmarkStart w:id="1115" w:name="_Toc204942275"/>
      <w:bookmarkStart w:id="1116" w:name="_Toc204942841"/>
      <w:bookmarkStart w:id="1117" w:name="_Toc204943263"/>
      <w:bookmarkStart w:id="1118" w:name="_Toc204943434"/>
      <w:bookmarkStart w:id="1119" w:name="_Toc204944096"/>
      <w:bookmarkStart w:id="1120" w:name="_Toc204944239"/>
      <w:bookmarkStart w:id="1121" w:name="_Toc204944382"/>
      <w:r>
        <w:rPr>
          <w:rFonts w:ascii="Times New Roman" w:hAnsi="Times New Roman"/>
        </w:rPr>
        <w:lastRenderedPageBreak/>
        <w:t>2.2. Примерное содержание дисциплины</w:t>
      </w:r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6662"/>
      </w:tblGrid>
      <w:tr w:rsidR="00EA2618" w14:paraId="78B3D08A" w14:textId="77777777">
        <w:trPr>
          <w:trHeight w:val="903"/>
        </w:trPr>
        <w:tc>
          <w:tcPr>
            <w:tcW w:w="2972" w:type="dxa"/>
            <w:vAlign w:val="center"/>
          </w:tcPr>
          <w:p w14:paraId="0413CC5F" w14:textId="77777777" w:rsidR="00EA2618" w:rsidRDefault="00FF29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vAlign w:val="center"/>
          </w:tcPr>
          <w:p w14:paraId="06940C98" w14:textId="77777777" w:rsidR="00EA2618" w:rsidRDefault="00FF294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EA2618" w14:paraId="2900D072" w14:textId="77777777">
        <w:tc>
          <w:tcPr>
            <w:tcW w:w="9634" w:type="dxa"/>
            <w:gridSpan w:val="2"/>
          </w:tcPr>
          <w:p w14:paraId="25542AF5" w14:textId="15D6E3A6" w:rsidR="00EA2618" w:rsidRDefault="00FF294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1. Информация и информационные технологии. Виды программного обеспечения. Технология работы с </w:t>
            </w:r>
            <w:r w:rsidR="00764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операционными системами (22 часа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2618" w14:paraId="21BA6D3C" w14:textId="77777777">
        <w:tc>
          <w:tcPr>
            <w:tcW w:w="2972" w:type="dxa"/>
            <w:vMerge w:val="restart"/>
          </w:tcPr>
          <w:p w14:paraId="6FE81245" w14:textId="77777777" w:rsidR="007647AD" w:rsidRPr="007647AD" w:rsidRDefault="00FF2943">
            <w:pPr>
              <w:ind w:hanging="2"/>
              <w:rPr>
                <w:rFonts w:ascii="Times New Roman" w:hAnsi="Times New Roman" w:cs="Times New Roman"/>
                <w:b/>
                <w:bCs/>
              </w:rPr>
            </w:pPr>
            <w:r w:rsidRPr="007647AD">
              <w:rPr>
                <w:rFonts w:ascii="Times New Roman" w:hAnsi="Times New Roman" w:cs="Times New Roman"/>
                <w:b/>
                <w:bCs/>
              </w:rPr>
              <w:t xml:space="preserve">Тема 1.1. </w:t>
            </w:r>
          </w:p>
          <w:p w14:paraId="1F497E48" w14:textId="3511DF66" w:rsidR="00EA2618" w:rsidRPr="007647AD" w:rsidRDefault="00FF2943">
            <w:pPr>
              <w:ind w:hanging="2"/>
              <w:rPr>
                <w:rFonts w:ascii="Times New Roman" w:hAnsi="Times New Roman" w:cs="Times New Roman"/>
                <w:b/>
                <w:bCs/>
              </w:rPr>
            </w:pPr>
            <w:r w:rsidRPr="007647AD">
              <w:rPr>
                <w:rFonts w:ascii="Times New Roman" w:hAnsi="Times New Roman" w:cs="Times New Roman"/>
                <w:b/>
                <w:bCs/>
              </w:rPr>
              <w:t>Информация и информационные технологии</w:t>
            </w:r>
          </w:p>
          <w:p w14:paraId="617E53F7" w14:textId="77777777" w:rsidR="00EA2618" w:rsidRPr="007647AD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6681355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1A1C8397" w14:textId="77777777">
        <w:trPr>
          <w:trHeight w:val="396"/>
        </w:trPr>
        <w:tc>
          <w:tcPr>
            <w:tcW w:w="2972" w:type="dxa"/>
            <w:vMerge/>
          </w:tcPr>
          <w:p w14:paraId="07FD69F9" w14:textId="77777777" w:rsidR="00EA2618" w:rsidRPr="007647AD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FD71A66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Понятие об информационных системах и информационных технологиях, структура и практические примеры. Виды информационных систем на производстве, в науке, образовании. Информация, ее виды и свойства, методы кодирования. Способы обработки, передачи и хранения данных. Кодирование информации. Системы счисления, и их основания. Десятеричная система счисления. Двоичная система счисления. Шестнадцатеричная система счисления.</w:t>
            </w:r>
          </w:p>
        </w:tc>
      </w:tr>
      <w:tr w:rsidR="00EA2618" w14:paraId="27F1AD3C" w14:textId="77777777">
        <w:trPr>
          <w:trHeight w:val="20"/>
        </w:trPr>
        <w:tc>
          <w:tcPr>
            <w:tcW w:w="2972" w:type="dxa"/>
            <w:vMerge/>
          </w:tcPr>
          <w:p w14:paraId="52F0E4BD" w14:textId="77777777" w:rsidR="00EA2618" w:rsidRPr="007647AD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E83F8EE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271DA8D2" w14:textId="77777777">
        <w:trPr>
          <w:trHeight w:val="204"/>
        </w:trPr>
        <w:tc>
          <w:tcPr>
            <w:tcW w:w="2972" w:type="dxa"/>
            <w:vMerge/>
          </w:tcPr>
          <w:p w14:paraId="7D8FAA7D" w14:textId="77777777" w:rsidR="00EA2618" w:rsidRPr="007647AD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B8C797F" w14:textId="77777777" w:rsidR="00EA2618" w:rsidRDefault="00FF2943">
            <w:pPr>
              <w:jc w:val="both"/>
            </w:pPr>
            <w:r>
              <w:rPr>
                <w:rFonts w:ascii="Times New Roman" w:hAnsi="Times New Roman" w:cs="Times New Roman"/>
                <w:bCs/>
              </w:rPr>
              <w:t>Лабораторное занятие № 1. Определение количества информации в файлах</w:t>
            </w:r>
          </w:p>
        </w:tc>
      </w:tr>
      <w:tr w:rsidR="00EA2618" w14:paraId="6222C194" w14:textId="77777777">
        <w:trPr>
          <w:trHeight w:val="253"/>
        </w:trPr>
        <w:tc>
          <w:tcPr>
            <w:tcW w:w="2972" w:type="dxa"/>
            <w:vMerge/>
          </w:tcPr>
          <w:p w14:paraId="37E25628" w14:textId="77777777" w:rsidR="00EA2618" w:rsidRPr="007647AD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</w:tcPr>
          <w:p w14:paraId="01101C85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Лабораторное занятие № 2. Перевод из десятеричной системы счисления в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двоичную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. Перевод из двоичной системы счисления в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десятеричную</w:t>
            </w:r>
            <w:proofErr w:type="gramEnd"/>
            <w:r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EA2618" w14:paraId="7C1393B9" w14:textId="77777777">
        <w:trPr>
          <w:trHeight w:val="253"/>
        </w:trPr>
        <w:tc>
          <w:tcPr>
            <w:tcW w:w="2972" w:type="dxa"/>
            <w:vMerge/>
          </w:tcPr>
          <w:p w14:paraId="6A692B7F" w14:textId="77777777" w:rsidR="00EA2618" w:rsidRPr="007647AD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</w:tcPr>
          <w:p w14:paraId="5FB69F8B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Лабораторное занятие № 3. Перевод из одной десятеричной системы счисления в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шестнадцатеричную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. Перевод из шестнадцатеричной системы счисления в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десятеричную</w:t>
            </w:r>
            <w:proofErr w:type="gramEnd"/>
            <w:r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7647AD" w14:paraId="7536002A" w14:textId="77777777">
        <w:trPr>
          <w:trHeight w:val="361"/>
        </w:trPr>
        <w:tc>
          <w:tcPr>
            <w:tcW w:w="2972" w:type="dxa"/>
            <w:vMerge/>
          </w:tcPr>
          <w:p w14:paraId="1617268E" w14:textId="77777777" w:rsidR="007647AD" w:rsidRPr="007647AD" w:rsidRDefault="007647A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7238D9EF" w14:textId="77777777" w:rsidR="007647AD" w:rsidRPr="00F70F81" w:rsidRDefault="007647AD" w:rsidP="007647A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4ED24F38" w14:textId="0A0D904D" w:rsidR="007647AD" w:rsidRDefault="007647AD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34FD34A6" w14:textId="77777777">
        <w:trPr>
          <w:trHeight w:val="361"/>
        </w:trPr>
        <w:tc>
          <w:tcPr>
            <w:tcW w:w="2972" w:type="dxa"/>
            <w:vMerge w:val="restart"/>
          </w:tcPr>
          <w:p w14:paraId="33B14FE2" w14:textId="77777777" w:rsidR="00EA2618" w:rsidRPr="007647AD" w:rsidRDefault="00FF2943">
            <w:pPr>
              <w:ind w:hanging="2"/>
              <w:rPr>
                <w:rFonts w:ascii="Times New Roman" w:hAnsi="Times New Roman" w:cs="Times New Roman"/>
                <w:b/>
                <w:bCs/>
              </w:rPr>
            </w:pPr>
            <w:r w:rsidRPr="007647AD">
              <w:rPr>
                <w:rFonts w:ascii="Times New Roman" w:hAnsi="Times New Roman" w:cs="Times New Roman"/>
                <w:b/>
                <w:bCs/>
              </w:rPr>
              <w:t xml:space="preserve">Тема 1.2. </w:t>
            </w:r>
          </w:p>
          <w:p w14:paraId="3452580F" w14:textId="77777777" w:rsidR="00EA2618" w:rsidRPr="007647AD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647AD">
              <w:rPr>
                <w:rFonts w:ascii="Times New Roman" w:hAnsi="Times New Roman" w:cs="Times New Roman"/>
                <w:b/>
                <w:bCs/>
              </w:rPr>
              <w:t>Виды программного обеспечения. Операционные системы.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911D0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705615C4" w14:textId="77777777">
        <w:trPr>
          <w:trHeight w:val="1113"/>
        </w:trPr>
        <w:tc>
          <w:tcPr>
            <w:tcW w:w="2972" w:type="dxa"/>
            <w:vMerge/>
          </w:tcPr>
          <w:p w14:paraId="70D9A735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9376" w14:textId="77777777" w:rsidR="00EA2618" w:rsidRDefault="00FF2943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Операционные системы семейства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Linux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Назначение, состав и загрузка ОС. Установка и настройка ОС семейства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Linux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графическим окружением в виртуальной среде. Виды программного обеспечения.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ПО, функции операционных систем, сервисное ПО</w:t>
            </w:r>
          </w:p>
        </w:tc>
      </w:tr>
      <w:tr w:rsidR="00EA2618" w14:paraId="44C438E2" w14:textId="77777777">
        <w:trPr>
          <w:trHeight w:val="361"/>
        </w:trPr>
        <w:tc>
          <w:tcPr>
            <w:tcW w:w="2972" w:type="dxa"/>
            <w:vMerge/>
          </w:tcPr>
          <w:p w14:paraId="318E02BB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B8398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06727E21" w14:textId="77777777">
        <w:trPr>
          <w:trHeight w:val="137"/>
        </w:trPr>
        <w:tc>
          <w:tcPr>
            <w:tcW w:w="2972" w:type="dxa"/>
            <w:vMerge/>
          </w:tcPr>
          <w:p w14:paraId="36C707B3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3074" w14:textId="77777777" w:rsidR="00EA2618" w:rsidRDefault="00FF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Лабораторное занятие № 4. Установка ОС семейства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Linux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 графическим окружением. Разметка диска</w:t>
            </w:r>
          </w:p>
        </w:tc>
      </w:tr>
      <w:tr w:rsidR="00EA2618" w14:paraId="2E37F37C" w14:textId="77777777">
        <w:trPr>
          <w:trHeight w:val="137"/>
        </w:trPr>
        <w:tc>
          <w:tcPr>
            <w:tcW w:w="2972" w:type="dxa"/>
            <w:vMerge/>
          </w:tcPr>
          <w:p w14:paraId="715D5D00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BEDD" w14:textId="77777777" w:rsidR="00EA2618" w:rsidRDefault="00FF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Лабораторное занятие № 5. Настройка ОС семейства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Linux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 графическим окружением. Системное программное обеспечение для управления пользователями и доступом, дисками, сетями, периферийными устройствами</w:t>
            </w:r>
          </w:p>
        </w:tc>
      </w:tr>
      <w:tr w:rsidR="00EA2618" w14:paraId="1BD9B56F" w14:textId="77777777">
        <w:trPr>
          <w:trHeight w:val="298"/>
        </w:trPr>
        <w:tc>
          <w:tcPr>
            <w:tcW w:w="2972" w:type="dxa"/>
            <w:vMerge/>
          </w:tcPr>
          <w:p w14:paraId="3384B5AA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F787" w14:textId="77777777" w:rsidR="00EA2618" w:rsidRDefault="00FF2943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Лабораторное занятие № 6. Установка и использование утилит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winetricks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portproton</w:t>
            </w:r>
            <w:proofErr w:type="spellEnd"/>
          </w:p>
        </w:tc>
      </w:tr>
      <w:tr w:rsidR="007647AD" w14:paraId="7941FB06" w14:textId="77777777">
        <w:trPr>
          <w:trHeight w:val="361"/>
        </w:trPr>
        <w:tc>
          <w:tcPr>
            <w:tcW w:w="2972" w:type="dxa"/>
            <w:vMerge/>
          </w:tcPr>
          <w:p w14:paraId="0A12306E" w14:textId="77777777" w:rsidR="007647AD" w:rsidRDefault="007647A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5850A" w14:textId="77777777" w:rsidR="007647AD" w:rsidRPr="00F70F81" w:rsidRDefault="007647AD" w:rsidP="007647A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6EE2436F" w14:textId="791DD16E" w:rsidR="007647AD" w:rsidRDefault="007647A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2C1648A1" w14:textId="77777777">
        <w:tc>
          <w:tcPr>
            <w:tcW w:w="9634" w:type="dxa"/>
            <w:gridSpan w:val="2"/>
          </w:tcPr>
          <w:p w14:paraId="7347FF33" w14:textId="2FF74B2A" w:rsidR="00EA2618" w:rsidRDefault="00FF294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Обработка текстово</w:t>
            </w:r>
            <w:r w:rsidR="00764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й и числовой информации (30 часов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2618" w14:paraId="13A1E6BB" w14:textId="77777777">
        <w:tc>
          <w:tcPr>
            <w:tcW w:w="2972" w:type="dxa"/>
            <w:vMerge w:val="restart"/>
          </w:tcPr>
          <w:p w14:paraId="3D0B5C74" w14:textId="77777777" w:rsidR="007647AD" w:rsidRDefault="00FF2943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647AD">
              <w:rPr>
                <w:rFonts w:ascii="Times New Roman" w:hAnsi="Times New Roman" w:cs="Times New Roman"/>
                <w:b/>
                <w:bCs/>
              </w:rPr>
              <w:t>Тема 2.1.</w:t>
            </w:r>
            <w:r w:rsidRPr="007647A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14:paraId="6DED2120" w14:textId="77E6B1F1" w:rsidR="00EA2618" w:rsidRPr="007647AD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647AD">
              <w:rPr>
                <w:rFonts w:ascii="Times New Roman" w:eastAsia="Times New Roman" w:hAnsi="Times New Roman" w:cs="Times New Roman"/>
                <w:b/>
                <w:bCs/>
              </w:rPr>
              <w:t>Обработка текстовой информации</w:t>
            </w:r>
          </w:p>
        </w:tc>
        <w:tc>
          <w:tcPr>
            <w:tcW w:w="6662" w:type="dxa"/>
          </w:tcPr>
          <w:p w14:paraId="3D1CC442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7066DEAC" w14:textId="77777777">
        <w:trPr>
          <w:trHeight w:val="396"/>
        </w:trPr>
        <w:tc>
          <w:tcPr>
            <w:tcW w:w="2972" w:type="dxa"/>
            <w:vMerge/>
          </w:tcPr>
          <w:p w14:paraId="451D43BD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center"/>
          </w:tcPr>
          <w:p w14:paraId="0EBC7F28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Виды текстовых процессоров и их возможности. </w:t>
            </w:r>
          </w:p>
        </w:tc>
      </w:tr>
      <w:tr w:rsidR="00EA2618" w14:paraId="30B63EAB" w14:textId="77777777">
        <w:trPr>
          <w:trHeight w:val="396"/>
        </w:trPr>
        <w:tc>
          <w:tcPr>
            <w:tcW w:w="2972" w:type="dxa"/>
            <w:vMerge/>
          </w:tcPr>
          <w:p w14:paraId="35794EB7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center"/>
          </w:tcPr>
          <w:p w14:paraId="09CDA16B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Основные элементы главного меню. Создание и сохранение документов. Навигация. </w:t>
            </w:r>
          </w:p>
        </w:tc>
      </w:tr>
      <w:tr w:rsidR="00EA2618" w14:paraId="010F20BD" w14:textId="77777777">
        <w:trPr>
          <w:trHeight w:val="396"/>
        </w:trPr>
        <w:tc>
          <w:tcPr>
            <w:tcW w:w="2972" w:type="dxa"/>
            <w:vMerge/>
          </w:tcPr>
          <w:p w14:paraId="5A8EF3D2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center"/>
          </w:tcPr>
          <w:p w14:paraId="392CA6FE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Редактирование документа: удаление, копирование и перемещение фрагментов в пределах одного документа. Вставка фрагментов в </w:t>
            </w:r>
            <w:r>
              <w:rPr>
                <w:rFonts w:ascii="Times New Roman" w:hAnsi="Times New Roman" w:cs="Times New Roman"/>
              </w:rPr>
              <w:lastRenderedPageBreak/>
              <w:t xml:space="preserve">документ. </w:t>
            </w:r>
          </w:p>
        </w:tc>
      </w:tr>
      <w:tr w:rsidR="00EA2618" w14:paraId="5635485E" w14:textId="77777777">
        <w:trPr>
          <w:trHeight w:val="396"/>
        </w:trPr>
        <w:tc>
          <w:tcPr>
            <w:tcW w:w="2972" w:type="dxa"/>
            <w:vMerge/>
          </w:tcPr>
          <w:p w14:paraId="3C67AA8F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center"/>
          </w:tcPr>
          <w:p w14:paraId="7006F6C1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Форматирование документа и отдельных фрагментов. Свойства документа.</w:t>
            </w:r>
          </w:p>
        </w:tc>
      </w:tr>
      <w:tr w:rsidR="00EA2618" w14:paraId="4C903BCD" w14:textId="77777777">
        <w:trPr>
          <w:trHeight w:val="396"/>
        </w:trPr>
        <w:tc>
          <w:tcPr>
            <w:tcW w:w="2972" w:type="dxa"/>
            <w:vMerge/>
          </w:tcPr>
          <w:p w14:paraId="55261A89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center"/>
          </w:tcPr>
          <w:p w14:paraId="31D4D230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Параметры страницы. Колонтитулы. Параметры печати.</w:t>
            </w:r>
          </w:p>
        </w:tc>
      </w:tr>
      <w:tr w:rsidR="00EA2618" w14:paraId="53C8D90C" w14:textId="77777777">
        <w:trPr>
          <w:trHeight w:val="396"/>
        </w:trPr>
        <w:tc>
          <w:tcPr>
            <w:tcW w:w="2972" w:type="dxa"/>
            <w:vMerge/>
          </w:tcPr>
          <w:p w14:paraId="5453026F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vAlign w:val="center"/>
          </w:tcPr>
          <w:p w14:paraId="0F9149CC" w14:textId="77777777" w:rsidR="00EA2618" w:rsidRDefault="00FF29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Нумерованные, маркированные,  многоуровневые списки. Автоматизация вставки оглавления</w:t>
            </w:r>
          </w:p>
        </w:tc>
      </w:tr>
      <w:tr w:rsidR="00EA2618" w14:paraId="5588D7AA" w14:textId="77777777">
        <w:trPr>
          <w:trHeight w:val="20"/>
        </w:trPr>
        <w:tc>
          <w:tcPr>
            <w:tcW w:w="2972" w:type="dxa"/>
            <w:vMerge/>
          </w:tcPr>
          <w:p w14:paraId="5B3B7534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30C2F8C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119B8EC8" w14:textId="77777777">
        <w:trPr>
          <w:trHeight w:val="204"/>
        </w:trPr>
        <w:tc>
          <w:tcPr>
            <w:tcW w:w="2972" w:type="dxa"/>
            <w:vMerge/>
          </w:tcPr>
          <w:p w14:paraId="7DC66B5F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center"/>
          </w:tcPr>
          <w:p w14:paraId="40121AD1" w14:textId="77777777" w:rsidR="00EA2618" w:rsidRDefault="00FF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 занятие № 7. Ввод и обработка простого текста</w:t>
            </w:r>
          </w:p>
        </w:tc>
      </w:tr>
      <w:tr w:rsidR="00EA2618" w14:paraId="6665C7DF" w14:textId="77777777">
        <w:trPr>
          <w:trHeight w:val="253"/>
        </w:trPr>
        <w:tc>
          <w:tcPr>
            <w:tcW w:w="2972" w:type="dxa"/>
            <w:vMerge/>
          </w:tcPr>
          <w:p w14:paraId="17C153BE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vAlign w:val="center"/>
          </w:tcPr>
          <w:p w14:paraId="6EB665A1" w14:textId="77777777" w:rsidR="00EA2618" w:rsidRDefault="00FF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 занятие № 8. Форматирование текста. Вставка колонтитулов. Защита документа от изменения</w:t>
            </w:r>
          </w:p>
        </w:tc>
      </w:tr>
      <w:tr w:rsidR="00EA2618" w14:paraId="52D2917E" w14:textId="77777777">
        <w:trPr>
          <w:trHeight w:val="73"/>
        </w:trPr>
        <w:tc>
          <w:tcPr>
            <w:tcW w:w="2972" w:type="dxa"/>
            <w:vMerge/>
          </w:tcPr>
          <w:p w14:paraId="69B1B5E9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center"/>
          </w:tcPr>
          <w:p w14:paraId="619CAE2B" w14:textId="77777777" w:rsidR="00EA2618" w:rsidRDefault="00FF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 занятие № 9. Создание списков. Изменение списков. Формирование оглавления</w:t>
            </w:r>
          </w:p>
        </w:tc>
      </w:tr>
      <w:tr w:rsidR="007647AD" w14:paraId="747D62DE" w14:textId="77777777">
        <w:trPr>
          <w:trHeight w:val="361"/>
        </w:trPr>
        <w:tc>
          <w:tcPr>
            <w:tcW w:w="2972" w:type="dxa"/>
            <w:vMerge/>
          </w:tcPr>
          <w:p w14:paraId="732481DC" w14:textId="77777777" w:rsidR="007647AD" w:rsidRDefault="007647A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4948DF23" w14:textId="77777777" w:rsidR="007647AD" w:rsidRPr="00F70F81" w:rsidRDefault="007647AD" w:rsidP="007647A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677AFE5F" w14:textId="0BA50BAC" w:rsidR="007647AD" w:rsidRDefault="007647AD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0204852C" w14:textId="77777777">
        <w:trPr>
          <w:trHeight w:val="361"/>
        </w:trPr>
        <w:tc>
          <w:tcPr>
            <w:tcW w:w="2972" w:type="dxa"/>
            <w:vMerge w:val="restart"/>
          </w:tcPr>
          <w:p w14:paraId="0946CF1F" w14:textId="77777777" w:rsidR="00EA2618" w:rsidRPr="007647AD" w:rsidRDefault="00FF2943">
            <w:pPr>
              <w:ind w:hanging="2"/>
              <w:rPr>
                <w:rFonts w:ascii="Times New Roman" w:hAnsi="Times New Roman" w:cs="Times New Roman"/>
                <w:b/>
                <w:bCs/>
              </w:rPr>
            </w:pPr>
            <w:r w:rsidRPr="007647AD">
              <w:rPr>
                <w:rFonts w:ascii="Times New Roman" w:hAnsi="Times New Roman" w:cs="Times New Roman"/>
                <w:b/>
                <w:bCs/>
              </w:rPr>
              <w:t xml:space="preserve">Тема 2.2. </w:t>
            </w:r>
          </w:p>
          <w:p w14:paraId="7C847E19" w14:textId="77777777" w:rsidR="00EA2618" w:rsidRPr="007647AD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647AD">
              <w:rPr>
                <w:rFonts w:ascii="Times New Roman" w:hAnsi="Times New Roman" w:cs="Times New Roman"/>
                <w:b/>
                <w:bCs/>
              </w:rPr>
              <w:t>Таблицы и графические изображения в текстовых документах.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67AE0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7CE4D84F" w14:textId="77777777">
        <w:trPr>
          <w:trHeight w:val="361"/>
        </w:trPr>
        <w:tc>
          <w:tcPr>
            <w:tcW w:w="2972" w:type="dxa"/>
            <w:vMerge/>
          </w:tcPr>
          <w:p w14:paraId="02759965" w14:textId="77777777" w:rsidR="00EA2618" w:rsidRPr="007647AD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68D6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Вставка и форматирование таблиц</w:t>
            </w:r>
          </w:p>
        </w:tc>
      </w:tr>
      <w:tr w:rsidR="00EA2618" w14:paraId="77EB6FD8" w14:textId="77777777">
        <w:trPr>
          <w:trHeight w:val="361"/>
        </w:trPr>
        <w:tc>
          <w:tcPr>
            <w:tcW w:w="2972" w:type="dxa"/>
            <w:vMerge/>
          </w:tcPr>
          <w:p w14:paraId="724B4E73" w14:textId="77777777" w:rsidR="00EA2618" w:rsidRPr="007647AD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8671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Вставка, форматирование и обработка рисунков</w:t>
            </w:r>
          </w:p>
        </w:tc>
      </w:tr>
      <w:tr w:rsidR="00EA2618" w14:paraId="1A8F3AFF" w14:textId="77777777" w:rsidTr="007647AD">
        <w:trPr>
          <w:trHeight w:val="194"/>
        </w:trPr>
        <w:tc>
          <w:tcPr>
            <w:tcW w:w="2972" w:type="dxa"/>
            <w:vMerge/>
          </w:tcPr>
          <w:p w14:paraId="1E2EA6A9" w14:textId="77777777" w:rsidR="00EA2618" w:rsidRPr="007647AD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C582A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51CD29C6" w14:textId="77777777">
        <w:trPr>
          <w:trHeight w:val="137"/>
        </w:trPr>
        <w:tc>
          <w:tcPr>
            <w:tcW w:w="2972" w:type="dxa"/>
            <w:vMerge/>
          </w:tcPr>
          <w:p w14:paraId="03D7064F" w14:textId="77777777" w:rsidR="00EA2618" w:rsidRPr="007647AD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19A49E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Лабораторное занятие № 10. Вставка рисунков и таблиц в текстовый документ</w:t>
            </w:r>
          </w:p>
        </w:tc>
      </w:tr>
      <w:tr w:rsidR="007647AD" w14:paraId="360C9C4A" w14:textId="77777777">
        <w:trPr>
          <w:trHeight w:val="361"/>
        </w:trPr>
        <w:tc>
          <w:tcPr>
            <w:tcW w:w="2972" w:type="dxa"/>
            <w:vMerge/>
          </w:tcPr>
          <w:p w14:paraId="46C86BD1" w14:textId="77777777" w:rsidR="007647AD" w:rsidRPr="007647AD" w:rsidRDefault="007647A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4ECC9" w14:textId="77777777" w:rsidR="007647AD" w:rsidRPr="00F70F81" w:rsidRDefault="007647AD" w:rsidP="007647A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69D89D04" w14:textId="2B2CA161" w:rsidR="007647AD" w:rsidRDefault="007647A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0BAF2F7E" w14:textId="77777777">
        <w:trPr>
          <w:trHeight w:val="361"/>
        </w:trPr>
        <w:tc>
          <w:tcPr>
            <w:tcW w:w="2972" w:type="dxa"/>
            <w:vMerge w:val="restart"/>
          </w:tcPr>
          <w:p w14:paraId="1CD483B3" w14:textId="77777777" w:rsidR="00EA2618" w:rsidRPr="007647AD" w:rsidRDefault="00FF2943">
            <w:pPr>
              <w:ind w:hanging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647AD">
              <w:rPr>
                <w:rFonts w:ascii="Times New Roman" w:hAnsi="Times New Roman" w:cs="Times New Roman"/>
                <w:b/>
                <w:bCs/>
              </w:rPr>
              <w:t>Тема 2.3.</w:t>
            </w:r>
            <w:r w:rsidRPr="007647A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14:paraId="1FCD2213" w14:textId="77777777" w:rsidR="00EA2618" w:rsidRPr="007647AD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647AD">
              <w:rPr>
                <w:rFonts w:ascii="Times New Roman" w:eastAsia="Times New Roman" w:hAnsi="Times New Roman" w:cs="Times New Roman"/>
                <w:b/>
                <w:bCs/>
              </w:rPr>
              <w:t>Обработка числовой информации.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107A6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14:paraId="7EF6F2B8" w14:textId="77777777">
        <w:trPr>
          <w:trHeight w:val="361"/>
        </w:trPr>
        <w:tc>
          <w:tcPr>
            <w:tcW w:w="2972" w:type="dxa"/>
            <w:vMerge/>
          </w:tcPr>
          <w:p w14:paraId="5ABDB37D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9D86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Табличные процессоры. Основные возможности. Главное меню</w:t>
            </w:r>
          </w:p>
        </w:tc>
      </w:tr>
      <w:tr w:rsidR="00EA2618" w14:paraId="2DF0ABF7" w14:textId="77777777">
        <w:trPr>
          <w:trHeight w:val="361"/>
        </w:trPr>
        <w:tc>
          <w:tcPr>
            <w:tcW w:w="2972" w:type="dxa"/>
            <w:vMerge/>
          </w:tcPr>
          <w:p w14:paraId="62CA8343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9C73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электронных таблиц: ячейка, строка, столбец. Адреса ячеек. Панели инструментов. </w:t>
            </w:r>
          </w:p>
        </w:tc>
      </w:tr>
      <w:tr w:rsidR="00EA2618" w14:paraId="1737E917" w14:textId="77777777">
        <w:trPr>
          <w:trHeight w:val="361"/>
        </w:trPr>
        <w:tc>
          <w:tcPr>
            <w:tcW w:w="2972" w:type="dxa"/>
            <w:vMerge/>
          </w:tcPr>
          <w:p w14:paraId="0501E173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AD87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 данных в таблицу. Типы и формат данных: числа, формулы, текст. Вычисления в электронных таблицах. Ссылки. Типичные ошибки. </w:t>
            </w:r>
          </w:p>
        </w:tc>
      </w:tr>
      <w:tr w:rsidR="00EA2618" w14:paraId="524F6409" w14:textId="77777777">
        <w:trPr>
          <w:trHeight w:val="361"/>
        </w:trPr>
        <w:tc>
          <w:tcPr>
            <w:tcW w:w="2972" w:type="dxa"/>
            <w:vMerge/>
          </w:tcPr>
          <w:p w14:paraId="56F5D10D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1B451" w14:textId="77777777" w:rsidR="00EA2618" w:rsidRDefault="00FF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Условное форматирование.</w:t>
            </w:r>
          </w:p>
        </w:tc>
      </w:tr>
      <w:tr w:rsidR="00EA2618" w14:paraId="4ACAD96E" w14:textId="77777777">
        <w:trPr>
          <w:trHeight w:val="361"/>
        </w:trPr>
        <w:tc>
          <w:tcPr>
            <w:tcW w:w="2972" w:type="dxa"/>
            <w:vMerge/>
          </w:tcPr>
          <w:p w14:paraId="4ABD9A97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6D38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диаграмм и графиков. Форматирование готовых диаграмм. </w:t>
            </w:r>
          </w:p>
        </w:tc>
      </w:tr>
      <w:tr w:rsidR="00EA2618" w14:paraId="36EE8D9A" w14:textId="77777777">
        <w:trPr>
          <w:trHeight w:val="361"/>
        </w:trPr>
        <w:tc>
          <w:tcPr>
            <w:tcW w:w="2972" w:type="dxa"/>
            <w:vMerge/>
          </w:tcPr>
          <w:p w14:paraId="630433DD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9C7F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и фильтрация данных. Типы критериев.</w:t>
            </w:r>
          </w:p>
        </w:tc>
      </w:tr>
      <w:tr w:rsidR="00EA2618" w14:paraId="7451C077" w14:textId="77777777" w:rsidTr="007647AD">
        <w:trPr>
          <w:trHeight w:val="153"/>
        </w:trPr>
        <w:tc>
          <w:tcPr>
            <w:tcW w:w="2972" w:type="dxa"/>
            <w:vMerge/>
          </w:tcPr>
          <w:p w14:paraId="78BB2223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986B6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6FFA04B3" w14:textId="77777777">
        <w:trPr>
          <w:trHeight w:val="361"/>
        </w:trPr>
        <w:tc>
          <w:tcPr>
            <w:tcW w:w="2972" w:type="dxa"/>
            <w:vMerge/>
          </w:tcPr>
          <w:p w14:paraId="7F5198F3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AF11" w14:textId="77777777" w:rsidR="00EA2618" w:rsidRDefault="00FF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 занятие № 11. Выполнение ввода данных и вычислений.</w:t>
            </w:r>
          </w:p>
        </w:tc>
      </w:tr>
      <w:tr w:rsidR="00EA2618" w14:paraId="2FB06213" w14:textId="77777777">
        <w:trPr>
          <w:trHeight w:val="361"/>
        </w:trPr>
        <w:tc>
          <w:tcPr>
            <w:tcW w:w="2972" w:type="dxa"/>
            <w:vMerge/>
          </w:tcPr>
          <w:p w14:paraId="65934C06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86BE7" w14:textId="77777777" w:rsidR="00EA2618" w:rsidRDefault="00FF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 занятие № 12. Поиск данных в таблице по заданным критериям.</w:t>
            </w:r>
          </w:p>
        </w:tc>
      </w:tr>
      <w:tr w:rsidR="00EA2618" w14:paraId="144FCC03" w14:textId="77777777">
        <w:trPr>
          <w:trHeight w:val="361"/>
        </w:trPr>
        <w:tc>
          <w:tcPr>
            <w:tcW w:w="2972" w:type="dxa"/>
            <w:vMerge/>
          </w:tcPr>
          <w:p w14:paraId="1CAF2E9F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C5AB0" w14:textId="77777777" w:rsidR="00EA2618" w:rsidRDefault="00FF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 занятие № 13. Выполнение операций с абсолютными и относительными адресами ячеек</w:t>
            </w:r>
          </w:p>
        </w:tc>
      </w:tr>
      <w:tr w:rsidR="00EA2618" w14:paraId="5E907883" w14:textId="77777777">
        <w:trPr>
          <w:trHeight w:val="361"/>
        </w:trPr>
        <w:tc>
          <w:tcPr>
            <w:tcW w:w="2972" w:type="dxa"/>
            <w:vMerge/>
          </w:tcPr>
          <w:p w14:paraId="545239CC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0357A" w14:textId="77777777" w:rsidR="00EA2618" w:rsidRDefault="00FF2943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 занятие № 14. Решение задач, связанных с вводом различных  формул в ячейки</w:t>
            </w:r>
          </w:p>
        </w:tc>
      </w:tr>
      <w:tr w:rsidR="00EA2618" w14:paraId="4F377D30" w14:textId="77777777">
        <w:trPr>
          <w:trHeight w:val="361"/>
        </w:trPr>
        <w:tc>
          <w:tcPr>
            <w:tcW w:w="2972" w:type="dxa"/>
            <w:vMerge/>
          </w:tcPr>
          <w:p w14:paraId="676C28B5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28FE8" w14:textId="77777777" w:rsidR="00EA2618" w:rsidRDefault="00FF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 занятие № 15. Правила ввода формул. Ошибки в формулах</w:t>
            </w:r>
          </w:p>
        </w:tc>
      </w:tr>
      <w:tr w:rsidR="00EA2618" w14:paraId="6EE4F344" w14:textId="77777777">
        <w:trPr>
          <w:trHeight w:val="361"/>
        </w:trPr>
        <w:tc>
          <w:tcPr>
            <w:tcW w:w="2972" w:type="dxa"/>
            <w:vMerge/>
          </w:tcPr>
          <w:p w14:paraId="1ECA8656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05A4C" w14:textId="77777777" w:rsidR="00EA2618" w:rsidRDefault="00FF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 занятие № 16. Использование ссылок в формулах</w:t>
            </w:r>
          </w:p>
        </w:tc>
      </w:tr>
      <w:tr w:rsidR="00EA2618" w14:paraId="43B79B0F" w14:textId="77777777">
        <w:trPr>
          <w:trHeight w:val="361"/>
        </w:trPr>
        <w:tc>
          <w:tcPr>
            <w:tcW w:w="2972" w:type="dxa"/>
            <w:vMerge/>
          </w:tcPr>
          <w:p w14:paraId="605579DA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08DAA" w14:textId="77777777" w:rsidR="00EA2618" w:rsidRDefault="00FF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 занятие № 17. Использование математических функций. Округление результатов вычислений. Подсчёт количества ячеек по условиям. Расчёт СУММЫ показателей по условиям</w:t>
            </w:r>
          </w:p>
        </w:tc>
      </w:tr>
      <w:tr w:rsidR="00EA2618" w14:paraId="193DF9E0" w14:textId="77777777">
        <w:trPr>
          <w:trHeight w:val="361"/>
        </w:trPr>
        <w:tc>
          <w:tcPr>
            <w:tcW w:w="2972" w:type="dxa"/>
            <w:vMerge/>
          </w:tcPr>
          <w:p w14:paraId="75C4624B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BBAE8" w14:textId="77777777" w:rsidR="00EA2618" w:rsidRDefault="00FF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Лабораторное занятие № 18. Подсчет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среднеарифметического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условию</w:t>
            </w:r>
          </w:p>
        </w:tc>
      </w:tr>
      <w:tr w:rsidR="00EA2618" w14:paraId="33B6917B" w14:textId="77777777">
        <w:trPr>
          <w:trHeight w:val="361"/>
        </w:trPr>
        <w:tc>
          <w:tcPr>
            <w:tcW w:w="2972" w:type="dxa"/>
            <w:vMerge/>
          </w:tcPr>
          <w:p w14:paraId="79A7C490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CBF60" w14:textId="77777777" w:rsidR="00EA2618" w:rsidRDefault="00FF2943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Лабораторное занятие № 19. Использование статистических функций. </w:t>
            </w:r>
          </w:p>
        </w:tc>
      </w:tr>
      <w:tr w:rsidR="00EA2618" w14:paraId="4AB6CBB9" w14:textId="77777777">
        <w:trPr>
          <w:trHeight w:val="361"/>
        </w:trPr>
        <w:tc>
          <w:tcPr>
            <w:tcW w:w="2972" w:type="dxa"/>
            <w:vMerge/>
          </w:tcPr>
          <w:p w14:paraId="7DF7D9B9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87755" w14:textId="77777777" w:rsidR="00EA2618" w:rsidRDefault="00FF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 занятие № 20. Вычисление рабочего дня. Вычисление календарных дней, месяцев, годов</w:t>
            </w:r>
          </w:p>
        </w:tc>
      </w:tr>
      <w:tr w:rsidR="00EA2618" w14:paraId="126603FA" w14:textId="77777777">
        <w:trPr>
          <w:trHeight w:val="361"/>
        </w:trPr>
        <w:tc>
          <w:tcPr>
            <w:tcW w:w="2972" w:type="dxa"/>
            <w:vMerge/>
          </w:tcPr>
          <w:p w14:paraId="61B25BDC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AF718" w14:textId="77777777" w:rsidR="00EA2618" w:rsidRDefault="00FF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 занятие № 21. Логика функции ЕСЛИ и разные варианты логических сравнений. Несколько логических условий в функции ЕСЛИ. Обработка ошибок – ЕСЛИОШИБКА</w:t>
            </w:r>
          </w:p>
        </w:tc>
      </w:tr>
      <w:tr w:rsidR="00EA2618" w14:paraId="202EF703" w14:textId="77777777">
        <w:trPr>
          <w:trHeight w:val="361"/>
        </w:trPr>
        <w:tc>
          <w:tcPr>
            <w:tcW w:w="2972" w:type="dxa"/>
            <w:vMerge/>
          </w:tcPr>
          <w:p w14:paraId="6EB34065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A53D5" w14:textId="77777777" w:rsidR="00EA2618" w:rsidRDefault="00FF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 занятие № 22. ВПР и выпадающие списки. ВПР и умные таблицы. Условное форматирование</w:t>
            </w:r>
          </w:p>
        </w:tc>
      </w:tr>
      <w:tr w:rsidR="00EA2618" w14:paraId="3AFF1FC9" w14:textId="77777777">
        <w:trPr>
          <w:trHeight w:val="361"/>
        </w:trPr>
        <w:tc>
          <w:tcPr>
            <w:tcW w:w="2972" w:type="dxa"/>
            <w:vMerge/>
          </w:tcPr>
          <w:p w14:paraId="44C6DF78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CCF9" w14:textId="77777777" w:rsidR="00EA2618" w:rsidRDefault="00FF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 занятие № 23. Построение диаграмм и графиков</w:t>
            </w:r>
          </w:p>
        </w:tc>
      </w:tr>
      <w:tr w:rsidR="007647AD" w14:paraId="4094DB15" w14:textId="77777777">
        <w:trPr>
          <w:trHeight w:val="361"/>
        </w:trPr>
        <w:tc>
          <w:tcPr>
            <w:tcW w:w="2972" w:type="dxa"/>
            <w:vMerge/>
          </w:tcPr>
          <w:p w14:paraId="687325C1" w14:textId="77777777" w:rsidR="007647AD" w:rsidRDefault="007647A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C4991" w14:textId="77777777" w:rsidR="007647AD" w:rsidRPr="00F70F81" w:rsidRDefault="007647AD" w:rsidP="007647A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4D7FF2DD" w14:textId="1E7F4786" w:rsidR="007647AD" w:rsidRDefault="007647A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4DB0D647" w14:textId="77777777">
        <w:trPr>
          <w:trHeight w:val="361"/>
        </w:trPr>
        <w:tc>
          <w:tcPr>
            <w:tcW w:w="9634" w:type="dxa"/>
            <w:gridSpan w:val="2"/>
            <w:tcBorders>
              <w:right w:val="single" w:sz="4" w:space="0" w:color="auto"/>
            </w:tcBorders>
          </w:tcPr>
          <w:p w14:paraId="29A58375" w14:textId="49B2A191" w:rsidR="00EA2618" w:rsidRDefault="00FF2943">
            <w:pPr>
              <w:tabs>
                <w:tab w:val="left" w:pos="1886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Раздел 3.</w:t>
            </w:r>
            <w:r w:rsidR="007647AD">
              <w:rPr>
                <w:rFonts w:ascii="Times New Roman" w:eastAsia="Times New Roman" w:hAnsi="Times New Roman" w:cs="Times New Roman"/>
                <w:b/>
                <w:bCs/>
              </w:rPr>
              <w:t xml:space="preserve"> Мультимедиа технологии (20 часов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EA2618" w14:paraId="39743B6D" w14:textId="77777777">
        <w:trPr>
          <w:trHeight w:val="361"/>
        </w:trPr>
        <w:tc>
          <w:tcPr>
            <w:tcW w:w="2972" w:type="dxa"/>
            <w:vMerge w:val="restart"/>
          </w:tcPr>
          <w:p w14:paraId="64ED1C3A" w14:textId="77777777" w:rsidR="007647AD" w:rsidRPr="007647AD" w:rsidRDefault="00FF2943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647AD">
              <w:rPr>
                <w:rFonts w:ascii="Times New Roman" w:eastAsia="Times New Roman" w:hAnsi="Times New Roman" w:cs="Times New Roman"/>
                <w:b/>
                <w:bCs/>
              </w:rPr>
              <w:t xml:space="preserve">Тема 3.1. </w:t>
            </w:r>
          </w:p>
          <w:p w14:paraId="1419332B" w14:textId="7760D421" w:rsidR="00EA2618" w:rsidRPr="007647AD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647AD">
              <w:rPr>
                <w:rFonts w:ascii="Times New Roman" w:eastAsia="Times New Roman" w:hAnsi="Times New Roman" w:cs="Times New Roman"/>
                <w:b/>
                <w:bCs/>
              </w:rPr>
              <w:t>Мультимедиа технологии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CB624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14:paraId="357B998E" w14:textId="77777777">
        <w:trPr>
          <w:trHeight w:val="361"/>
        </w:trPr>
        <w:tc>
          <w:tcPr>
            <w:tcW w:w="2972" w:type="dxa"/>
            <w:vMerge/>
          </w:tcPr>
          <w:p w14:paraId="3B188EDA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1B43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создания презентационных материалов: обзор, основные возможности. Основные инструменты главного меню сервисов для создания презентаций.</w:t>
            </w:r>
          </w:p>
        </w:tc>
      </w:tr>
      <w:tr w:rsidR="00EA2618" w14:paraId="748A8626" w14:textId="77777777">
        <w:trPr>
          <w:trHeight w:val="361"/>
        </w:trPr>
        <w:tc>
          <w:tcPr>
            <w:tcW w:w="2972" w:type="dxa"/>
            <w:vMerge/>
          </w:tcPr>
          <w:p w14:paraId="61BEA99C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BB62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Вставка в презентацию звука и видео. Настройка анимации. Настройка демонстрации.</w:t>
            </w:r>
          </w:p>
        </w:tc>
      </w:tr>
      <w:tr w:rsidR="00EA2618" w14:paraId="37AD12C9" w14:textId="77777777">
        <w:trPr>
          <w:trHeight w:val="361"/>
        </w:trPr>
        <w:tc>
          <w:tcPr>
            <w:tcW w:w="2972" w:type="dxa"/>
            <w:vMerge/>
          </w:tcPr>
          <w:p w14:paraId="0149610F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3CA9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Технические и программные средства ввода и обработки звука.</w:t>
            </w:r>
          </w:p>
        </w:tc>
      </w:tr>
      <w:tr w:rsidR="00EA2618" w14:paraId="06BB8215" w14:textId="77777777">
        <w:trPr>
          <w:trHeight w:val="361"/>
        </w:trPr>
        <w:tc>
          <w:tcPr>
            <w:tcW w:w="2972" w:type="dxa"/>
            <w:vMerge/>
          </w:tcPr>
          <w:p w14:paraId="05B683E9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41C8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Технические и программные средства обработки видео.</w:t>
            </w:r>
          </w:p>
        </w:tc>
      </w:tr>
      <w:tr w:rsidR="00EA2618" w14:paraId="728C535D" w14:textId="77777777">
        <w:trPr>
          <w:trHeight w:val="361"/>
        </w:trPr>
        <w:tc>
          <w:tcPr>
            <w:tcW w:w="2972" w:type="dxa"/>
            <w:vMerge/>
          </w:tcPr>
          <w:p w14:paraId="627A0CBC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476F78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7BD021D2" w14:textId="77777777">
        <w:trPr>
          <w:trHeight w:val="361"/>
        </w:trPr>
        <w:tc>
          <w:tcPr>
            <w:tcW w:w="2972" w:type="dxa"/>
            <w:vMerge/>
          </w:tcPr>
          <w:p w14:paraId="0C6711E5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4273" w14:textId="77777777" w:rsidR="00EA2618" w:rsidRDefault="00FF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 занятие № 24. Подготовка презентации на заданную тему.</w:t>
            </w:r>
          </w:p>
        </w:tc>
      </w:tr>
      <w:tr w:rsidR="00EA2618" w14:paraId="361DFAE8" w14:textId="77777777">
        <w:trPr>
          <w:trHeight w:val="361"/>
        </w:trPr>
        <w:tc>
          <w:tcPr>
            <w:tcW w:w="2972" w:type="dxa"/>
            <w:vMerge/>
          </w:tcPr>
          <w:p w14:paraId="7AAE72A4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F970" w14:textId="77777777" w:rsidR="00EA2618" w:rsidRDefault="00FF2943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Лабораторное занятие № 25. Подготовка и обработка звукового файла. Нормализация звука, вставка, вырезание, форматы выгрузки. </w:t>
            </w:r>
          </w:p>
        </w:tc>
      </w:tr>
      <w:tr w:rsidR="00EA2618" w14:paraId="62BB75F4" w14:textId="77777777" w:rsidTr="007647AD">
        <w:trPr>
          <w:trHeight w:val="439"/>
        </w:trPr>
        <w:tc>
          <w:tcPr>
            <w:tcW w:w="2972" w:type="dxa"/>
            <w:vMerge/>
          </w:tcPr>
          <w:p w14:paraId="372F591E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7BC8" w14:textId="18477922" w:rsidR="00EA2618" w:rsidRPr="007647AD" w:rsidRDefault="00FF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 занятие № 26. Подготовка и обработка видеофайла. Выгрузка, различие кодеков</w:t>
            </w:r>
          </w:p>
        </w:tc>
      </w:tr>
      <w:tr w:rsidR="007647AD" w14:paraId="0721918F" w14:textId="77777777">
        <w:trPr>
          <w:trHeight w:val="361"/>
        </w:trPr>
        <w:tc>
          <w:tcPr>
            <w:tcW w:w="2972" w:type="dxa"/>
            <w:vMerge/>
          </w:tcPr>
          <w:p w14:paraId="4CA90AB9" w14:textId="77777777" w:rsidR="007647AD" w:rsidRDefault="007647A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BA4E3" w14:textId="77777777" w:rsidR="007647AD" w:rsidRPr="00F70F81" w:rsidRDefault="007647AD" w:rsidP="007647A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74C6BBDA" w14:textId="11918FD4" w:rsidR="007647AD" w:rsidRDefault="007647A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19DC25BC" w14:textId="77777777">
        <w:tc>
          <w:tcPr>
            <w:tcW w:w="9634" w:type="dxa"/>
            <w:gridSpan w:val="2"/>
          </w:tcPr>
          <w:p w14:paraId="2DD9DC10" w14:textId="77777777" w:rsidR="00EA2618" w:rsidRDefault="00FF294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</w:p>
        </w:tc>
      </w:tr>
      <w:tr w:rsidR="00EA2618" w14:paraId="7CCB70A1" w14:textId="77777777">
        <w:tc>
          <w:tcPr>
            <w:tcW w:w="9634" w:type="dxa"/>
            <w:gridSpan w:val="2"/>
          </w:tcPr>
          <w:p w14:paraId="2DA0618F" w14:textId="77777777" w:rsidR="00EA2618" w:rsidRDefault="00FF294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(72 час.)</w:t>
            </w:r>
          </w:p>
        </w:tc>
      </w:tr>
    </w:tbl>
    <w:p w14:paraId="23ACCDD8" w14:textId="77777777" w:rsidR="00EA2618" w:rsidRDefault="00EA2618">
      <w:pPr>
        <w:pStyle w:val="114"/>
        <w:jc w:val="both"/>
        <w:rPr>
          <w:rFonts w:ascii="Times New Roman" w:hAnsi="Times New Roman"/>
        </w:rPr>
      </w:pPr>
    </w:p>
    <w:p w14:paraId="3761ACF6" w14:textId="77777777" w:rsidR="00EA2618" w:rsidRDefault="00FF2943">
      <w:pPr>
        <w:pStyle w:val="1f"/>
        <w:rPr>
          <w:rFonts w:ascii="Times New Roman" w:hAnsi="Times New Roman"/>
        </w:rPr>
      </w:pPr>
      <w:bookmarkStart w:id="1122" w:name="_Toc204941042"/>
      <w:bookmarkStart w:id="1123" w:name="_Toc204941486"/>
      <w:bookmarkStart w:id="1124" w:name="_Toc204941629"/>
      <w:bookmarkStart w:id="1125" w:name="_Toc204941772"/>
      <w:bookmarkStart w:id="1126" w:name="_Toc204941933"/>
      <w:bookmarkStart w:id="1127" w:name="_Toc204942076"/>
      <w:bookmarkStart w:id="1128" w:name="_Toc204942276"/>
      <w:bookmarkStart w:id="1129" w:name="_Toc204942842"/>
      <w:bookmarkStart w:id="1130" w:name="_Toc204943264"/>
      <w:bookmarkStart w:id="1131" w:name="_Toc204943435"/>
      <w:bookmarkStart w:id="1132" w:name="_Toc204944097"/>
      <w:bookmarkStart w:id="1133" w:name="_Toc204944240"/>
      <w:bookmarkStart w:id="1134" w:name="_Toc204944383"/>
      <w:r>
        <w:rPr>
          <w:rFonts w:ascii="Times New Roman" w:hAnsi="Times New Roman"/>
        </w:rPr>
        <w:t>3. Условия реализации ДИСЦИПЛИНЫ</w:t>
      </w:r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</w:p>
    <w:p w14:paraId="39353CDF" w14:textId="77777777" w:rsidR="00EA2618" w:rsidRDefault="00FF2943">
      <w:pPr>
        <w:pStyle w:val="114"/>
        <w:rPr>
          <w:rFonts w:ascii="Times New Roman" w:hAnsi="Times New Roman"/>
        </w:rPr>
      </w:pPr>
      <w:bookmarkStart w:id="1135" w:name="_Toc204941043"/>
      <w:bookmarkStart w:id="1136" w:name="_Toc204941487"/>
      <w:bookmarkStart w:id="1137" w:name="_Toc204941630"/>
      <w:bookmarkStart w:id="1138" w:name="_Toc204941773"/>
      <w:bookmarkStart w:id="1139" w:name="_Toc204941934"/>
      <w:bookmarkStart w:id="1140" w:name="_Toc204942077"/>
      <w:bookmarkStart w:id="1141" w:name="_Toc204942277"/>
      <w:bookmarkStart w:id="1142" w:name="_Toc204942843"/>
      <w:bookmarkStart w:id="1143" w:name="_Toc204943265"/>
      <w:bookmarkStart w:id="1144" w:name="_Toc204943436"/>
      <w:bookmarkStart w:id="1145" w:name="_Toc204944098"/>
      <w:bookmarkStart w:id="1146" w:name="_Toc204944241"/>
      <w:bookmarkStart w:id="1147" w:name="_Toc204944384"/>
      <w:r>
        <w:rPr>
          <w:rFonts w:ascii="Times New Roman" w:hAnsi="Times New Roman"/>
        </w:rPr>
        <w:t>3.1. Материально-техническое обеспечение</w:t>
      </w:r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</w:p>
    <w:p w14:paraId="566E3E62" w14:textId="08FEBAE9" w:rsidR="00EA2618" w:rsidRPr="007647AD" w:rsidRDefault="00FF2943" w:rsidP="007647AD">
      <w:pPr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Лаборатория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«Информационных технологий»,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оснащенная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14:paraId="5E5C0DCA" w14:textId="77777777" w:rsidR="00EA2618" w:rsidRDefault="00FF2943">
      <w:pPr>
        <w:pStyle w:val="114"/>
        <w:rPr>
          <w:rFonts w:ascii="Times New Roman" w:eastAsia="Times New Roman" w:hAnsi="Times New Roman"/>
        </w:rPr>
      </w:pPr>
      <w:bookmarkStart w:id="1148" w:name="_Toc204941044"/>
      <w:bookmarkStart w:id="1149" w:name="_Toc204941488"/>
      <w:bookmarkStart w:id="1150" w:name="_Toc204941631"/>
      <w:bookmarkStart w:id="1151" w:name="_Toc204941774"/>
      <w:bookmarkStart w:id="1152" w:name="_Toc204941935"/>
      <w:bookmarkStart w:id="1153" w:name="_Toc204942078"/>
      <w:bookmarkStart w:id="1154" w:name="_Toc204942278"/>
      <w:bookmarkStart w:id="1155" w:name="_Toc204942844"/>
      <w:bookmarkStart w:id="1156" w:name="_Toc204943266"/>
      <w:bookmarkStart w:id="1157" w:name="_Toc204943437"/>
      <w:bookmarkStart w:id="1158" w:name="_Toc204944099"/>
      <w:bookmarkStart w:id="1159" w:name="_Toc204944242"/>
      <w:bookmarkStart w:id="1160" w:name="_Toc204944385"/>
      <w:r>
        <w:rPr>
          <w:rFonts w:ascii="Times New Roman" w:hAnsi="Times New Roman"/>
        </w:rPr>
        <w:lastRenderedPageBreak/>
        <w:t>3.2. Учебно-методическое обеспечение</w:t>
      </w:r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</w:p>
    <w:p w14:paraId="0C89F692" w14:textId="77777777" w:rsidR="00EA2618" w:rsidRDefault="00FF2943">
      <w:pPr>
        <w:pStyle w:val="a9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23C50001" w14:textId="77777777" w:rsidR="00EA2618" w:rsidRDefault="00EA2618">
      <w:pPr>
        <w:pStyle w:val="a9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79DEC58" w14:textId="77777777" w:rsidR="00EA2618" w:rsidRDefault="00FF2943">
      <w:pPr>
        <w:pStyle w:val="a9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6080DED5" w14:textId="77777777" w:rsidR="00EA2618" w:rsidRDefault="00FF2943" w:rsidP="007647A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Гвоздева, В. А. Информатика, автоматизированные информационные технологии и системы [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Электронный ресурс]: учебник / В.А. Гвоздева. — М.: ФОРУМ: ИНФРА-М, 2021. — 542 с. — Режим доступа: </w:t>
      </w:r>
      <w:hyperlink r:id="rId33" w:tooltip="https://znanium.com/catalog/product/1190684" w:history="1">
        <w:r w:rsidR="00EA2618">
          <w:rPr>
            <w:rStyle w:val="af5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</w:rPr>
          <w:t>https://znanium.com/catalog/product/1190684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4AF17CAD" w14:textId="77777777" w:rsidR="00EA2618" w:rsidRDefault="00FF2943" w:rsidP="007647A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Гохберг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Г. С. Информационные технологии: учебник для СПО / Г. С.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Гохберг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А. В.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Зафиевский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А. А.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Короткин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Изд. 3-е, стереотип. - М.: ИЦ «Академия», 2020. - 240с.</w:t>
      </w:r>
    </w:p>
    <w:p w14:paraId="2D48D6E2" w14:textId="77777777" w:rsidR="00EA2618" w:rsidRDefault="00FF2943" w:rsidP="007647A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3. Информационные технологии [Электронный ресурс]: учебное пособие / Л. Г. Гагарина, Я. О. Теплова, Е. Л. Румянцева, А. М.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Баин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; под ред. Л. Г. Гагариной. — М.: ИД «ФОРУМ: ИНФРА-М», 2019. — 320 с. — Режим доступа: </w:t>
      </w:r>
      <w:hyperlink r:id="rId34" w:tooltip="https://znanium.com/catalog/product/1018534" w:history="1">
        <w:r w:rsidR="00EA2618">
          <w:rPr>
            <w:rStyle w:val="af5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</w:rPr>
          <w:t>https://znanium.com/catalog/product/1018534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5E68745E" w14:textId="77777777" w:rsidR="00EA2618" w:rsidRDefault="00FF2943" w:rsidP="007647A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Петлина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Е. М. Информационные технологии в профессиональной деятельности: учебное пособие для СПО / Е. М.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Петлина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А. В. Горбачев.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—С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аратов: Профобразование 2021. —111с.</w:t>
      </w:r>
    </w:p>
    <w:p w14:paraId="684512F0" w14:textId="77777777" w:rsidR="00EA2618" w:rsidRDefault="00FF2943" w:rsidP="007647A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5. Плотникова, Н. Г. Информатика и информационно-коммуникационные технологии (ИКТ) [Электронный ресурс]: учеб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особие / Н. Г. Плотникова. — М.: РИОР: ИНФРА-М, 2019. — 124 с. - Режим доступа: </w:t>
      </w:r>
      <w:hyperlink r:id="rId35" w:tooltip="https://znanium.com/catalog/product/994603" w:history="1">
        <w:r w:rsidR="00EA261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https://znanium.com/catalog/product/994603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3CF46465" w14:textId="77777777" w:rsidR="00EA2618" w:rsidRDefault="00FF2943" w:rsidP="007647A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6. Советов, Б. Я.  Информационные технологии: учебник для среднего профессионального образования / Б. Я. Советов, В. В. 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Цехановский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 — 7-е изд.,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перераб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и доп. — Москва: Издательство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2022. — 327 с. — (Профессиональное образование). — ISBN 978-5-534-06399-8. — Текст: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[сайт]. </w:t>
      </w:r>
    </w:p>
    <w:p w14:paraId="06BC3D0E" w14:textId="77777777" w:rsidR="00EA2618" w:rsidRDefault="00FF2943" w:rsidP="007647A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7. Суворова, Г. М.  Информационные технологии в управлении средой обитания: учебное пособие для вузов / Г. М. Суворова. — 2-е изд.,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перераб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и доп. — Москва: Издательство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2022. — 210 с. — (Высшее образование). — ISBN 978-5-534-14062-0. — Текст: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[сайт]. — URL: </w:t>
      </w:r>
      <w:hyperlink r:id="rId36" w:tooltip="https://urait.ru/bcode/496743" w:history="1">
        <w:r w:rsidR="00EA261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https://urait.ru/bcode/496743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7E7EE4B3" w14:textId="77777777" w:rsidR="00EA2618" w:rsidRDefault="00FF2943" w:rsidP="007647A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8. Федотова, Е. Л. Информационные технологии в профессиональной деятельности [Электронный ресурс]: учебное пособие / Е. Л. Федотова. — М.: ИД «ФОРУМ: ИНФРА-М», 2021. — 367 с.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—Р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ежим доступа: </w:t>
      </w:r>
      <w:hyperlink r:id="rId37" w:tooltip="https://znanium.com/catalog/product/1189329" w:history="1">
        <w:r w:rsidR="00EA261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https://znanium.com/catalog/product/1189329</w:t>
        </w:r>
      </w:hyperlink>
    </w:p>
    <w:p w14:paraId="6518A415" w14:textId="77777777" w:rsidR="00EA2618" w:rsidRDefault="00EA26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hanging="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D5B999C" w14:textId="77777777" w:rsidR="00EA2618" w:rsidRDefault="00EA2618">
      <w:pPr>
        <w:pStyle w:val="1f"/>
        <w:rPr>
          <w:rFonts w:ascii="Times New Roman" w:hAnsi="Times New Roman"/>
          <w:color w:val="000000" w:themeColor="text1"/>
        </w:rPr>
      </w:pPr>
    </w:p>
    <w:p w14:paraId="3E20E9A9" w14:textId="77777777" w:rsidR="00EA2618" w:rsidRDefault="00FF2943">
      <w:pPr>
        <w:pStyle w:val="1f"/>
        <w:rPr>
          <w:rFonts w:ascii="Times New Roman" w:hAnsi="Times New Roman"/>
          <w:b w:val="0"/>
          <w:bCs w:val="0"/>
        </w:rPr>
      </w:pPr>
      <w:bookmarkStart w:id="1161" w:name="_Toc204941045"/>
      <w:bookmarkStart w:id="1162" w:name="_Toc204941489"/>
      <w:bookmarkStart w:id="1163" w:name="_Toc204941632"/>
      <w:bookmarkStart w:id="1164" w:name="_Toc204941775"/>
      <w:bookmarkStart w:id="1165" w:name="_Toc204941936"/>
      <w:bookmarkStart w:id="1166" w:name="_Toc204942079"/>
      <w:bookmarkStart w:id="1167" w:name="_Toc204942279"/>
      <w:bookmarkStart w:id="1168" w:name="_Toc204942845"/>
      <w:bookmarkStart w:id="1169" w:name="_Toc204943267"/>
      <w:bookmarkStart w:id="1170" w:name="_Toc204943438"/>
      <w:bookmarkStart w:id="1171" w:name="_Toc204944100"/>
      <w:bookmarkStart w:id="1172" w:name="_Toc204944243"/>
      <w:bookmarkStart w:id="1173" w:name="_Toc204944386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2"/>
        <w:gridCol w:w="3628"/>
        <w:gridCol w:w="3482"/>
      </w:tblGrid>
      <w:tr w:rsidR="00EA2618" w14:paraId="0FC1096E" w14:textId="77777777">
        <w:trPr>
          <w:trHeight w:val="519"/>
        </w:trPr>
        <w:tc>
          <w:tcPr>
            <w:tcW w:w="1498" w:type="pct"/>
            <w:vAlign w:val="center"/>
          </w:tcPr>
          <w:p w14:paraId="0FB0D921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14:paraId="0E868D93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14:paraId="5AF1F7EC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A2618" w14:paraId="060B85A9" w14:textId="77777777">
        <w:trPr>
          <w:trHeight w:val="698"/>
        </w:trPr>
        <w:tc>
          <w:tcPr>
            <w:tcW w:w="1498" w:type="pct"/>
          </w:tcPr>
          <w:p w14:paraId="7B937BA0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</w:p>
          <w:p w14:paraId="63FAB1F1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информационных систем и информационных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технологий, автоматизированной обработки информации;</w:t>
            </w:r>
          </w:p>
          <w:p w14:paraId="23895E78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правила и методы работы с пакетами прикладных программ;</w:t>
            </w:r>
          </w:p>
          <w:p w14:paraId="67F9D4FE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возможности сетевых технологий работы с информацией;</w:t>
            </w:r>
          </w:p>
          <w:p w14:paraId="766D0556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и средства сбора, обработки, хранения, передачи и накопления информации;</w:t>
            </w:r>
          </w:p>
          <w:p w14:paraId="4F72B81E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защиты информации от несанкционированного доступа</w:t>
            </w:r>
          </w:p>
          <w:p w14:paraId="7F0E24BF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теоретические основы, виды и структуру баз данных;</w:t>
            </w:r>
          </w:p>
          <w:p w14:paraId="5CA4A906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принципы классификации и кодирования информации; </w:t>
            </w:r>
          </w:p>
          <w:p w14:paraId="33F52BEA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информации; основы современных систем управления базами данных.</w:t>
            </w:r>
          </w:p>
        </w:tc>
        <w:tc>
          <w:tcPr>
            <w:tcW w:w="1787" w:type="pct"/>
          </w:tcPr>
          <w:p w14:paraId="5FA27697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 менее 60 % правильных ответов</w:t>
            </w:r>
          </w:p>
          <w:p w14:paraId="76AC5CBD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Соответствие результатов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практических работ примерам.</w:t>
            </w:r>
          </w:p>
          <w:p w14:paraId="4D6EAF5A" w14:textId="77777777" w:rsidR="00EA2618" w:rsidRDefault="00FF294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«отлично» - техническое задание проанализировано, алгоритм разработан, соответствует техническому заданию и оформлен в соответствии со стандартами, пояснены его основные структуры. </w:t>
            </w:r>
          </w:p>
          <w:p w14:paraId="2A49F0BB" w14:textId="77777777" w:rsidR="00EA2618" w:rsidRDefault="00FF2943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«хорошо»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лгоритм разработан, оформлен в соответствии со стандартами и соответствует заданию, пояснены его основные структуры. </w:t>
            </w:r>
          </w:p>
          <w:p w14:paraId="71A4F206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«удовлетворительно» - алгоритм разработан и соответствует заданию</w:t>
            </w:r>
          </w:p>
          <w:p w14:paraId="5FE5C3F1" w14:textId="77777777" w:rsidR="00EA2618" w:rsidRDefault="00EA2618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5" w:type="pct"/>
          </w:tcPr>
          <w:p w14:paraId="0C9AE6D2" w14:textId="77777777" w:rsidR="00EA2618" w:rsidRDefault="00FF2943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Экзамен/зачет в форме собеседования: практическое задание по построению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алгоритма в соответствии с техническим заданием </w:t>
            </w:r>
          </w:p>
          <w:p w14:paraId="2D95B9D7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полноты перечня подобранных вариантов.</w:t>
            </w:r>
          </w:p>
          <w:p w14:paraId="640745BE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Экспертное наблюдение навыков устного и письменного общения в ходе обучения.</w:t>
            </w:r>
          </w:p>
        </w:tc>
      </w:tr>
      <w:tr w:rsidR="00EA2618" w14:paraId="6E5CAD6A" w14:textId="77777777">
        <w:trPr>
          <w:trHeight w:val="698"/>
        </w:trPr>
        <w:tc>
          <w:tcPr>
            <w:tcW w:w="1498" w:type="pct"/>
          </w:tcPr>
          <w:p w14:paraId="03134CA3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Уметь:</w:t>
            </w:r>
          </w:p>
          <w:p w14:paraId="166FAB16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программное обеспечение в профессиональной деятельности;</w:t>
            </w:r>
          </w:p>
          <w:p w14:paraId="5503225E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информационные ресурсы для поиска и хранения информации;</w:t>
            </w:r>
          </w:p>
          <w:p w14:paraId="744A438A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обрабатывать текстовую и табличную информацию; использовать деловую графику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мультимедиаинформацию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14:paraId="600E0BB4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технологии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сбора, размещения, хранения, накопления, преобразования и передачи данных;</w:t>
            </w:r>
          </w:p>
          <w:p w14:paraId="15E3DAED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обрабатывать текстовую и числовую информацию;</w:t>
            </w:r>
          </w:p>
          <w:p w14:paraId="6152641A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мультимедийные технологии обработки и представления информации;</w:t>
            </w:r>
          </w:p>
          <w:p w14:paraId="30D72784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обрабатывать информацию, используя средства пакетов прикладных программ.</w:t>
            </w:r>
          </w:p>
        </w:tc>
        <w:tc>
          <w:tcPr>
            <w:tcW w:w="1787" w:type="pct"/>
          </w:tcPr>
          <w:p w14:paraId="4913C646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Подготовлены и сохранены в заданном формате текстовые, графические и презентационные материалы в соответствии с требованиями.</w:t>
            </w:r>
          </w:p>
          <w:p w14:paraId="16AA44AC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выполнения заданий соответствуют заданным шаблонам и требованиям.</w:t>
            </w:r>
          </w:p>
          <w:p w14:paraId="1D193AC6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выполнении заданий использованы рациональные методы и средства обработки информации.</w:t>
            </w:r>
          </w:p>
          <w:p w14:paraId="6BF091EC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71AFC54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14EE414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A90AAA2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AEEDABF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5" w:type="pct"/>
          </w:tcPr>
          <w:p w14:paraId="184ABFAF" w14:textId="77777777" w:rsidR="00EA2618" w:rsidRDefault="00FF2943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Экзамен/зачет в форме собеседования: практическое задание по построению алгоритма в соответствии с техническим заданием </w:t>
            </w:r>
          </w:p>
          <w:p w14:paraId="06A85E71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Экспертное наблюдение за ходом выполнения практической работы.</w:t>
            </w:r>
          </w:p>
          <w:p w14:paraId="043BBB91" w14:textId="77777777" w:rsidR="00EA2618" w:rsidRDefault="00EA2618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976B18" w14:textId="77777777" w:rsidR="00EA2618" w:rsidRDefault="00FF2943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отчетов по практическим и лабораторным работам</w:t>
            </w:r>
          </w:p>
          <w:p w14:paraId="05F41ACA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B46B2A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результатов выполнения практических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работ.</w:t>
            </w:r>
          </w:p>
          <w:p w14:paraId="247FE212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10A37C" w14:textId="77777777" w:rsidR="00EA2618" w:rsidRDefault="00FF2943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</w:tbl>
    <w:p w14:paraId="7475AA19" w14:textId="77777777" w:rsidR="00EA2618" w:rsidRDefault="00FF294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2.9</w:t>
      </w:r>
    </w:p>
    <w:p w14:paraId="610B852E" w14:textId="77777777" w:rsidR="00EA2618" w:rsidRDefault="00FF2943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14:paraId="1201188B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F175660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D597E76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D5549AF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BF8B017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E884364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C8E0F6B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0F26FA3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FB18C1F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95934D0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E4BE833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117E829" w14:textId="77777777" w:rsidR="00EA2618" w:rsidRDefault="00FF29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2D323B7F" w14:textId="77777777" w:rsidR="00EA2618" w:rsidRDefault="00FF2943">
      <w:pPr>
        <w:pStyle w:val="1"/>
      </w:pPr>
      <w:bookmarkStart w:id="1174" w:name="_Toc204944565"/>
      <w:r>
        <w:t>«ОП.09 ПРАВОВОЕ ОБЕСПЕЧЕНИЕ ПРОФЕССИОНАЛЬНОЙ ДЕЯТЕЛЬНОСТИ»</w:t>
      </w:r>
      <w:bookmarkEnd w:id="1174"/>
    </w:p>
    <w:p w14:paraId="7B213F5D" w14:textId="77777777" w:rsidR="00EA2618" w:rsidRDefault="00EA2618">
      <w:pPr>
        <w:pStyle w:val="1"/>
      </w:pPr>
    </w:p>
    <w:p w14:paraId="4588D6E2" w14:textId="77777777" w:rsidR="00EA2618" w:rsidRDefault="00EA2618">
      <w:pPr>
        <w:pStyle w:val="1"/>
      </w:pPr>
    </w:p>
    <w:p w14:paraId="2DA87EEF" w14:textId="77777777" w:rsidR="00EA2618" w:rsidRDefault="00EA2618">
      <w:pPr>
        <w:pStyle w:val="1"/>
      </w:pPr>
    </w:p>
    <w:p w14:paraId="341A60B4" w14:textId="77777777" w:rsidR="00EA2618" w:rsidRDefault="00EA2618">
      <w:pPr>
        <w:pStyle w:val="1"/>
      </w:pPr>
    </w:p>
    <w:p w14:paraId="72FCB6F9" w14:textId="77777777" w:rsidR="00EA2618" w:rsidRDefault="00EA2618">
      <w:pPr>
        <w:pStyle w:val="1"/>
      </w:pPr>
    </w:p>
    <w:p w14:paraId="640469A3" w14:textId="77777777" w:rsidR="00EA2618" w:rsidRDefault="00EA2618">
      <w:pPr>
        <w:pStyle w:val="1"/>
      </w:pPr>
    </w:p>
    <w:p w14:paraId="185583BC" w14:textId="77777777" w:rsidR="00EA2618" w:rsidRDefault="00EA2618">
      <w:pPr>
        <w:pStyle w:val="1"/>
      </w:pPr>
    </w:p>
    <w:p w14:paraId="23AB7DE5" w14:textId="77777777" w:rsidR="00EA2618" w:rsidRDefault="00EA2618">
      <w:pPr>
        <w:pStyle w:val="1"/>
      </w:pPr>
    </w:p>
    <w:p w14:paraId="05096F52" w14:textId="77777777" w:rsidR="00EA2618" w:rsidRDefault="00EA2618">
      <w:pPr>
        <w:pStyle w:val="1"/>
      </w:pPr>
    </w:p>
    <w:p w14:paraId="560047F2" w14:textId="77777777" w:rsidR="00EA2618" w:rsidRDefault="00EA2618">
      <w:pPr>
        <w:pStyle w:val="1"/>
      </w:pPr>
    </w:p>
    <w:p w14:paraId="63D500BA" w14:textId="77777777" w:rsidR="00EA2618" w:rsidRDefault="00EA2618">
      <w:pPr>
        <w:pStyle w:val="1"/>
      </w:pPr>
    </w:p>
    <w:p w14:paraId="7D89DC66" w14:textId="77777777" w:rsidR="00EA2618" w:rsidRDefault="00EA2618">
      <w:pPr>
        <w:pStyle w:val="1"/>
      </w:pPr>
    </w:p>
    <w:p w14:paraId="2CD9266C" w14:textId="77777777" w:rsidR="00EA2618" w:rsidRDefault="00EA2618">
      <w:pPr>
        <w:pStyle w:val="1"/>
      </w:pPr>
    </w:p>
    <w:p w14:paraId="21A3D055" w14:textId="77777777" w:rsidR="00EA2618" w:rsidRDefault="00FF2943">
      <w:pPr>
        <w:pStyle w:val="1"/>
      </w:pPr>
      <w:bookmarkStart w:id="1175" w:name="_Toc204944566"/>
      <w:r>
        <w:t>2025 г.</w:t>
      </w:r>
      <w:bookmarkEnd w:id="1175"/>
    </w:p>
    <w:p w14:paraId="247C1137" w14:textId="77777777" w:rsidR="00EA2618" w:rsidRDefault="00EA2618">
      <w:pPr>
        <w:pStyle w:val="1d"/>
        <w:jc w:val="center"/>
        <w:rPr>
          <w:b/>
          <w:bCs/>
          <w:lang w:val="ru-RU"/>
        </w:rPr>
      </w:pPr>
    </w:p>
    <w:p w14:paraId="46AD37A2" w14:textId="77777777" w:rsidR="00EA2618" w:rsidRDefault="00FF2943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14:paraId="7E3C14B8" w14:textId="77777777" w:rsidR="00EA2618" w:rsidRDefault="00FF2943">
      <w:pPr>
        <w:pStyle w:val="1f"/>
        <w:rPr>
          <w:rFonts w:ascii="Times New Roman" w:hAnsi="Times New Roman"/>
        </w:rPr>
      </w:pPr>
      <w:bookmarkStart w:id="1176" w:name="_Toc204941046"/>
      <w:bookmarkStart w:id="1177" w:name="_Toc204941490"/>
      <w:bookmarkStart w:id="1178" w:name="_Toc204941633"/>
      <w:bookmarkStart w:id="1179" w:name="_Toc204941776"/>
      <w:bookmarkStart w:id="1180" w:name="_Toc204941937"/>
      <w:bookmarkStart w:id="1181" w:name="_Toc204942080"/>
      <w:bookmarkStart w:id="1182" w:name="_Toc204942280"/>
      <w:bookmarkStart w:id="1183" w:name="_Toc204942846"/>
      <w:bookmarkStart w:id="1184" w:name="_Toc204943268"/>
      <w:bookmarkStart w:id="1185" w:name="_Toc204943439"/>
      <w:bookmarkStart w:id="1186" w:name="_Toc204944101"/>
      <w:bookmarkStart w:id="1187" w:name="_Toc204944244"/>
      <w:bookmarkStart w:id="1188" w:name="_Toc204944387"/>
      <w:r>
        <w:rPr>
          <w:rFonts w:ascii="Times New Roman" w:hAnsi="Times New Roman"/>
        </w:rPr>
        <w:lastRenderedPageBreak/>
        <w:t>СОДЕРЖАНИЕ ПРОГРАММЫ</w:t>
      </w:r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</w:p>
    <w:p w14:paraId="236C33CC" w14:textId="74587FD6" w:rsidR="007647AD" w:rsidRDefault="00FF294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14:paraId="090BE9BC" w14:textId="77777777" w:rsidR="007647AD" w:rsidRDefault="007647AD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3268" w:history="1">
        <w:r w:rsidRPr="005B1A63">
          <w:rPr>
            <w:rStyle w:val="af5"/>
            <w:noProof/>
          </w:rPr>
          <w:t>СОДЕРЖАНИЕ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_Toc204943268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81</w:t>
        </w:r>
        <w:r>
          <w:rPr>
            <w:noProof/>
            <w:webHidden/>
          </w:rPr>
          <w:fldChar w:fldCharType="end"/>
        </w:r>
      </w:hyperlink>
    </w:p>
    <w:p w14:paraId="291295DC" w14:textId="77777777" w:rsidR="007647AD" w:rsidRDefault="007647AD">
      <w:pPr>
        <w:pStyle w:val="14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3269" w:history="1">
        <w:r w:rsidRPr="005B1A63">
          <w:rPr>
            <w:rStyle w:val="af5"/>
            <w:noProof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lang w:eastAsia="ru-RU"/>
          </w:rPr>
          <w:tab/>
        </w:r>
        <w:r w:rsidRPr="005B1A63">
          <w:rPr>
            <w:rStyle w:val="af5"/>
            <w:noProof/>
          </w:rPr>
          <w:t>Общая характеристика ПРИМЕРНОЙ РАБОЧЕЙ ПРОГРАММЫ УЧЕБНОЙ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_Toc204943269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82</w:t>
        </w:r>
        <w:r>
          <w:rPr>
            <w:noProof/>
            <w:webHidden/>
          </w:rPr>
          <w:fldChar w:fldCharType="end"/>
        </w:r>
      </w:hyperlink>
    </w:p>
    <w:p w14:paraId="490BD41D" w14:textId="77777777" w:rsidR="007647AD" w:rsidRDefault="007647AD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3270" w:history="1">
        <w:r w:rsidRPr="005B1A63">
          <w:rPr>
            <w:rStyle w:val="af5"/>
            <w:noProof/>
          </w:rPr>
          <w:t>1.1. Цель и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_Toc204943270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82</w:t>
        </w:r>
        <w:r>
          <w:rPr>
            <w:noProof/>
            <w:webHidden/>
          </w:rPr>
          <w:fldChar w:fldCharType="end"/>
        </w:r>
      </w:hyperlink>
    </w:p>
    <w:p w14:paraId="65D54967" w14:textId="77777777" w:rsidR="007647AD" w:rsidRDefault="007647AD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3271" w:history="1">
        <w:r w:rsidRPr="005B1A63">
          <w:rPr>
            <w:rStyle w:val="af5"/>
            <w:noProof/>
          </w:rPr>
          <w:t>1.2. Планируемые результаты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_Toc204943271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82</w:t>
        </w:r>
        <w:r>
          <w:rPr>
            <w:noProof/>
            <w:webHidden/>
          </w:rPr>
          <w:fldChar w:fldCharType="end"/>
        </w:r>
      </w:hyperlink>
    </w:p>
    <w:p w14:paraId="426DF1B3" w14:textId="77777777" w:rsidR="007647AD" w:rsidRDefault="007647AD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3272" w:history="1">
        <w:r w:rsidRPr="005B1A63">
          <w:rPr>
            <w:rStyle w:val="af5"/>
            <w:noProof/>
          </w:rPr>
          <w:t>2. Структура и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_Toc204943272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84</w:t>
        </w:r>
        <w:r>
          <w:rPr>
            <w:noProof/>
            <w:webHidden/>
          </w:rPr>
          <w:fldChar w:fldCharType="end"/>
        </w:r>
      </w:hyperlink>
    </w:p>
    <w:p w14:paraId="0EDE2E7B" w14:textId="77777777" w:rsidR="007647AD" w:rsidRDefault="007647AD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3273" w:history="1">
        <w:r w:rsidRPr="005B1A63">
          <w:rPr>
            <w:rStyle w:val="af5"/>
            <w:noProof/>
          </w:rPr>
          <w:t>2.1. Трудоемкость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_Toc204943273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84</w:t>
        </w:r>
        <w:r>
          <w:rPr>
            <w:noProof/>
            <w:webHidden/>
          </w:rPr>
          <w:fldChar w:fldCharType="end"/>
        </w:r>
      </w:hyperlink>
    </w:p>
    <w:p w14:paraId="7CA9DEF9" w14:textId="77777777" w:rsidR="007647AD" w:rsidRDefault="007647AD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3274" w:history="1">
        <w:r w:rsidRPr="005B1A63">
          <w:rPr>
            <w:rStyle w:val="af5"/>
            <w:noProof/>
          </w:rPr>
          <w:t>2.2. Примерное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_Toc204943274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85</w:t>
        </w:r>
        <w:r>
          <w:rPr>
            <w:noProof/>
            <w:webHidden/>
          </w:rPr>
          <w:fldChar w:fldCharType="end"/>
        </w:r>
      </w:hyperlink>
    </w:p>
    <w:p w14:paraId="1BDC02CD" w14:textId="77777777" w:rsidR="007647AD" w:rsidRDefault="007647AD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3275" w:history="1">
        <w:r w:rsidRPr="005B1A63">
          <w:rPr>
            <w:rStyle w:val="af5"/>
            <w:noProof/>
          </w:rPr>
          <w:t>3. Условия реализации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_Toc204943275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86</w:t>
        </w:r>
        <w:r>
          <w:rPr>
            <w:noProof/>
            <w:webHidden/>
          </w:rPr>
          <w:fldChar w:fldCharType="end"/>
        </w:r>
      </w:hyperlink>
    </w:p>
    <w:p w14:paraId="62642E30" w14:textId="77777777" w:rsidR="007647AD" w:rsidRDefault="007647AD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3276" w:history="1">
        <w:r w:rsidRPr="005B1A63">
          <w:rPr>
            <w:rStyle w:val="af5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_Toc204943276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86</w:t>
        </w:r>
        <w:r>
          <w:rPr>
            <w:noProof/>
            <w:webHidden/>
          </w:rPr>
          <w:fldChar w:fldCharType="end"/>
        </w:r>
      </w:hyperlink>
    </w:p>
    <w:p w14:paraId="384CDEB9" w14:textId="77777777" w:rsidR="007647AD" w:rsidRDefault="007647AD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3277" w:history="1">
        <w:r w:rsidRPr="005B1A63">
          <w:rPr>
            <w:rStyle w:val="af5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_Toc204943277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86</w:t>
        </w:r>
        <w:r>
          <w:rPr>
            <w:noProof/>
            <w:webHidden/>
          </w:rPr>
          <w:fldChar w:fldCharType="end"/>
        </w:r>
      </w:hyperlink>
    </w:p>
    <w:p w14:paraId="78093FA3" w14:textId="77777777" w:rsidR="007647AD" w:rsidRDefault="007647AD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3278" w:history="1">
        <w:r w:rsidRPr="005B1A63">
          <w:rPr>
            <w:rStyle w:val="af5"/>
            <w:noProof/>
          </w:rPr>
          <w:t>4. Контроль и оценка результатов 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_Toc204943278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65590E29" w14:textId="77777777" w:rsidR="00EA2618" w:rsidRDefault="00FF2943">
      <w:pPr>
        <w:pStyle w:val="1f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14:paraId="64E4002C" w14:textId="77777777" w:rsidR="00EA2618" w:rsidRDefault="00EA2618">
      <w:pPr>
        <w:pStyle w:val="1f"/>
        <w:jc w:val="left"/>
        <w:rPr>
          <w:rFonts w:ascii="Times New Roman" w:hAnsi="Times New Roman"/>
        </w:rPr>
        <w:sectPr w:rsidR="00EA2618">
          <w:headerReference w:type="even" r:id="rId38"/>
          <w:headerReference w:type="default" r:id="rId3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19E78BE7" w14:textId="77777777" w:rsidR="00EA2618" w:rsidRDefault="00FF2943">
      <w:pPr>
        <w:pStyle w:val="1f"/>
        <w:numPr>
          <w:ilvl w:val="0"/>
          <w:numId w:val="41"/>
        </w:numPr>
      </w:pPr>
      <w:bookmarkStart w:id="1189" w:name="_Toc204941047"/>
      <w:bookmarkStart w:id="1190" w:name="_Toc204941491"/>
      <w:bookmarkStart w:id="1191" w:name="_Toc204941634"/>
      <w:bookmarkStart w:id="1192" w:name="_Toc204941777"/>
      <w:bookmarkStart w:id="1193" w:name="_Toc204941938"/>
      <w:bookmarkStart w:id="1194" w:name="_Toc204942081"/>
      <w:bookmarkStart w:id="1195" w:name="_Toc204942281"/>
      <w:bookmarkStart w:id="1196" w:name="_Toc204942847"/>
      <w:bookmarkStart w:id="1197" w:name="_Toc204943269"/>
      <w:bookmarkStart w:id="1198" w:name="_Toc204943440"/>
      <w:bookmarkStart w:id="1199" w:name="_Toc204944102"/>
      <w:bookmarkStart w:id="1200" w:name="_Toc204944245"/>
      <w:bookmarkStart w:id="1201" w:name="_Toc204944388"/>
      <w:r>
        <w:lastRenderedPageBreak/>
        <w:t>Общая характеристика</w:t>
      </w:r>
      <w:r>
        <w:rPr>
          <w:rFonts w:asciiTheme="minorHAnsi" w:hAnsiTheme="minorHAnsi"/>
        </w:rPr>
        <w:t xml:space="preserve"> </w:t>
      </w:r>
      <w:r>
        <w:t>ПРИМЕРНОЙ РАБОЧЕЙ ПРОГРАММЫ УЧЕБНОЙ ДИСЦИПЛИНЫ</w:t>
      </w:r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</w:p>
    <w:p w14:paraId="62EED051" w14:textId="77777777" w:rsidR="00EA2618" w:rsidRDefault="00FF2943">
      <w:pPr>
        <w:pStyle w:val="1d"/>
        <w:jc w:val="center"/>
        <w:rPr>
          <w:rFonts w:eastAsia="Segoe UI"/>
          <w:b/>
          <w:lang w:val="ru-RU"/>
        </w:rPr>
      </w:pPr>
      <w:r>
        <w:rPr>
          <w:rFonts w:eastAsia="Segoe UI"/>
          <w:b/>
          <w:lang w:val="ru-RU"/>
        </w:rPr>
        <w:t>«ОП.09 ПРАВОВОЕ ОБЕСПЕЧЕНИЕ ПРОФЕССИОНАЛЬНОЙ ДЕЯТЕЛЬНОСТИ»</w:t>
      </w:r>
    </w:p>
    <w:p w14:paraId="7EBAA47D" w14:textId="77777777" w:rsidR="00EA2618" w:rsidRDefault="00EA2618">
      <w:pPr>
        <w:pStyle w:val="1d"/>
        <w:rPr>
          <w:lang w:val="ru-RU"/>
        </w:rPr>
      </w:pPr>
    </w:p>
    <w:p w14:paraId="59455348" w14:textId="77777777" w:rsidR="00EA2618" w:rsidRDefault="00FF2943">
      <w:pPr>
        <w:pStyle w:val="114"/>
        <w:rPr>
          <w:rFonts w:ascii="Times New Roman" w:hAnsi="Times New Roman"/>
        </w:rPr>
      </w:pPr>
      <w:bookmarkStart w:id="1202" w:name="_Toc204941048"/>
      <w:bookmarkStart w:id="1203" w:name="_Toc204941492"/>
      <w:bookmarkStart w:id="1204" w:name="_Toc204941635"/>
      <w:bookmarkStart w:id="1205" w:name="_Toc204941778"/>
      <w:bookmarkStart w:id="1206" w:name="_Toc204941939"/>
      <w:bookmarkStart w:id="1207" w:name="_Toc204942082"/>
      <w:bookmarkStart w:id="1208" w:name="_Toc204942282"/>
      <w:bookmarkStart w:id="1209" w:name="_Toc204942848"/>
      <w:bookmarkStart w:id="1210" w:name="_Toc204943270"/>
      <w:bookmarkStart w:id="1211" w:name="_Toc204943441"/>
      <w:bookmarkStart w:id="1212" w:name="_Toc204944103"/>
      <w:bookmarkStart w:id="1213" w:name="_Toc204944246"/>
      <w:bookmarkStart w:id="1214" w:name="_Toc204944389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14:paraId="5398E55F" w14:textId="77777777" w:rsidR="00EA2618" w:rsidRDefault="00FF294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Правовое обеспечение профессиональной деятельности</w:t>
      </w:r>
      <w:r>
        <w:rPr>
          <w:rFonts w:ascii="Times New Roman" w:hAnsi="Times New Roman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предназначена для изучения действующего законодательства, регулирующего хозяйственно-экономические отношения, приобретение навыков работы с нормативным материалом, его анализа и практического использования.</w:t>
      </w:r>
    </w:p>
    <w:p w14:paraId="2BA43CCA" w14:textId="77777777" w:rsidR="00EA2618" w:rsidRDefault="00FF294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Правовое обеспечение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>» включена в обязательную часть общепрофессионального цикла образовательной программы.</w:t>
      </w:r>
    </w:p>
    <w:p w14:paraId="56BCCB9A" w14:textId="77777777" w:rsidR="00EA2618" w:rsidRDefault="00FF2943">
      <w:pPr>
        <w:pStyle w:val="114"/>
        <w:rPr>
          <w:rFonts w:ascii="Times New Roman" w:hAnsi="Times New Roman"/>
        </w:rPr>
      </w:pPr>
      <w:bookmarkStart w:id="1215" w:name="_Toc204941049"/>
      <w:bookmarkStart w:id="1216" w:name="_Toc204941493"/>
      <w:bookmarkStart w:id="1217" w:name="_Toc204941636"/>
      <w:bookmarkStart w:id="1218" w:name="_Toc204941779"/>
      <w:bookmarkStart w:id="1219" w:name="_Toc204941940"/>
      <w:bookmarkStart w:id="1220" w:name="_Toc204942083"/>
      <w:bookmarkStart w:id="1221" w:name="_Toc204942283"/>
      <w:bookmarkStart w:id="1222" w:name="_Toc204942849"/>
      <w:bookmarkStart w:id="1223" w:name="_Toc204943271"/>
      <w:bookmarkStart w:id="1224" w:name="_Toc204943442"/>
      <w:bookmarkStart w:id="1225" w:name="_Toc204944104"/>
      <w:bookmarkStart w:id="1226" w:name="_Toc204944247"/>
      <w:bookmarkStart w:id="1227" w:name="_Toc204944390"/>
      <w:r>
        <w:rPr>
          <w:rFonts w:ascii="Times New Roman" w:hAnsi="Times New Roman"/>
        </w:rPr>
        <w:t>1.2. Планируемые результаты освоения дисциплины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</w:p>
    <w:p w14:paraId="23DBB1F5" w14:textId="77777777" w:rsidR="00EA2618" w:rsidRDefault="00FF294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3E46C3C5" w14:textId="77777777" w:rsidR="00EA2618" w:rsidRDefault="00FF2943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2831"/>
        <w:gridCol w:w="2787"/>
        <w:gridCol w:w="2797"/>
      </w:tblGrid>
      <w:tr w:rsidR="00EA2618" w14:paraId="6600FC96" w14:textId="77777777" w:rsidTr="00F2473B">
        <w:tc>
          <w:tcPr>
            <w:tcW w:w="1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D12626" w14:textId="77777777" w:rsidR="00EA2618" w:rsidRDefault="00FF2943">
            <w:pPr>
              <w:rPr>
                <w:rStyle w:val="aff0"/>
                <w:b/>
                <w:sz w:val="24"/>
                <w:szCs w:val="24"/>
              </w:rPr>
            </w:pPr>
            <w:r>
              <w:rPr>
                <w:rStyle w:val="aff0"/>
                <w:b/>
                <w:i w:val="0"/>
                <w:sz w:val="24"/>
                <w:szCs w:val="24"/>
              </w:rPr>
              <w:t xml:space="preserve">Код </w:t>
            </w:r>
            <w:proofErr w:type="gramStart"/>
            <w:r>
              <w:rPr>
                <w:rStyle w:val="aff0"/>
                <w:b/>
                <w:sz w:val="24"/>
                <w:szCs w:val="24"/>
              </w:rPr>
              <w:t>ОК</w:t>
            </w:r>
            <w:proofErr w:type="gramEnd"/>
            <w:r>
              <w:rPr>
                <w:rStyle w:val="aff0"/>
                <w:b/>
                <w:sz w:val="24"/>
                <w:szCs w:val="24"/>
              </w:rPr>
              <w:t xml:space="preserve">, </w:t>
            </w:r>
          </w:p>
          <w:p w14:paraId="61B14184" w14:textId="77777777" w:rsidR="00EA2618" w:rsidRDefault="00FF2943">
            <w:pPr>
              <w:rPr>
                <w:rStyle w:val="aff0"/>
                <w:b/>
                <w:i w:val="0"/>
                <w:sz w:val="24"/>
                <w:szCs w:val="24"/>
              </w:rPr>
            </w:pPr>
            <w:r>
              <w:rPr>
                <w:rStyle w:val="aff0"/>
                <w:b/>
                <w:sz w:val="24"/>
                <w:szCs w:val="24"/>
              </w:rPr>
              <w:t xml:space="preserve">ПК 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B4A41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C8FA1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0288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 </w:t>
            </w:r>
          </w:p>
        </w:tc>
      </w:tr>
      <w:tr w:rsidR="00EA2618" w14:paraId="5B1529BD" w14:textId="77777777" w:rsidTr="00F2473B">
        <w:tc>
          <w:tcPr>
            <w:tcW w:w="1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E6F6E2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9A27A1" w14:textId="77777777" w:rsidR="00EA2618" w:rsidRDefault="00FF294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6DEEF1B3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02BB524C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6750E13C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14:paraId="24DD9A69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96FEE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14:paraId="21C7E9BC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14:paraId="0D5E96D5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00CD3270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  <w:proofErr w:type="gramEnd"/>
          </w:p>
          <w:p w14:paraId="5B14A9FC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0456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EA2618" w14:paraId="503B7FD6" w14:textId="77777777" w:rsidTr="00F2473B">
        <w:tc>
          <w:tcPr>
            <w:tcW w:w="12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10F9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0E14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задачи для поиска информации, планировать процесс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поиска, выбирать необходимые источники информации;</w:t>
            </w:r>
          </w:p>
          <w:p w14:paraId="5907E523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перечне информации, структурировать получаемую информацию, оформлять результаты поиска;</w:t>
            </w:r>
          </w:p>
          <w:p w14:paraId="1EEE61AF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14:paraId="3A26349E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14:paraId="66BD5428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14:paraId="08527CAB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задач;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56271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номенклатура информационных источников,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применяемых в профессиональной деятельности;</w:t>
            </w:r>
          </w:p>
          <w:p w14:paraId="1B1E7D58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14:paraId="7BBB48D8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14:paraId="5AE6894B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E1C7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-</w:t>
            </w:r>
          </w:p>
        </w:tc>
      </w:tr>
      <w:tr w:rsidR="00EA2618" w14:paraId="7B5BCAAC" w14:textId="77777777" w:rsidTr="00F2473B">
        <w:tc>
          <w:tcPr>
            <w:tcW w:w="12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07D7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ОК.04</w:t>
            </w:r>
          </w:p>
        </w:tc>
        <w:tc>
          <w:tcPr>
            <w:tcW w:w="2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8770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команды;</w:t>
            </w:r>
          </w:p>
          <w:p w14:paraId="77D1C6B3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0BA43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коллектива;</w:t>
            </w:r>
          </w:p>
          <w:p w14:paraId="0DB67249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1B1C" w14:textId="77777777" w:rsidR="00EA2618" w:rsidRDefault="00EA2618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2473B" w14:paraId="4F730ACA" w14:textId="77777777" w:rsidTr="00F2473B">
        <w:tc>
          <w:tcPr>
            <w:tcW w:w="1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B2FF5" w14:textId="6E99DEBC" w:rsidR="00F2473B" w:rsidRDefault="00F2473B" w:rsidP="00F247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1.7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63E73" w14:textId="77777777" w:rsidR="00F2473B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с договорной и отчетной документацией на обслуживаемую информационно-коммуникационную систему;</w:t>
            </w:r>
          </w:p>
          <w:p w14:paraId="5E269924" w14:textId="77777777" w:rsidR="00F2473B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с информационной системой управления запасами и ремонтом;</w:t>
            </w:r>
          </w:p>
          <w:p w14:paraId="36A139DE" w14:textId="09CDF257" w:rsidR="00F2473B" w:rsidRDefault="00F2473B" w:rsidP="00F247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оформлять заявки на материалы и комплектующие информационно-коммуникационной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системы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55EFF" w14:textId="77777777" w:rsidR="00F2473B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содержание договоров на обслуживание информационно-коммуникационной системы;</w:t>
            </w:r>
          </w:p>
          <w:p w14:paraId="3E7A2983" w14:textId="77777777" w:rsidR="00F2473B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локальных актов на оформление заявок на материалы и комплектующие;</w:t>
            </w:r>
          </w:p>
          <w:p w14:paraId="6F976E5D" w14:textId="77777777" w:rsidR="00F2473B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организации информационных систем управления ремонтом и обслуживанием;</w:t>
            </w:r>
          </w:p>
          <w:p w14:paraId="7A996611" w14:textId="1F71D595" w:rsidR="00F2473B" w:rsidRDefault="00F2473B" w:rsidP="00F2473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регламенты проведения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профилактических работ на администрируемой информационно-коммуникационной системе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5376" w14:textId="77777777" w:rsidR="00F2473B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контроля остатков запасных частей и оборудования под замену;</w:t>
            </w:r>
          </w:p>
          <w:p w14:paraId="0852C54A" w14:textId="77777777" w:rsidR="00F2473B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контроля соблюдения графика профилактического обслуживания оборудования;</w:t>
            </w:r>
          </w:p>
          <w:p w14:paraId="6A675F2D" w14:textId="77777777" w:rsidR="00F2473B" w:rsidRDefault="00F2473B" w:rsidP="00F2473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внесения данных о проведенных работах в информационную систему управления запасами и ремонтом;</w:t>
            </w:r>
          </w:p>
          <w:p w14:paraId="649551E1" w14:textId="1ABB4380" w:rsidR="00F2473B" w:rsidRDefault="00F2473B" w:rsidP="00F2473B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внесения данных об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использованных запасных частях в информационную систему управления запасами и ремонтом</w:t>
            </w:r>
          </w:p>
        </w:tc>
      </w:tr>
    </w:tbl>
    <w:p w14:paraId="17E2E58B" w14:textId="77777777" w:rsidR="00EA2618" w:rsidRDefault="00EA2618" w:rsidP="007647AD">
      <w:pPr>
        <w:rPr>
          <w:rFonts w:ascii="Times New Roman" w:hAnsi="Times New Roman" w:cs="Times New Roman"/>
          <w:bCs/>
          <w:sz w:val="24"/>
          <w:szCs w:val="24"/>
        </w:rPr>
      </w:pPr>
    </w:p>
    <w:p w14:paraId="768CD2AB" w14:textId="77777777" w:rsidR="00EA2618" w:rsidRDefault="00EA2618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14:paraId="137AEDC6" w14:textId="77777777" w:rsidR="00EA2618" w:rsidRDefault="00FF2943">
      <w:pPr>
        <w:pStyle w:val="1f"/>
        <w:rPr>
          <w:rFonts w:ascii="Times New Roman" w:hAnsi="Times New Roman"/>
        </w:rPr>
      </w:pPr>
      <w:bookmarkStart w:id="1228" w:name="_Toc204941050"/>
      <w:bookmarkStart w:id="1229" w:name="_Toc204941494"/>
      <w:bookmarkStart w:id="1230" w:name="_Toc204941637"/>
      <w:bookmarkStart w:id="1231" w:name="_Toc204941780"/>
      <w:bookmarkStart w:id="1232" w:name="_Toc204941941"/>
      <w:bookmarkStart w:id="1233" w:name="_Toc204942084"/>
      <w:bookmarkStart w:id="1234" w:name="_Toc204942284"/>
      <w:bookmarkStart w:id="1235" w:name="_Toc204942850"/>
      <w:bookmarkStart w:id="1236" w:name="_Toc204943272"/>
      <w:bookmarkStart w:id="1237" w:name="_Toc204943443"/>
      <w:bookmarkStart w:id="1238" w:name="_Toc204944105"/>
      <w:bookmarkStart w:id="1239" w:name="_Toc204944248"/>
      <w:bookmarkStart w:id="1240" w:name="_Toc204944391"/>
      <w:r>
        <w:rPr>
          <w:rFonts w:ascii="Times New Roman" w:hAnsi="Times New Roman"/>
        </w:rPr>
        <w:t>2. Структура и содержание ДИСЦИПЛИНЫ</w:t>
      </w:r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</w:p>
    <w:p w14:paraId="6E007DF3" w14:textId="77777777" w:rsidR="00EA2618" w:rsidRDefault="00FF2943">
      <w:pPr>
        <w:pStyle w:val="114"/>
        <w:rPr>
          <w:rFonts w:ascii="Times New Roman" w:hAnsi="Times New Roman"/>
        </w:rPr>
      </w:pPr>
      <w:bookmarkStart w:id="1241" w:name="_Toc204941051"/>
      <w:bookmarkStart w:id="1242" w:name="_Toc204941495"/>
      <w:bookmarkStart w:id="1243" w:name="_Toc204941638"/>
      <w:bookmarkStart w:id="1244" w:name="_Toc204941781"/>
      <w:bookmarkStart w:id="1245" w:name="_Toc204941942"/>
      <w:bookmarkStart w:id="1246" w:name="_Toc204942085"/>
      <w:bookmarkStart w:id="1247" w:name="_Toc204942285"/>
      <w:bookmarkStart w:id="1248" w:name="_Toc204942851"/>
      <w:bookmarkStart w:id="1249" w:name="_Toc204943273"/>
      <w:bookmarkStart w:id="1250" w:name="_Toc204943444"/>
      <w:bookmarkStart w:id="1251" w:name="_Toc204944106"/>
      <w:bookmarkStart w:id="1252" w:name="_Toc204944249"/>
      <w:bookmarkStart w:id="1253" w:name="_Toc204944392"/>
      <w:r>
        <w:rPr>
          <w:rFonts w:ascii="Times New Roman" w:hAnsi="Times New Roman"/>
        </w:rPr>
        <w:t>2.1. Трудоемкость освоения дисциплины</w:t>
      </w:r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926"/>
        <w:gridCol w:w="2393"/>
        <w:gridCol w:w="2693"/>
      </w:tblGrid>
      <w:tr w:rsidR="00EA2618" w14:paraId="0AA6B4EA" w14:textId="77777777">
        <w:trPr>
          <w:trHeight w:val="23"/>
        </w:trPr>
        <w:tc>
          <w:tcPr>
            <w:tcW w:w="2460" w:type="pct"/>
            <w:vAlign w:val="center"/>
          </w:tcPr>
          <w:p w14:paraId="23ECB5E3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14:paraId="4B0A7A70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6C0804A2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 подготовки</w:t>
            </w:r>
          </w:p>
        </w:tc>
      </w:tr>
      <w:tr w:rsidR="00EA2618" w14:paraId="043CFB14" w14:textId="77777777">
        <w:trPr>
          <w:trHeight w:val="23"/>
        </w:trPr>
        <w:tc>
          <w:tcPr>
            <w:tcW w:w="2460" w:type="pct"/>
            <w:vAlign w:val="center"/>
          </w:tcPr>
          <w:p w14:paraId="38772470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4DBDB5B4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345" w:type="pct"/>
            <w:vAlign w:val="center"/>
          </w:tcPr>
          <w:p w14:paraId="01F08C24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EA2618" w14:paraId="368ED4F3" w14:textId="77777777">
        <w:trPr>
          <w:trHeight w:val="23"/>
        </w:trPr>
        <w:tc>
          <w:tcPr>
            <w:tcW w:w="2460" w:type="pct"/>
            <w:vAlign w:val="center"/>
          </w:tcPr>
          <w:p w14:paraId="3278D203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601D79D8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65D85056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A2618" w14:paraId="7C858595" w14:textId="77777777">
        <w:trPr>
          <w:trHeight w:val="23"/>
        </w:trPr>
        <w:tc>
          <w:tcPr>
            <w:tcW w:w="2460" w:type="pct"/>
            <w:vAlign w:val="center"/>
          </w:tcPr>
          <w:p w14:paraId="208C42B9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3FE881E2" w14:textId="3B149F3D" w:rsidR="00EA2618" w:rsidRDefault="007647A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14:paraId="55CB8A4D" w14:textId="082E4226" w:rsidR="00EA2618" w:rsidRDefault="007647A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A2618" w14:paraId="7E91214A" w14:textId="77777777">
        <w:trPr>
          <w:trHeight w:val="23"/>
        </w:trPr>
        <w:tc>
          <w:tcPr>
            <w:tcW w:w="2460" w:type="pct"/>
            <w:vAlign w:val="center"/>
          </w:tcPr>
          <w:p w14:paraId="2962AEA0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49D1EF97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345" w:type="pct"/>
            <w:vAlign w:val="center"/>
          </w:tcPr>
          <w:p w14:paraId="15E147EE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</w:tbl>
    <w:p w14:paraId="20B71E0E" w14:textId="77777777" w:rsidR="00EA2618" w:rsidRDefault="00EA2618">
      <w:pPr>
        <w:rPr>
          <w:rFonts w:ascii="Times New Roman" w:hAnsi="Times New Roman" w:cs="Times New Roman"/>
          <w:iCs/>
          <w:sz w:val="24"/>
          <w:szCs w:val="24"/>
        </w:rPr>
      </w:pPr>
    </w:p>
    <w:p w14:paraId="6466939B" w14:textId="77777777" w:rsidR="00EA2618" w:rsidRDefault="00EA2618">
      <w:pPr>
        <w:rPr>
          <w:rFonts w:ascii="Times New Roman" w:hAnsi="Times New Roman" w:cs="Times New Roman"/>
          <w:iCs/>
          <w:sz w:val="24"/>
          <w:szCs w:val="24"/>
        </w:rPr>
      </w:pPr>
    </w:p>
    <w:p w14:paraId="4E397AFF" w14:textId="77777777" w:rsidR="00EA2618" w:rsidRDefault="00FF2943">
      <w:pPr>
        <w:pStyle w:val="114"/>
        <w:rPr>
          <w:rFonts w:ascii="Times New Roman" w:hAnsi="Times New Roman"/>
        </w:rPr>
      </w:pPr>
      <w:bookmarkStart w:id="1254" w:name="_Toc204941052"/>
      <w:bookmarkStart w:id="1255" w:name="_Toc204941496"/>
      <w:bookmarkStart w:id="1256" w:name="_Toc204941639"/>
      <w:bookmarkStart w:id="1257" w:name="_Toc204941782"/>
      <w:bookmarkStart w:id="1258" w:name="_Toc204941943"/>
      <w:bookmarkStart w:id="1259" w:name="_Toc204942086"/>
      <w:bookmarkStart w:id="1260" w:name="_Toc204942286"/>
      <w:bookmarkStart w:id="1261" w:name="_Toc204942852"/>
      <w:bookmarkStart w:id="1262" w:name="_Toc204943274"/>
      <w:bookmarkStart w:id="1263" w:name="_Toc204943445"/>
      <w:bookmarkStart w:id="1264" w:name="_Toc204944107"/>
      <w:bookmarkStart w:id="1265" w:name="_Toc204944250"/>
      <w:bookmarkStart w:id="1266" w:name="_Toc204944393"/>
      <w:r>
        <w:rPr>
          <w:rFonts w:ascii="Times New Roman" w:hAnsi="Times New Roman"/>
        </w:rPr>
        <w:t>2.2. Примерное содержание дисциплины</w:t>
      </w:r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6662"/>
      </w:tblGrid>
      <w:tr w:rsidR="00EA2618" w14:paraId="073BB2F1" w14:textId="77777777">
        <w:trPr>
          <w:trHeight w:val="903"/>
        </w:trPr>
        <w:tc>
          <w:tcPr>
            <w:tcW w:w="2972" w:type="dxa"/>
            <w:vAlign w:val="center"/>
          </w:tcPr>
          <w:p w14:paraId="0E3072BD" w14:textId="77777777" w:rsidR="00EA2618" w:rsidRDefault="00FF29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vAlign w:val="center"/>
          </w:tcPr>
          <w:p w14:paraId="73AE77ED" w14:textId="77777777" w:rsidR="00EA2618" w:rsidRDefault="00FF294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EA2618" w14:paraId="4810191D" w14:textId="77777777">
        <w:tc>
          <w:tcPr>
            <w:tcW w:w="9634" w:type="dxa"/>
            <w:gridSpan w:val="2"/>
          </w:tcPr>
          <w:p w14:paraId="184C7423" w14:textId="1C563776" w:rsidR="00EA2618" w:rsidRDefault="00FF294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1. Правовое регулирование </w:t>
            </w:r>
            <w:r w:rsidR="007647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экономических отношений (10 часов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EA2618" w14:paraId="6784F317" w14:textId="77777777">
        <w:tc>
          <w:tcPr>
            <w:tcW w:w="2972" w:type="dxa"/>
            <w:vMerge w:val="restart"/>
          </w:tcPr>
          <w:p w14:paraId="2CA0426E" w14:textId="77777777" w:rsidR="00EA2618" w:rsidRPr="007647AD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47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1.1</w:t>
            </w:r>
          </w:p>
          <w:p w14:paraId="1B214816" w14:textId="77777777" w:rsidR="00EA2618" w:rsidRPr="007647AD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647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Правовое регулирование экономических отношений на примере предпринимательской деятельности.</w:t>
            </w:r>
          </w:p>
        </w:tc>
        <w:tc>
          <w:tcPr>
            <w:tcW w:w="6662" w:type="dxa"/>
          </w:tcPr>
          <w:p w14:paraId="66D72A77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1AFE766E" w14:textId="77777777">
        <w:trPr>
          <w:trHeight w:val="396"/>
        </w:trPr>
        <w:tc>
          <w:tcPr>
            <w:tcW w:w="2972" w:type="dxa"/>
            <w:vMerge/>
          </w:tcPr>
          <w:p w14:paraId="726EADB7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B0B490F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Введение. Предмет, содержание и задачи дисциплины «Правовое обеспечение профессиональной деятельности»</w:t>
            </w:r>
          </w:p>
        </w:tc>
      </w:tr>
      <w:tr w:rsidR="00EA2618" w14:paraId="5D37772C" w14:textId="77777777">
        <w:trPr>
          <w:trHeight w:val="396"/>
        </w:trPr>
        <w:tc>
          <w:tcPr>
            <w:tcW w:w="2972" w:type="dxa"/>
            <w:vMerge/>
          </w:tcPr>
          <w:p w14:paraId="2F12135B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37D6924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и признаки субъектов предпринимательской деятельности. Виды субъектов предпринимательского права. Формы собственности в РФ.</w:t>
            </w:r>
          </w:p>
        </w:tc>
      </w:tr>
      <w:tr w:rsidR="00EA2618" w14:paraId="1C9F4B4E" w14:textId="77777777">
        <w:trPr>
          <w:trHeight w:val="396"/>
        </w:trPr>
        <w:tc>
          <w:tcPr>
            <w:tcW w:w="2972" w:type="dxa"/>
            <w:vMerge/>
          </w:tcPr>
          <w:p w14:paraId="33E3BECF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31BCD49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Правовой статус индивидуального предпринимателя. Государственная регистрация. Гражданская правоспособность и дееспособность.</w:t>
            </w:r>
          </w:p>
        </w:tc>
      </w:tr>
      <w:tr w:rsidR="00EA2618" w14:paraId="0456A1E5" w14:textId="77777777">
        <w:trPr>
          <w:trHeight w:val="396"/>
        </w:trPr>
        <w:tc>
          <w:tcPr>
            <w:tcW w:w="2972" w:type="dxa"/>
            <w:vMerge/>
          </w:tcPr>
          <w:p w14:paraId="2618A463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A673485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юридического лица, его признаки. Учредительные документы юридического лица. Организационно-правовые формы юридических лиц их классификация.</w:t>
            </w:r>
          </w:p>
        </w:tc>
      </w:tr>
      <w:tr w:rsidR="00EA2618" w14:paraId="237EEC9B" w14:textId="77777777" w:rsidTr="007647AD">
        <w:trPr>
          <w:trHeight w:val="161"/>
        </w:trPr>
        <w:tc>
          <w:tcPr>
            <w:tcW w:w="2972" w:type="dxa"/>
            <w:vMerge/>
          </w:tcPr>
          <w:p w14:paraId="0A8D7DED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1249542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и виды экономических споров. Иск.</w:t>
            </w:r>
          </w:p>
        </w:tc>
      </w:tr>
      <w:tr w:rsidR="00EA2618" w14:paraId="651DECE1" w14:textId="77777777">
        <w:trPr>
          <w:trHeight w:val="20"/>
        </w:trPr>
        <w:tc>
          <w:tcPr>
            <w:tcW w:w="2972" w:type="dxa"/>
            <w:vMerge/>
          </w:tcPr>
          <w:p w14:paraId="5747B1E0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47FC7B9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346C63E0" w14:textId="77777777">
        <w:trPr>
          <w:trHeight w:val="204"/>
        </w:trPr>
        <w:tc>
          <w:tcPr>
            <w:tcW w:w="2972" w:type="dxa"/>
            <w:vMerge/>
          </w:tcPr>
          <w:p w14:paraId="48156A80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8A38684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1. Изучение правовых основ государственной регистрации индивидуального предпринимателя</w:t>
            </w:r>
          </w:p>
        </w:tc>
      </w:tr>
      <w:tr w:rsidR="00EA2618" w14:paraId="251CC2CD" w14:textId="77777777">
        <w:trPr>
          <w:trHeight w:val="73"/>
        </w:trPr>
        <w:tc>
          <w:tcPr>
            <w:tcW w:w="2972" w:type="dxa"/>
            <w:vMerge/>
          </w:tcPr>
          <w:p w14:paraId="3D404DD6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6F6CCD4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2. Применение норм законодательства при решении правовых ситуаций в сфере предпринимательских отношений.</w:t>
            </w:r>
          </w:p>
        </w:tc>
      </w:tr>
      <w:tr w:rsidR="007647AD" w14:paraId="0B70259C" w14:textId="77777777">
        <w:trPr>
          <w:trHeight w:val="361"/>
        </w:trPr>
        <w:tc>
          <w:tcPr>
            <w:tcW w:w="2972" w:type="dxa"/>
            <w:vMerge/>
          </w:tcPr>
          <w:p w14:paraId="5B69E785" w14:textId="77777777" w:rsidR="007647AD" w:rsidRDefault="007647A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7CD8987F" w14:textId="77777777" w:rsidR="007647AD" w:rsidRPr="00F70F81" w:rsidRDefault="007647AD" w:rsidP="007647A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25D22F5F" w14:textId="1C5F4284" w:rsidR="007647AD" w:rsidRDefault="007647AD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31D1C802" w14:textId="77777777">
        <w:trPr>
          <w:trHeight w:val="361"/>
        </w:trPr>
        <w:tc>
          <w:tcPr>
            <w:tcW w:w="9634" w:type="dxa"/>
            <w:gridSpan w:val="2"/>
          </w:tcPr>
          <w:p w14:paraId="685F79D5" w14:textId="49A78B2E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="007647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аздел 2. Трудовое право (10 часов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EA2618" w14:paraId="469DD422" w14:textId="77777777">
        <w:trPr>
          <w:trHeight w:val="361"/>
        </w:trPr>
        <w:tc>
          <w:tcPr>
            <w:tcW w:w="2972" w:type="dxa"/>
            <w:vMerge w:val="restart"/>
          </w:tcPr>
          <w:p w14:paraId="57F2B038" w14:textId="77777777" w:rsidR="00EA2618" w:rsidRPr="007647AD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47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2.1</w:t>
            </w:r>
          </w:p>
          <w:p w14:paraId="145F36BA" w14:textId="77777777" w:rsidR="00EA2618" w:rsidRPr="007647AD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47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Трудовые </w:t>
            </w:r>
          </w:p>
          <w:p w14:paraId="23C34401" w14:textId="77777777" w:rsidR="00EA2618" w:rsidRPr="007647AD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47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правоотношения. </w:t>
            </w:r>
          </w:p>
          <w:p w14:paraId="1514AA51" w14:textId="77777777" w:rsidR="00EA2618" w:rsidRPr="007647AD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647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Трудовой договор.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691A2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Содержание </w:t>
            </w:r>
          </w:p>
        </w:tc>
      </w:tr>
      <w:tr w:rsidR="00EA2618" w14:paraId="707A797E" w14:textId="77777777">
        <w:trPr>
          <w:trHeight w:val="361"/>
        </w:trPr>
        <w:tc>
          <w:tcPr>
            <w:tcW w:w="2972" w:type="dxa"/>
            <w:vMerge/>
          </w:tcPr>
          <w:p w14:paraId="2FE005DA" w14:textId="77777777" w:rsidR="00EA2618" w:rsidRPr="007647AD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4C72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Общая характеристика законодательства РФ о трудоустройстве и занятости населения. Государственные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органы занятости населения, их права и обязанности.</w:t>
            </w:r>
          </w:p>
        </w:tc>
      </w:tr>
      <w:tr w:rsidR="00EA2618" w14:paraId="0A4C5BB0" w14:textId="77777777">
        <w:trPr>
          <w:trHeight w:val="361"/>
        </w:trPr>
        <w:tc>
          <w:tcPr>
            <w:tcW w:w="2972" w:type="dxa"/>
            <w:vMerge/>
          </w:tcPr>
          <w:p w14:paraId="2593CCF0" w14:textId="77777777" w:rsidR="00EA2618" w:rsidRPr="007647AD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D7E6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трудового договора, его значение.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трудового договора.</w:t>
            </w:r>
          </w:p>
        </w:tc>
      </w:tr>
      <w:tr w:rsidR="00EA2618" w14:paraId="721F645A" w14:textId="77777777">
        <w:trPr>
          <w:trHeight w:val="361"/>
        </w:trPr>
        <w:tc>
          <w:tcPr>
            <w:tcW w:w="2972" w:type="dxa"/>
            <w:vMerge/>
          </w:tcPr>
          <w:p w14:paraId="2E662D34" w14:textId="77777777" w:rsidR="00EA2618" w:rsidRPr="007647AD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0FB8F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5AC14BAA" w14:textId="77777777">
        <w:trPr>
          <w:trHeight w:val="137"/>
        </w:trPr>
        <w:tc>
          <w:tcPr>
            <w:tcW w:w="2972" w:type="dxa"/>
            <w:vMerge/>
          </w:tcPr>
          <w:p w14:paraId="3959D4DF" w14:textId="77777777" w:rsidR="00EA2618" w:rsidRPr="007647AD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8325F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3. Применение норм трудового законодательства при решении правовых ситуаций в сфере трудовых отношений.</w:t>
            </w:r>
          </w:p>
        </w:tc>
      </w:tr>
      <w:tr w:rsidR="007647AD" w14:paraId="0A1D16E5" w14:textId="77777777">
        <w:trPr>
          <w:trHeight w:val="361"/>
        </w:trPr>
        <w:tc>
          <w:tcPr>
            <w:tcW w:w="2972" w:type="dxa"/>
            <w:vMerge/>
          </w:tcPr>
          <w:p w14:paraId="44809AD7" w14:textId="77777777" w:rsidR="007647AD" w:rsidRPr="007647AD" w:rsidRDefault="007647A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00AB47" w14:textId="77777777" w:rsidR="007647AD" w:rsidRPr="00F70F81" w:rsidRDefault="007647AD" w:rsidP="007647A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4A6B1BFA" w14:textId="0AB790F2" w:rsidR="007647AD" w:rsidRDefault="007647A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74B3CC68" w14:textId="77777777" w:rsidTr="007647AD">
        <w:trPr>
          <w:trHeight w:val="130"/>
        </w:trPr>
        <w:tc>
          <w:tcPr>
            <w:tcW w:w="2972" w:type="dxa"/>
            <w:vMerge w:val="restart"/>
          </w:tcPr>
          <w:p w14:paraId="19041733" w14:textId="77777777" w:rsidR="00EA2618" w:rsidRPr="007647AD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47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2.2</w:t>
            </w:r>
          </w:p>
          <w:p w14:paraId="4CFAC85B" w14:textId="77777777" w:rsidR="00EA2618" w:rsidRPr="007647AD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47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Рабочее время. Заработная плата.</w:t>
            </w:r>
          </w:p>
          <w:p w14:paraId="4BE53A2D" w14:textId="77777777" w:rsidR="00EA2618" w:rsidRPr="007647AD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5B880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14:paraId="335E3F5D" w14:textId="77777777">
        <w:trPr>
          <w:trHeight w:val="361"/>
        </w:trPr>
        <w:tc>
          <w:tcPr>
            <w:tcW w:w="2972" w:type="dxa"/>
            <w:vMerge/>
          </w:tcPr>
          <w:p w14:paraId="30B59DAE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E544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рабочего времени, его виды. Время отдыха. Виды отпусков и порядок их предоставления.</w:t>
            </w:r>
          </w:p>
        </w:tc>
      </w:tr>
      <w:tr w:rsidR="00EA2618" w14:paraId="354DF7A8" w14:textId="77777777">
        <w:trPr>
          <w:trHeight w:val="361"/>
        </w:trPr>
        <w:tc>
          <w:tcPr>
            <w:tcW w:w="2972" w:type="dxa"/>
            <w:vMerge/>
          </w:tcPr>
          <w:p w14:paraId="41B1AE93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046F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и условия выплаты заработной платы.</w:t>
            </w:r>
          </w:p>
        </w:tc>
      </w:tr>
      <w:tr w:rsidR="00EA2618" w14:paraId="78C110B2" w14:textId="77777777" w:rsidTr="007647AD">
        <w:trPr>
          <w:trHeight w:val="248"/>
        </w:trPr>
        <w:tc>
          <w:tcPr>
            <w:tcW w:w="2972" w:type="dxa"/>
            <w:vMerge/>
          </w:tcPr>
          <w:p w14:paraId="0B22C000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C7CEB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05818BAB" w14:textId="77777777">
        <w:trPr>
          <w:trHeight w:val="361"/>
        </w:trPr>
        <w:tc>
          <w:tcPr>
            <w:tcW w:w="2972" w:type="dxa"/>
            <w:vMerge/>
          </w:tcPr>
          <w:p w14:paraId="21AA67E3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60469C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Применение норм трудового права для решения практических ситуаций, связанных с нарушением правил внутреннего трудового распорядка.</w:t>
            </w:r>
          </w:p>
        </w:tc>
      </w:tr>
      <w:tr w:rsidR="007647AD" w14:paraId="4F904018" w14:textId="77777777">
        <w:trPr>
          <w:trHeight w:val="361"/>
        </w:trPr>
        <w:tc>
          <w:tcPr>
            <w:tcW w:w="2972" w:type="dxa"/>
            <w:vMerge/>
          </w:tcPr>
          <w:p w14:paraId="55D7CD0D" w14:textId="77777777" w:rsidR="007647AD" w:rsidRDefault="007647A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9DBF8" w14:textId="77777777" w:rsidR="007647AD" w:rsidRPr="00F70F81" w:rsidRDefault="007647AD" w:rsidP="007647A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52E252D3" w14:textId="69C8A4B0" w:rsidR="007647AD" w:rsidRDefault="007647A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18648B4E" w14:textId="77777777">
        <w:tc>
          <w:tcPr>
            <w:tcW w:w="9634" w:type="dxa"/>
            <w:gridSpan w:val="2"/>
          </w:tcPr>
          <w:p w14:paraId="6BF7B195" w14:textId="77777777" w:rsidR="00EA2618" w:rsidRDefault="00FF294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3. Информационное право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(10 часов)</w:t>
            </w:r>
          </w:p>
        </w:tc>
      </w:tr>
      <w:tr w:rsidR="00EA2618" w14:paraId="3B1A31D0" w14:textId="77777777">
        <w:tc>
          <w:tcPr>
            <w:tcW w:w="2972" w:type="dxa"/>
            <w:vMerge w:val="restart"/>
          </w:tcPr>
          <w:p w14:paraId="6440F1A5" w14:textId="76861252" w:rsidR="00EA2618" w:rsidRDefault="007647A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3.</w:t>
            </w:r>
            <w:r w:rsidR="00FF29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14:paraId="2A833DA1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Правовые режимы информации</w:t>
            </w:r>
          </w:p>
        </w:tc>
        <w:tc>
          <w:tcPr>
            <w:tcW w:w="6662" w:type="dxa"/>
          </w:tcPr>
          <w:p w14:paraId="07E0188B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768ECD23" w14:textId="77777777">
        <w:tc>
          <w:tcPr>
            <w:tcW w:w="2972" w:type="dxa"/>
            <w:vMerge/>
          </w:tcPr>
          <w:p w14:paraId="76F5BD92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14:paraId="4C766F0B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Информационное право, как отрасль права. Понятие правового режима информации и его разновидности.</w:t>
            </w:r>
          </w:p>
        </w:tc>
      </w:tr>
      <w:tr w:rsidR="00EA2618" w14:paraId="0F6E7A1D" w14:textId="77777777">
        <w:tc>
          <w:tcPr>
            <w:tcW w:w="2972" w:type="dxa"/>
            <w:vMerge/>
          </w:tcPr>
          <w:p w14:paraId="5F60B73E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14:paraId="1C62A55C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Режим государственной и служебной тайны. Защита персональных данных. Понятие коммерческой тайны.</w:t>
            </w:r>
          </w:p>
        </w:tc>
      </w:tr>
      <w:tr w:rsidR="00EA2618" w14:paraId="5F5A2224" w14:textId="77777777">
        <w:tc>
          <w:tcPr>
            <w:tcW w:w="2972" w:type="dxa"/>
            <w:vMerge/>
          </w:tcPr>
          <w:p w14:paraId="1C4F6D26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14:paraId="2E1B10A4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и система телекоммуникационного права. Субъекты телекоммуникационного права. Правовая характеристика информационно-телекоммуникационных сетей.</w:t>
            </w:r>
          </w:p>
        </w:tc>
      </w:tr>
      <w:tr w:rsidR="00EA2618" w14:paraId="259AFCE3" w14:textId="77777777">
        <w:tc>
          <w:tcPr>
            <w:tcW w:w="2972" w:type="dxa"/>
            <w:vMerge/>
          </w:tcPr>
          <w:p w14:paraId="1FDCB29F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14:paraId="70BD34AE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и виды информационных ресурсов. Правовой режим баз данных.</w:t>
            </w:r>
          </w:p>
        </w:tc>
      </w:tr>
      <w:tr w:rsidR="00EA2618" w14:paraId="789FBF78" w14:textId="77777777">
        <w:trPr>
          <w:trHeight w:val="396"/>
        </w:trPr>
        <w:tc>
          <w:tcPr>
            <w:tcW w:w="2972" w:type="dxa"/>
            <w:vMerge/>
          </w:tcPr>
          <w:p w14:paraId="45E445BD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154431E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Правовое регулирование деятельности СМИ. Понятие информационной безопасности</w:t>
            </w:r>
          </w:p>
        </w:tc>
      </w:tr>
      <w:tr w:rsidR="00EA2618" w14:paraId="5BF81CDF" w14:textId="77777777">
        <w:trPr>
          <w:trHeight w:val="20"/>
        </w:trPr>
        <w:tc>
          <w:tcPr>
            <w:tcW w:w="2972" w:type="dxa"/>
            <w:vMerge/>
          </w:tcPr>
          <w:p w14:paraId="23815C2D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4B9EE4F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126B6224" w14:textId="77777777">
        <w:trPr>
          <w:trHeight w:val="204"/>
        </w:trPr>
        <w:tc>
          <w:tcPr>
            <w:tcW w:w="2972" w:type="dxa"/>
            <w:vMerge/>
          </w:tcPr>
          <w:p w14:paraId="58787E7D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1995555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5. Применение норм информационного права для решения практических ситуаций.</w:t>
            </w:r>
          </w:p>
        </w:tc>
      </w:tr>
      <w:tr w:rsidR="00EA2618" w14:paraId="3E9C17CC" w14:textId="77777777">
        <w:trPr>
          <w:trHeight w:val="73"/>
        </w:trPr>
        <w:tc>
          <w:tcPr>
            <w:tcW w:w="2972" w:type="dxa"/>
            <w:vMerge/>
          </w:tcPr>
          <w:p w14:paraId="3CA0C4C3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EA943D4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6. Определение составов информационных правонарушений при решении ситуационных задач</w:t>
            </w:r>
          </w:p>
        </w:tc>
      </w:tr>
      <w:tr w:rsidR="007647AD" w14:paraId="69103DB8" w14:textId="77777777">
        <w:trPr>
          <w:trHeight w:val="361"/>
        </w:trPr>
        <w:tc>
          <w:tcPr>
            <w:tcW w:w="2972" w:type="dxa"/>
            <w:vMerge/>
          </w:tcPr>
          <w:p w14:paraId="0549C9A6" w14:textId="77777777" w:rsidR="007647AD" w:rsidRDefault="007647A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454092D1" w14:textId="77777777" w:rsidR="007647AD" w:rsidRPr="00F70F81" w:rsidRDefault="007647AD" w:rsidP="007647A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24D70CBC" w14:textId="594D480C" w:rsidR="007647AD" w:rsidRDefault="007647AD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79956A7D" w14:textId="77777777">
        <w:trPr>
          <w:trHeight w:val="361"/>
        </w:trPr>
        <w:tc>
          <w:tcPr>
            <w:tcW w:w="9634" w:type="dxa"/>
            <w:gridSpan w:val="2"/>
          </w:tcPr>
          <w:p w14:paraId="2F1CA93E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4. Административное право (6 часов)</w:t>
            </w:r>
          </w:p>
        </w:tc>
      </w:tr>
      <w:tr w:rsidR="00EA2618" w14:paraId="5182F640" w14:textId="77777777" w:rsidTr="007647AD">
        <w:trPr>
          <w:trHeight w:val="221"/>
        </w:trPr>
        <w:tc>
          <w:tcPr>
            <w:tcW w:w="2972" w:type="dxa"/>
            <w:vMerge w:val="restart"/>
          </w:tcPr>
          <w:p w14:paraId="74233BBD" w14:textId="04D1D253" w:rsidR="00EA2618" w:rsidRPr="007647AD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47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4.1</w:t>
            </w:r>
            <w:r w:rsidR="007647AD" w:rsidRPr="007647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14:paraId="06B7A518" w14:textId="77777777" w:rsidR="00EA2618" w:rsidRPr="007647AD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647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Административные правонарушения и административная ответственность.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53EB1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564B35E6" w14:textId="77777777">
        <w:trPr>
          <w:trHeight w:val="361"/>
        </w:trPr>
        <w:tc>
          <w:tcPr>
            <w:tcW w:w="2972" w:type="dxa"/>
            <w:vMerge/>
          </w:tcPr>
          <w:p w14:paraId="282DC8F2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C1A1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административной ответственности, ее цели, функции и признаки. Основания административной ответственности. </w:t>
            </w:r>
          </w:p>
        </w:tc>
      </w:tr>
      <w:tr w:rsidR="00EA2618" w14:paraId="0A008CDD" w14:textId="77777777">
        <w:trPr>
          <w:trHeight w:val="361"/>
        </w:trPr>
        <w:tc>
          <w:tcPr>
            <w:tcW w:w="2972" w:type="dxa"/>
            <w:vMerge/>
          </w:tcPr>
          <w:p w14:paraId="1E5F8E80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8516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и виды административных правонарушений. Понятие и виды административных наказаний.</w:t>
            </w:r>
          </w:p>
        </w:tc>
      </w:tr>
      <w:tr w:rsidR="00EA2618" w14:paraId="1C391160" w14:textId="77777777">
        <w:trPr>
          <w:trHeight w:val="361"/>
        </w:trPr>
        <w:tc>
          <w:tcPr>
            <w:tcW w:w="2972" w:type="dxa"/>
            <w:vMerge/>
          </w:tcPr>
          <w:p w14:paraId="5228B507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5B6F7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12BEDFC1" w14:textId="77777777">
        <w:trPr>
          <w:trHeight w:val="137"/>
        </w:trPr>
        <w:tc>
          <w:tcPr>
            <w:tcW w:w="2972" w:type="dxa"/>
            <w:vMerge/>
          </w:tcPr>
          <w:p w14:paraId="545C5C3A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AFA6E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7.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составов административных правонарушений </w:t>
            </w:r>
          </w:p>
          <w:p w14:paraId="3576343D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решении ситуационных задач.</w:t>
            </w:r>
          </w:p>
        </w:tc>
      </w:tr>
      <w:tr w:rsidR="007647AD" w14:paraId="343F93A1" w14:textId="77777777">
        <w:trPr>
          <w:trHeight w:val="361"/>
        </w:trPr>
        <w:tc>
          <w:tcPr>
            <w:tcW w:w="2972" w:type="dxa"/>
            <w:vMerge/>
          </w:tcPr>
          <w:p w14:paraId="3F9AAF8D" w14:textId="77777777" w:rsidR="007647AD" w:rsidRDefault="007647A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0EA30" w14:textId="77777777" w:rsidR="007647AD" w:rsidRPr="00F70F81" w:rsidRDefault="007647AD" w:rsidP="007647A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37863F85" w14:textId="7104F200" w:rsidR="007647AD" w:rsidRDefault="007647A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15A8959D" w14:textId="77777777">
        <w:tc>
          <w:tcPr>
            <w:tcW w:w="9634" w:type="dxa"/>
            <w:gridSpan w:val="2"/>
          </w:tcPr>
          <w:p w14:paraId="060F57D1" w14:textId="77777777" w:rsidR="00EA2618" w:rsidRDefault="00FF294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</w:p>
        </w:tc>
      </w:tr>
      <w:tr w:rsidR="00EA2618" w14:paraId="7DE3F87C" w14:textId="77777777">
        <w:tc>
          <w:tcPr>
            <w:tcW w:w="9634" w:type="dxa"/>
            <w:gridSpan w:val="2"/>
          </w:tcPr>
          <w:p w14:paraId="7F8073B6" w14:textId="77777777" w:rsidR="00EA2618" w:rsidRDefault="00FF294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(36 час.)</w:t>
            </w:r>
          </w:p>
        </w:tc>
      </w:tr>
    </w:tbl>
    <w:p w14:paraId="55726E99" w14:textId="77777777" w:rsidR="00EA2618" w:rsidRDefault="00EA2618">
      <w:pPr>
        <w:rPr>
          <w:rFonts w:ascii="Times New Roman" w:hAnsi="Times New Roman" w:cs="Times New Roman"/>
          <w:sz w:val="24"/>
          <w:szCs w:val="24"/>
        </w:rPr>
      </w:pPr>
    </w:p>
    <w:p w14:paraId="2209BF99" w14:textId="77777777" w:rsidR="00EA2618" w:rsidRDefault="00FF2943">
      <w:pPr>
        <w:pStyle w:val="1f"/>
        <w:rPr>
          <w:rFonts w:ascii="Times New Roman" w:hAnsi="Times New Roman"/>
        </w:rPr>
      </w:pPr>
      <w:bookmarkStart w:id="1267" w:name="_Toc204941053"/>
      <w:bookmarkStart w:id="1268" w:name="_Toc204941497"/>
      <w:bookmarkStart w:id="1269" w:name="_Toc204941640"/>
      <w:bookmarkStart w:id="1270" w:name="_Toc204941783"/>
      <w:bookmarkStart w:id="1271" w:name="_Toc204941944"/>
      <w:bookmarkStart w:id="1272" w:name="_Toc204942087"/>
      <w:bookmarkStart w:id="1273" w:name="_Toc204942287"/>
      <w:bookmarkStart w:id="1274" w:name="_Toc204942853"/>
      <w:bookmarkStart w:id="1275" w:name="_Toc204943275"/>
      <w:bookmarkStart w:id="1276" w:name="_Toc204943446"/>
      <w:bookmarkStart w:id="1277" w:name="_Toc204944108"/>
      <w:bookmarkStart w:id="1278" w:name="_Toc204944251"/>
      <w:bookmarkStart w:id="1279" w:name="_Toc204944394"/>
      <w:r>
        <w:rPr>
          <w:rFonts w:ascii="Times New Roman" w:hAnsi="Times New Roman"/>
        </w:rPr>
        <w:t>3. Условия реализации ДИСЦИПЛИНЫ</w:t>
      </w:r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 w14:paraId="6B080627" w14:textId="77777777" w:rsidR="00EA2618" w:rsidRDefault="00FF2943">
      <w:pPr>
        <w:pStyle w:val="114"/>
        <w:rPr>
          <w:rFonts w:ascii="Times New Roman" w:hAnsi="Times New Roman"/>
        </w:rPr>
      </w:pPr>
      <w:bookmarkStart w:id="1280" w:name="_Toc204941054"/>
      <w:bookmarkStart w:id="1281" w:name="_Toc204941498"/>
      <w:bookmarkStart w:id="1282" w:name="_Toc204941641"/>
      <w:bookmarkStart w:id="1283" w:name="_Toc204941784"/>
      <w:bookmarkStart w:id="1284" w:name="_Toc204941945"/>
      <w:bookmarkStart w:id="1285" w:name="_Toc204942088"/>
      <w:bookmarkStart w:id="1286" w:name="_Toc204942288"/>
      <w:bookmarkStart w:id="1287" w:name="_Toc204942854"/>
      <w:bookmarkStart w:id="1288" w:name="_Toc204943276"/>
      <w:bookmarkStart w:id="1289" w:name="_Toc204943447"/>
      <w:bookmarkStart w:id="1290" w:name="_Toc204944109"/>
      <w:bookmarkStart w:id="1291" w:name="_Toc204944252"/>
      <w:bookmarkStart w:id="1292" w:name="_Toc204944395"/>
      <w:r>
        <w:rPr>
          <w:rFonts w:ascii="Times New Roman" w:hAnsi="Times New Roman"/>
        </w:rPr>
        <w:t>3.1. Материально-техническое обеспечение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</w:p>
    <w:p w14:paraId="193C8D51" w14:textId="65C4DD8A" w:rsidR="00EA2618" w:rsidRPr="007647AD" w:rsidRDefault="00FF2943" w:rsidP="007647AD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Кабинет «Социально-экономических дисциплин»,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sz w:val="24"/>
          <w:szCs w:val="24"/>
        </w:rPr>
        <w:t>в соответствии с приложением 3 ПОП.</w:t>
      </w:r>
    </w:p>
    <w:p w14:paraId="43060A0F" w14:textId="77777777" w:rsidR="00EA2618" w:rsidRDefault="00EA2618"/>
    <w:p w14:paraId="59BCACAD" w14:textId="77777777" w:rsidR="00EA2618" w:rsidRDefault="00FF2943">
      <w:pPr>
        <w:pStyle w:val="114"/>
        <w:rPr>
          <w:rFonts w:ascii="Times New Roman" w:eastAsia="Times New Roman" w:hAnsi="Times New Roman"/>
        </w:rPr>
      </w:pPr>
      <w:bookmarkStart w:id="1293" w:name="_Toc204941055"/>
      <w:bookmarkStart w:id="1294" w:name="_Toc204941499"/>
      <w:bookmarkStart w:id="1295" w:name="_Toc204941642"/>
      <w:bookmarkStart w:id="1296" w:name="_Toc204941785"/>
      <w:bookmarkStart w:id="1297" w:name="_Toc204941946"/>
      <w:bookmarkStart w:id="1298" w:name="_Toc204942089"/>
      <w:bookmarkStart w:id="1299" w:name="_Toc204942289"/>
      <w:bookmarkStart w:id="1300" w:name="_Toc204942855"/>
      <w:bookmarkStart w:id="1301" w:name="_Toc204943277"/>
      <w:bookmarkStart w:id="1302" w:name="_Toc204943448"/>
      <w:bookmarkStart w:id="1303" w:name="_Toc204944110"/>
      <w:bookmarkStart w:id="1304" w:name="_Toc204944253"/>
      <w:bookmarkStart w:id="1305" w:name="_Toc204944396"/>
      <w:r>
        <w:rPr>
          <w:rFonts w:ascii="Times New Roman" w:hAnsi="Times New Roman"/>
        </w:rPr>
        <w:t>3.2. Учебно-методическое обеспечение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</w:p>
    <w:p w14:paraId="363950C6" w14:textId="77777777" w:rsidR="00EA2618" w:rsidRDefault="00FF2943">
      <w:pPr>
        <w:pStyle w:val="a9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4FDC934C" w14:textId="77777777" w:rsidR="00EA2618" w:rsidRDefault="00EA2618">
      <w:pPr>
        <w:pStyle w:val="a9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C0B9C81" w14:textId="77777777" w:rsidR="00EA2618" w:rsidRDefault="00FF2943">
      <w:pPr>
        <w:pStyle w:val="a9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447FEF28" w14:textId="77777777" w:rsidR="00EA2618" w:rsidRDefault="00FF2943" w:rsidP="007647A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Бялт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 С. Правовые основы профессиональной деятельности: учебное пособие для среднего профессионального образования / В. С.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Бялт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2-е изд.,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 — Москва: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2020. — 302 с.</w:t>
      </w:r>
    </w:p>
    <w:p w14:paraId="7B06B9C1" w14:textId="77777777" w:rsidR="00EA2618" w:rsidRDefault="00FF2943" w:rsidP="007647A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Капустин, А. Я.  Правовое обеспечение профессиональной деятельности: учебник и практикум для среднего профессионального образования / А. Я. Капустин, К. М. Беликова; под редакцией А. Я. Капустина. — 2-е изд.,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 доп. — Москва: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2022. — 382 с. — (Профессиональное образование). — ISBN 978-5-534-02770-9. — Текст: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[сайт]. — URL: https://urait.ru/bcode/489703. </w:t>
      </w:r>
    </w:p>
    <w:p w14:paraId="4C11145A" w14:textId="77777777" w:rsidR="00EA2618" w:rsidRDefault="00FF2943" w:rsidP="007647A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Матвеев, Р.Ф., Правовое обеспечение профессиональной деятельности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учебное пособие / Р.Ф. Матвеев. — Москва: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КноРус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2020. — 157 с. — ISBN 978-5-406-07328-5. —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URL: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https://book.ru/book/932171 — Текст: электронный.</w:t>
      </w:r>
    </w:p>
    <w:p w14:paraId="4646A89F" w14:textId="77777777" w:rsidR="00EA2618" w:rsidRDefault="00FF2943" w:rsidP="007647A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Правовое обеспечение профессиональной деятельности: учебник и практикум для среднего профессионального образования/ А.П. Анисимов, А.Я. Рыженков, А.Ю. Осетрова, О.В. Попова; под редакцией А.Я.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Рыженкова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. — 5-е изд.,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перераб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. и доп.— Москва: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, 2022. — 339 с. — (Профессиональное образование). — ISBN 978-5-534-15069-8. — Текст: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[сайт]. — URL: </w:t>
      </w:r>
      <w:hyperlink r:id="rId40" w:tooltip="https://urait.ru/bcode/492847" w:history="1">
        <w:r w:rsidR="00EA261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highlight w:val="white"/>
          </w:rPr>
          <w:t>https://urait.ru/bcode/492847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1FBFB321" w14:textId="77777777" w:rsidR="00EA2618" w:rsidRDefault="00EA26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59" w:lineRule="auto"/>
        <w:ind w:hanging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847CAE3" w14:textId="77777777" w:rsidR="00EA2618" w:rsidRDefault="00EA26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59" w:lineRule="auto"/>
        <w:ind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53F2E66" w14:textId="77777777" w:rsidR="00EA2618" w:rsidRDefault="00EA2618">
      <w:pPr>
        <w:pStyle w:val="1f"/>
        <w:rPr>
          <w:rFonts w:ascii="Times New Roman" w:hAnsi="Times New Roman"/>
        </w:rPr>
      </w:pPr>
    </w:p>
    <w:p w14:paraId="33E3C0EB" w14:textId="77777777" w:rsidR="00EA2618" w:rsidRDefault="00FF2943">
      <w:pPr>
        <w:pStyle w:val="1f"/>
        <w:rPr>
          <w:rFonts w:ascii="Times New Roman" w:hAnsi="Times New Roman"/>
          <w:b w:val="0"/>
          <w:bCs w:val="0"/>
        </w:rPr>
      </w:pPr>
      <w:bookmarkStart w:id="1306" w:name="_Toc204941056"/>
      <w:bookmarkStart w:id="1307" w:name="_Toc204941500"/>
      <w:bookmarkStart w:id="1308" w:name="_Toc204941643"/>
      <w:bookmarkStart w:id="1309" w:name="_Toc204941786"/>
      <w:bookmarkStart w:id="1310" w:name="_Toc204941947"/>
      <w:bookmarkStart w:id="1311" w:name="_Toc204942090"/>
      <w:bookmarkStart w:id="1312" w:name="_Toc204942290"/>
      <w:bookmarkStart w:id="1313" w:name="_Toc204942856"/>
      <w:bookmarkStart w:id="1314" w:name="_Toc204943278"/>
      <w:bookmarkStart w:id="1315" w:name="_Toc204943449"/>
      <w:bookmarkStart w:id="1316" w:name="_Toc204944111"/>
      <w:bookmarkStart w:id="1317" w:name="_Toc204944254"/>
      <w:bookmarkStart w:id="1318" w:name="_Toc204944397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2"/>
        <w:gridCol w:w="3628"/>
        <w:gridCol w:w="3482"/>
      </w:tblGrid>
      <w:tr w:rsidR="00EA2618" w14:paraId="67AF4E93" w14:textId="77777777">
        <w:trPr>
          <w:trHeight w:val="519"/>
        </w:trPr>
        <w:tc>
          <w:tcPr>
            <w:tcW w:w="1498" w:type="pct"/>
            <w:vAlign w:val="center"/>
          </w:tcPr>
          <w:p w14:paraId="436CC43F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14:paraId="3EB18CAA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14:paraId="3C6E1F30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A2618" w14:paraId="44959AE2" w14:textId="77777777">
        <w:trPr>
          <w:trHeight w:val="698"/>
        </w:trPr>
        <w:tc>
          <w:tcPr>
            <w:tcW w:w="1498" w:type="pct"/>
          </w:tcPr>
          <w:p w14:paraId="55BE7AB2" w14:textId="0775D309" w:rsidR="007647AD" w:rsidRPr="007647AD" w:rsidRDefault="007647A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47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Знает:</w:t>
            </w:r>
          </w:p>
          <w:p w14:paraId="4B664AF2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Перечень знаний, осваиваемых в рамках дисциплины</w:t>
            </w:r>
          </w:p>
          <w:p w14:paraId="2E56152F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96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положения Конституции Российской Федерации. </w:t>
            </w:r>
          </w:p>
          <w:p w14:paraId="37777BCC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96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Права и свободы человека и гражданина, механизмы их реализации. </w:t>
            </w:r>
          </w:p>
          <w:p w14:paraId="7DD52523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96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правового регулирования в сфере профессиональной деятельности. </w:t>
            </w:r>
          </w:p>
          <w:p w14:paraId="74FE9C5C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96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Законодательные, иные нормативные правовые акты, другие документы, регулирующие правоотношения в процессе профессиональной деятельности. </w:t>
            </w:r>
          </w:p>
          <w:p w14:paraId="66C15DF2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96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Организационно-правовые формы юридических лиц. </w:t>
            </w:r>
          </w:p>
          <w:p w14:paraId="233DF5BE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96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Правовое положение субъектов предпринимательской деятельности. </w:t>
            </w:r>
          </w:p>
          <w:p w14:paraId="1B0931EC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96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Права и обязанности работников в сфере профессиональной деятельности. </w:t>
            </w:r>
          </w:p>
          <w:p w14:paraId="4ACCF18B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96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Порядок заключения трудового договора и основания для его прекращения. </w:t>
            </w:r>
          </w:p>
          <w:p w14:paraId="335B2DED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96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оплаты труда. Роль государственного регулирования в обеспечении занятости населения. </w:t>
            </w:r>
          </w:p>
          <w:p w14:paraId="4BFD9B10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96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 социальной защиты граждан. </w:t>
            </w:r>
          </w:p>
          <w:p w14:paraId="5B3296F8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96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дисциплинарной и материальной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ответственности работника. </w:t>
            </w:r>
          </w:p>
          <w:p w14:paraId="3ED67FFC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96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административных правонарушений и административной ответственности. </w:t>
            </w:r>
          </w:p>
          <w:p w14:paraId="45F8C2DC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защиты нарушенных прав и судебный порядок разрешения споров.</w:t>
            </w:r>
          </w:p>
        </w:tc>
        <w:tc>
          <w:tcPr>
            <w:tcW w:w="1787" w:type="pct"/>
          </w:tcPr>
          <w:p w14:paraId="7358435E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C1D5800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60 % правильных ответов по результатам тестирования</w:t>
            </w:r>
          </w:p>
          <w:p w14:paraId="2CC5AC60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672B771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9F43859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922A76A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17D7BBB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6006FD3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9CEE904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CDFF7D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6CF51B9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A7F14F4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85399F3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A45D9CA" w14:textId="77777777" w:rsidR="00EA2618" w:rsidRDefault="00EA2618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15" w:type="pct"/>
          </w:tcPr>
          <w:p w14:paraId="64C10468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в рамках текущего контроля знаний, результатов выполнения проверочных работ, устный индивидуальный опрос. </w:t>
            </w:r>
          </w:p>
          <w:p w14:paraId="5BD2E485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Письменный опрос в форме тестирования.</w:t>
            </w:r>
          </w:p>
        </w:tc>
      </w:tr>
      <w:tr w:rsidR="00EA2618" w14:paraId="7CA42F57" w14:textId="77777777">
        <w:trPr>
          <w:trHeight w:val="698"/>
        </w:trPr>
        <w:tc>
          <w:tcPr>
            <w:tcW w:w="1498" w:type="pct"/>
          </w:tcPr>
          <w:p w14:paraId="3A639E67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Умеет: </w:t>
            </w:r>
          </w:p>
          <w:p w14:paraId="1AC0A824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947"/>
                <w:tab w:val="left" w:pos="2919"/>
              </w:tabs>
              <w:ind w:right="97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нормативные правовые акты в профессиональной деятельности. </w:t>
            </w:r>
          </w:p>
          <w:p w14:paraId="6BFF34EF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947"/>
                <w:tab w:val="left" w:pos="2919"/>
              </w:tabs>
              <w:ind w:right="97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Защищать свои права в соответствии с гражданским, гражданским процессуальным и трудовым законодательством. </w:t>
            </w:r>
          </w:p>
          <w:p w14:paraId="389E9615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947"/>
                <w:tab w:val="left" w:pos="2919"/>
              </w:tabs>
              <w:ind w:right="97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Анализировать и оценивать результаты и последствия деятельности (бездействия) с правовой точки зрения. </w:t>
            </w:r>
          </w:p>
          <w:p w14:paraId="36F074C7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и использовать необходимую экономическую информацию.</w:t>
            </w:r>
          </w:p>
        </w:tc>
        <w:tc>
          <w:tcPr>
            <w:tcW w:w="1787" w:type="pct"/>
          </w:tcPr>
          <w:p w14:paraId="41BCC545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Демонстрация умения пользоваться нормативной правовой документацией для решения профессиональных задач.</w:t>
            </w:r>
          </w:p>
          <w:p w14:paraId="01E8ACC8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Демонстрация умения применять законодательные акты при защите своих прав.</w:t>
            </w:r>
          </w:p>
          <w:p w14:paraId="5639176C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Демонстрация умения оценивать результаты и последствия деятельности с правовой точки зрения.</w:t>
            </w:r>
          </w:p>
        </w:tc>
        <w:tc>
          <w:tcPr>
            <w:tcW w:w="1715" w:type="pct"/>
          </w:tcPr>
          <w:p w14:paraId="67446EDD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Экспертное наблюдение и оценивание выполнения практических работ. </w:t>
            </w:r>
          </w:p>
          <w:p w14:paraId="475E02F4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 контроль в форме защиты практических работ</w:t>
            </w:r>
          </w:p>
        </w:tc>
      </w:tr>
    </w:tbl>
    <w:p w14:paraId="41B9219A" w14:textId="77777777" w:rsidR="00EA2618" w:rsidRDefault="00FF294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2.10</w:t>
      </w:r>
    </w:p>
    <w:p w14:paraId="764AFAAB" w14:textId="77777777" w:rsidR="00EA2618" w:rsidRDefault="00FF294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14:paraId="357F5746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143FAA8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7F40441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75409F4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E0EB565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551E924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269D0E4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07F60E5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1B4EF29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547CAB1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E37B721" w14:textId="77777777" w:rsidR="00EA2618" w:rsidRDefault="00FF29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5A7923C2" w14:textId="77777777" w:rsidR="00EA2618" w:rsidRDefault="00FF2943">
      <w:pPr>
        <w:pStyle w:val="1"/>
      </w:pPr>
      <w:bookmarkStart w:id="1319" w:name="_Toc204944567"/>
      <w:r>
        <w:t>«ОП.10 СТАНДАРТИЗАЦИЯ, СЕРТИФИКАЦИЯ И ТЕХНИЧЕСКОЕ ДОКУМЕНТОВЕДЕНИЕ»</w:t>
      </w:r>
      <w:bookmarkEnd w:id="1319"/>
    </w:p>
    <w:p w14:paraId="745DC136" w14:textId="77777777" w:rsidR="00EA2618" w:rsidRDefault="00EA2618">
      <w:pPr>
        <w:pStyle w:val="1"/>
      </w:pPr>
    </w:p>
    <w:p w14:paraId="4BCA187F" w14:textId="77777777" w:rsidR="00EA2618" w:rsidRDefault="00EA2618">
      <w:pPr>
        <w:pStyle w:val="1"/>
      </w:pPr>
    </w:p>
    <w:p w14:paraId="231A9EEC" w14:textId="77777777" w:rsidR="00EA2618" w:rsidRDefault="00EA2618">
      <w:pPr>
        <w:pStyle w:val="1"/>
      </w:pPr>
    </w:p>
    <w:p w14:paraId="4F4F94F5" w14:textId="77777777" w:rsidR="00EA2618" w:rsidRDefault="00EA2618">
      <w:pPr>
        <w:pStyle w:val="1"/>
      </w:pPr>
    </w:p>
    <w:p w14:paraId="3B1250F3" w14:textId="77777777" w:rsidR="00EA2618" w:rsidRDefault="00EA2618">
      <w:pPr>
        <w:pStyle w:val="1"/>
      </w:pPr>
    </w:p>
    <w:p w14:paraId="48B83ADE" w14:textId="77777777" w:rsidR="00EA2618" w:rsidRDefault="00EA2618">
      <w:pPr>
        <w:pStyle w:val="1"/>
      </w:pPr>
    </w:p>
    <w:p w14:paraId="5EB72027" w14:textId="77777777" w:rsidR="00EA2618" w:rsidRDefault="00EA2618">
      <w:pPr>
        <w:pStyle w:val="1"/>
      </w:pPr>
    </w:p>
    <w:p w14:paraId="32595947" w14:textId="77777777" w:rsidR="00EA2618" w:rsidRDefault="00EA2618">
      <w:pPr>
        <w:pStyle w:val="1"/>
      </w:pPr>
    </w:p>
    <w:p w14:paraId="28C2BBDB" w14:textId="77777777" w:rsidR="00EA2618" w:rsidRDefault="00EA2618">
      <w:pPr>
        <w:pStyle w:val="1"/>
      </w:pPr>
    </w:p>
    <w:p w14:paraId="51AD89D6" w14:textId="77777777" w:rsidR="00EA2618" w:rsidRDefault="00EA2618">
      <w:pPr>
        <w:pStyle w:val="1"/>
      </w:pPr>
    </w:p>
    <w:p w14:paraId="098DC950" w14:textId="77777777" w:rsidR="00EA2618" w:rsidRDefault="00EA2618">
      <w:pPr>
        <w:pStyle w:val="1"/>
      </w:pPr>
    </w:p>
    <w:p w14:paraId="1F70AB20" w14:textId="77777777" w:rsidR="00EA2618" w:rsidRDefault="00EA2618">
      <w:pPr>
        <w:pStyle w:val="1"/>
      </w:pPr>
    </w:p>
    <w:p w14:paraId="4061B2C8" w14:textId="77777777" w:rsidR="00EA2618" w:rsidRDefault="00EA2618">
      <w:pPr>
        <w:pStyle w:val="1"/>
      </w:pPr>
    </w:p>
    <w:p w14:paraId="7F14796B" w14:textId="77777777" w:rsidR="00EA2618" w:rsidRDefault="00FF2943">
      <w:pPr>
        <w:pStyle w:val="1"/>
      </w:pPr>
      <w:bookmarkStart w:id="1320" w:name="_Toc204944568"/>
      <w:r>
        <w:t>2025 г.</w:t>
      </w:r>
      <w:bookmarkEnd w:id="1320"/>
    </w:p>
    <w:p w14:paraId="4F830B1C" w14:textId="77777777" w:rsidR="00EA2618" w:rsidRDefault="00EA2618">
      <w:pPr>
        <w:pStyle w:val="1d"/>
        <w:jc w:val="center"/>
        <w:rPr>
          <w:b/>
          <w:bCs/>
          <w:lang w:val="ru-RU"/>
        </w:rPr>
      </w:pPr>
    </w:p>
    <w:p w14:paraId="714E1A25" w14:textId="77777777" w:rsidR="00EA2618" w:rsidRDefault="00FF2943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14:paraId="17DC4707" w14:textId="18018610" w:rsidR="00375ACB" w:rsidRPr="00375ACB" w:rsidRDefault="00FF2943" w:rsidP="00375ACB">
      <w:pPr>
        <w:pStyle w:val="1f"/>
        <w:rPr>
          <w:rFonts w:ascii="Times New Roman" w:hAnsi="Times New Roman"/>
          <w:noProof/>
        </w:rPr>
      </w:pPr>
      <w:bookmarkStart w:id="1321" w:name="_Toc204941057"/>
      <w:bookmarkStart w:id="1322" w:name="_Toc204941501"/>
      <w:bookmarkStart w:id="1323" w:name="_Toc204941644"/>
      <w:bookmarkStart w:id="1324" w:name="_Toc204941787"/>
      <w:bookmarkStart w:id="1325" w:name="_Toc204941948"/>
      <w:bookmarkStart w:id="1326" w:name="_Toc204942091"/>
      <w:bookmarkStart w:id="1327" w:name="_Toc204942291"/>
      <w:bookmarkStart w:id="1328" w:name="_Toc204942857"/>
      <w:bookmarkStart w:id="1329" w:name="_Toc204943279"/>
      <w:bookmarkStart w:id="1330" w:name="_Toc204943450"/>
      <w:bookmarkStart w:id="1331" w:name="_Toc204944112"/>
      <w:bookmarkStart w:id="1332" w:name="_Toc204944255"/>
      <w:bookmarkStart w:id="1333" w:name="_Toc204944398"/>
      <w:r>
        <w:rPr>
          <w:rFonts w:ascii="Times New Roman" w:hAnsi="Times New Roman"/>
        </w:rPr>
        <w:lastRenderedPageBreak/>
        <w:t>СОДЕРЖАНИЕ ПРОГРАММЫ</w:t>
      </w:r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14:paraId="3D446899" w14:textId="6480AB10" w:rsidR="007647AD" w:rsidRDefault="007647AD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</w:p>
    <w:p w14:paraId="046D7B7F" w14:textId="77777777" w:rsidR="007647AD" w:rsidRDefault="007647AD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3450" w:history="1">
        <w:r w:rsidRPr="002F2668">
          <w:rPr>
            <w:rStyle w:val="af5"/>
            <w:noProof/>
          </w:rPr>
          <w:t>СОДЕРЖАНИЕ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_Toc204943450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75ACB">
          <w:rPr>
            <w:noProof/>
            <w:webHidden/>
          </w:rPr>
          <w:t>90</w:t>
        </w:r>
        <w:r>
          <w:rPr>
            <w:noProof/>
            <w:webHidden/>
          </w:rPr>
          <w:fldChar w:fldCharType="end"/>
        </w:r>
      </w:hyperlink>
    </w:p>
    <w:p w14:paraId="77276D4F" w14:textId="77777777" w:rsidR="007647AD" w:rsidRDefault="007647AD">
      <w:pPr>
        <w:pStyle w:val="14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3451" w:history="1">
        <w:r w:rsidRPr="002F2668">
          <w:rPr>
            <w:rStyle w:val="af5"/>
            <w:noProof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lang w:eastAsia="ru-RU"/>
          </w:rPr>
          <w:tab/>
        </w:r>
        <w:r w:rsidRPr="002F2668">
          <w:rPr>
            <w:rStyle w:val="af5"/>
            <w:noProof/>
          </w:rPr>
          <w:t>Общая характеристика ПРИМЕРНОЙ РАБОЧЕЙ ПРОГРАММЫ УЧЕБНОЙ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_Toc204943451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75ACB">
          <w:rPr>
            <w:noProof/>
            <w:webHidden/>
          </w:rPr>
          <w:t>91</w:t>
        </w:r>
        <w:r>
          <w:rPr>
            <w:noProof/>
            <w:webHidden/>
          </w:rPr>
          <w:fldChar w:fldCharType="end"/>
        </w:r>
      </w:hyperlink>
    </w:p>
    <w:p w14:paraId="3E99560D" w14:textId="77777777" w:rsidR="007647AD" w:rsidRDefault="007647AD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3452" w:history="1">
        <w:r w:rsidRPr="002F2668">
          <w:rPr>
            <w:rStyle w:val="af5"/>
            <w:noProof/>
          </w:rPr>
          <w:t>1.1. Цель и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_Toc204943452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75ACB">
          <w:rPr>
            <w:noProof/>
            <w:webHidden/>
          </w:rPr>
          <w:t>91</w:t>
        </w:r>
        <w:r>
          <w:rPr>
            <w:noProof/>
            <w:webHidden/>
          </w:rPr>
          <w:fldChar w:fldCharType="end"/>
        </w:r>
      </w:hyperlink>
    </w:p>
    <w:p w14:paraId="1B870F5C" w14:textId="77777777" w:rsidR="007647AD" w:rsidRDefault="007647AD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3453" w:history="1">
        <w:r w:rsidRPr="002F2668">
          <w:rPr>
            <w:rStyle w:val="af5"/>
            <w:noProof/>
          </w:rPr>
          <w:t>1.2. Планируемые результаты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_Toc204943453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75ACB">
          <w:rPr>
            <w:noProof/>
            <w:webHidden/>
          </w:rPr>
          <w:t>91</w:t>
        </w:r>
        <w:r>
          <w:rPr>
            <w:noProof/>
            <w:webHidden/>
          </w:rPr>
          <w:fldChar w:fldCharType="end"/>
        </w:r>
      </w:hyperlink>
    </w:p>
    <w:p w14:paraId="2764FFB6" w14:textId="77777777" w:rsidR="007647AD" w:rsidRDefault="007647AD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3454" w:history="1">
        <w:r w:rsidRPr="002F2668">
          <w:rPr>
            <w:rStyle w:val="af5"/>
            <w:noProof/>
          </w:rPr>
          <w:t>2. Структура и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_Toc204943454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75ACB">
          <w:rPr>
            <w:noProof/>
            <w:webHidden/>
          </w:rPr>
          <w:t>95</w:t>
        </w:r>
        <w:r>
          <w:rPr>
            <w:noProof/>
            <w:webHidden/>
          </w:rPr>
          <w:fldChar w:fldCharType="end"/>
        </w:r>
      </w:hyperlink>
    </w:p>
    <w:p w14:paraId="68B2A0F0" w14:textId="77777777" w:rsidR="007647AD" w:rsidRDefault="007647AD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3455" w:history="1">
        <w:r w:rsidRPr="002F2668">
          <w:rPr>
            <w:rStyle w:val="af5"/>
            <w:noProof/>
          </w:rPr>
          <w:t>2.1. Трудоемкость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_Toc204943455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75ACB">
          <w:rPr>
            <w:noProof/>
            <w:webHidden/>
          </w:rPr>
          <w:t>95</w:t>
        </w:r>
        <w:r>
          <w:rPr>
            <w:noProof/>
            <w:webHidden/>
          </w:rPr>
          <w:fldChar w:fldCharType="end"/>
        </w:r>
      </w:hyperlink>
    </w:p>
    <w:p w14:paraId="27D4FD64" w14:textId="77777777" w:rsidR="007647AD" w:rsidRDefault="007647AD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3456" w:history="1">
        <w:r w:rsidRPr="002F2668">
          <w:rPr>
            <w:rStyle w:val="af5"/>
            <w:noProof/>
          </w:rPr>
          <w:t>2.2. Примерное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_Toc204943456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75ACB">
          <w:rPr>
            <w:noProof/>
            <w:webHidden/>
          </w:rPr>
          <w:t>95</w:t>
        </w:r>
        <w:r>
          <w:rPr>
            <w:noProof/>
            <w:webHidden/>
          </w:rPr>
          <w:fldChar w:fldCharType="end"/>
        </w:r>
      </w:hyperlink>
    </w:p>
    <w:p w14:paraId="3109B5E1" w14:textId="77777777" w:rsidR="007647AD" w:rsidRDefault="007647AD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3457" w:history="1">
        <w:r w:rsidRPr="002F2668">
          <w:rPr>
            <w:rStyle w:val="af5"/>
            <w:noProof/>
          </w:rPr>
          <w:t>3. Условия реализации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_Toc204943457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75ACB">
          <w:rPr>
            <w:noProof/>
            <w:webHidden/>
          </w:rPr>
          <w:t>97</w:t>
        </w:r>
        <w:r>
          <w:rPr>
            <w:noProof/>
            <w:webHidden/>
          </w:rPr>
          <w:fldChar w:fldCharType="end"/>
        </w:r>
      </w:hyperlink>
    </w:p>
    <w:p w14:paraId="5C933654" w14:textId="77777777" w:rsidR="007647AD" w:rsidRDefault="007647AD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3458" w:history="1">
        <w:r w:rsidRPr="002F2668">
          <w:rPr>
            <w:rStyle w:val="af5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_Toc204943458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75ACB">
          <w:rPr>
            <w:noProof/>
            <w:webHidden/>
          </w:rPr>
          <w:t>97</w:t>
        </w:r>
        <w:r>
          <w:rPr>
            <w:noProof/>
            <w:webHidden/>
          </w:rPr>
          <w:fldChar w:fldCharType="end"/>
        </w:r>
      </w:hyperlink>
    </w:p>
    <w:p w14:paraId="16981A32" w14:textId="77777777" w:rsidR="007647AD" w:rsidRDefault="007647AD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3459" w:history="1">
        <w:r w:rsidRPr="002F2668">
          <w:rPr>
            <w:rStyle w:val="af5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_Toc204943459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75ACB">
          <w:rPr>
            <w:noProof/>
            <w:webHidden/>
          </w:rPr>
          <w:t>98</w:t>
        </w:r>
        <w:r>
          <w:rPr>
            <w:noProof/>
            <w:webHidden/>
          </w:rPr>
          <w:fldChar w:fldCharType="end"/>
        </w:r>
      </w:hyperlink>
    </w:p>
    <w:p w14:paraId="6431B64C" w14:textId="77777777" w:rsidR="007647AD" w:rsidRDefault="007647AD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3460" w:history="1">
        <w:r w:rsidRPr="002F2668">
          <w:rPr>
            <w:rStyle w:val="af5"/>
            <w:noProof/>
          </w:rPr>
          <w:t>4. Контроль и оценка результатов 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_Toc204943460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75ACB">
          <w:rPr>
            <w:noProof/>
            <w:webHidden/>
          </w:rPr>
          <w:t>98</w:t>
        </w:r>
        <w:r>
          <w:rPr>
            <w:noProof/>
            <w:webHidden/>
          </w:rPr>
          <w:fldChar w:fldCharType="end"/>
        </w:r>
      </w:hyperlink>
    </w:p>
    <w:p w14:paraId="7F464750" w14:textId="77777777" w:rsidR="00EA2618" w:rsidRDefault="00FF2943">
      <w:pPr>
        <w:pStyle w:val="1f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14:paraId="4A44293C" w14:textId="77777777" w:rsidR="00EA2618" w:rsidRDefault="00EA2618">
      <w:pPr>
        <w:pStyle w:val="1f"/>
        <w:jc w:val="left"/>
        <w:rPr>
          <w:rFonts w:ascii="Times New Roman" w:hAnsi="Times New Roman"/>
        </w:rPr>
        <w:sectPr w:rsidR="00EA2618">
          <w:headerReference w:type="even" r:id="rId41"/>
          <w:headerReference w:type="default" r:id="rId42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33EECDB8" w14:textId="77777777" w:rsidR="00EA2618" w:rsidRDefault="00FF2943">
      <w:pPr>
        <w:pStyle w:val="1f"/>
        <w:numPr>
          <w:ilvl w:val="0"/>
          <w:numId w:val="40"/>
        </w:numPr>
      </w:pPr>
      <w:bookmarkStart w:id="1334" w:name="_Toc204941058"/>
      <w:bookmarkStart w:id="1335" w:name="_Toc204941502"/>
      <w:bookmarkStart w:id="1336" w:name="_Toc204941645"/>
      <w:bookmarkStart w:id="1337" w:name="_Toc204941788"/>
      <w:bookmarkStart w:id="1338" w:name="_Toc204941949"/>
      <w:bookmarkStart w:id="1339" w:name="_Toc204942092"/>
      <w:bookmarkStart w:id="1340" w:name="_Toc204942292"/>
      <w:bookmarkStart w:id="1341" w:name="_Toc204942858"/>
      <w:bookmarkStart w:id="1342" w:name="_Toc204943280"/>
      <w:bookmarkStart w:id="1343" w:name="_Toc204943451"/>
      <w:bookmarkStart w:id="1344" w:name="_Toc204944113"/>
      <w:bookmarkStart w:id="1345" w:name="_Toc204944256"/>
      <w:bookmarkStart w:id="1346" w:name="_Toc204944399"/>
      <w:r>
        <w:lastRenderedPageBreak/>
        <w:t>Общая характеристика</w:t>
      </w:r>
      <w:r>
        <w:rPr>
          <w:rFonts w:asciiTheme="minorHAnsi" w:hAnsiTheme="minorHAnsi"/>
        </w:rPr>
        <w:t xml:space="preserve"> </w:t>
      </w:r>
      <w:r>
        <w:t>ПРИМЕРНОЙ РАБОЧЕЙ ПРОГРАММЫ УЧЕБНОЙ ДИСЦИПЛИНЫ</w:t>
      </w:r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</w:p>
    <w:p w14:paraId="00DE4EEE" w14:textId="2449E6F0" w:rsidR="00EA2618" w:rsidRPr="00375ACB" w:rsidRDefault="00FF2943" w:rsidP="00375ACB">
      <w:pPr>
        <w:pStyle w:val="1d"/>
        <w:jc w:val="center"/>
        <w:rPr>
          <w:rFonts w:eastAsia="Segoe UI"/>
          <w:lang w:val="ru-RU"/>
        </w:rPr>
      </w:pPr>
      <w:r>
        <w:rPr>
          <w:rFonts w:eastAsia="Segoe UI"/>
          <w:lang w:val="ru-RU"/>
        </w:rPr>
        <w:t>«</w:t>
      </w:r>
      <w:r>
        <w:rPr>
          <w:rFonts w:eastAsia="Segoe UI"/>
          <w:b/>
          <w:bCs/>
          <w:lang w:val="ru-RU"/>
        </w:rPr>
        <w:t>ОП.10 СТАНДАРТИЗАЦИЯ, СЕРТИФИКАЦИЯ И ТЕХНИЧЕСКОЕ ДОКУМЕНТОВЕДЕНИЕ»</w:t>
      </w:r>
    </w:p>
    <w:p w14:paraId="6B86B116" w14:textId="77777777" w:rsidR="00EA2618" w:rsidRDefault="00EA2618">
      <w:pPr>
        <w:pStyle w:val="1d"/>
        <w:rPr>
          <w:lang w:val="ru-RU"/>
        </w:rPr>
      </w:pPr>
    </w:p>
    <w:p w14:paraId="294494C7" w14:textId="77777777" w:rsidR="00EA2618" w:rsidRDefault="00FF2943">
      <w:pPr>
        <w:pStyle w:val="114"/>
        <w:rPr>
          <w:rFonts w:ascii="Times New Roman" w:hAnsi="Times New Roman"/>
        </w:rPr>
      </w:pPr>
      <w:bookmarkStart w:id="1347" w:name="_Toc204941059"/>
      <w:bookmarkStart w:id="1348" w:name="_Toc204941503"/>
      <w:bookmarkStart w:id="1349" w:name="_Toc204941646"/>
      <w:bookmarkStart w:id="1350" w:name="_Toc204941789"/>
      <w:bookmarkStart w:id="1351" w:name="_Toc204941950"/>
      <w:bookmarkStart w:id="1352" w:name="_Toc204942093"/>
      <w:bookmarkStart w:id="1353" w:name="_Toc204942293"/>
      <w:bookmarkStart w:id="1354" w:name="_Toc204942859"/>
      <w:bookmarkStart w:id="1355" w:name="_Toc204943281"/>
      <w:bookmarkStart w:id="1356" w:name="_Toc204943452"/>
      <w:bookmarkStart w:id="1357" w:name="_Toc204944114"/>
      <w:bookmarkStart w:id="1358" w:name="_Toc204944257"/>
      <w:bookmarkStart w:id="1359" w:name="_Toc204944400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</w:p>
    <w:p w14:paraId="470C5801" w14:textId="77777777" w:rsidR="00EA2618" w:rsidRPr="00375ACB" w:rsidRDefault="00FF294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 w:rsidRPr="00375ACB">
        <w:rPr>
          <w:rFonts w:ascii="Times New Roman" w:hAnsi="Times New Roman" w:cs="Times New Roman"/>
        </w:rPr>
        <w:t>«</w:t>
      </w:r>
      <w:r w:rsidRPr="00375A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Стандартизация, сертификация и техническое документоведение</w:t>
      </w:r>
      <w:r w:rsidRPr="00375ACB">
        <w:rPr>
          <w:rFonts w:ascii="Times New Roman" w:hAnsi="Times New Roman" w:cs="Times New Roman"/>
        </w:rPr>
        <w:t>»</w:t>
      </w:r>
      <w:r w:rsidRPr="0037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375ACB">
        <w:rPr>
          <w:rFonts w:ascii="Times New Roman" w:hAnsi="Times New Roman" w:cs="Times New Roman"/>
          <w:sz w:val="24"/>
          <w:szCs w:val="24"/>
          <w:shd w:val="clear" w:color="auto" w:fill="FFFFFF"/>
        </w:rPr>
        <w:t>является изучение метрологии, стандартизации и сертификации как нормотворческой и практической дисциплины, обеспечивающей соблюдение качества товаров и услуг в области информационн</w:t>
      </w:r>
      <w:proofErr w:type="gramStart"/>
      <w:r w:rsidRPr="00375ACB">
        <w:rPr>
          <w:rFonts w:ascii="Times New Roman" w:hAnsi="Times New Roman" w:cs="Times New Roman"/>
          <w:sz w:val="24"/>
          <w:szCs w:val="24"/>
          <w:shd w:val="clear" w:color="auto" w:fill="FFFFFF"/>
        </w:rPr>
        <w:t>о-</w:t>
      </w:r>
      <w:proofErr w:type="gramEnd"/>
      <w:r w:rsidRPr="00375A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коммуникационных технологий.</w:t>
      </w:r>
    </w:p>
    <w:p w14:paraId="3F9903AB" w14:textId="77777777" w:rsidR="00EA2618" w:rsidRDefault="00FF294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Стандартизация, сертификация и техническое документоведение</w:t>
      </w:r>
      <w:r>
        <w:rPr>
          <w:rFonts w:ascii="Times New Roman" w:hAnsi="Times New Roman" w:cs="Times New Roman"/>
          <w:sz w:val="24"/>
          <w:szCs w:val="24"/>
        </w:rPr>
        <w:t>» включена в обязательную часть общепрофессионального цикла образовательной программы.</w:t>
      </w:r>
    </w:p>
    <w:p w14:paraId="6C2E80C6" w14:textId="77777777" w:rsidR="00EA2618" w:rsidRDefault="00EA261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F0F1AF9" w14:textId="77777777" w:rsidR="00EA2618" w:rsidRDefault="00FF2943">
      <w:pPr>
        <w:pStyle w:val="114"/>
        <w:rPr>
          <w:rFonts w:ascii="Times New Roman" w:hAnsi="Times New Roman"/>
        </w:rPr>
      </w:pPr>
      <w:bookmarkStart w:id="1360" w:name="_Toc204941060"/>
      <w:bookmarkStart w:id="1361" w:name="_Toc204941504"/>
      <w:bookmarkStart w:id="1362" w:name="_Toc204941647"/>
      <w:bookmarkStart w:id="1363" w:name="_Toc204941790"/>
      <w:bookmarkStart w:id="1364" w:name="_Toc204941951"/>
      <w:bookmarkStart w:id="1365" w:name="_Toc204942094"/>
      <w:bookmarkStart w:id="1366" w:name="_Toc204942294"/>
      <w:bookmarkStart w:id="1367" w:name="_Toc204942860"/>
      <w:bookmarkStart w:id="1368" w:name="_Toc204943282"/>
      <w:bookmarkStart w:id="1369" w:name="_Toc204943453"/>
      <w:bookmarkStart w:id="1370" w:name="_Toc204944115"/>
      <w:bookmarkStart w:id="1371" w:name="_Toc204944258"/>
      <w:bookmarkStart w:id="1372" w:name="_Toc204944401"/>
      <w:r>
        <w:rPr>
          <w:rFonts w:ascii="Times New Roman" w:hAnsi="Times New Roman"/>
        </w:rPr>
        <w:t>1.2. Планируемые результаты освоения дисциплины</w:t>
      </w:r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14:paraId="118AA3CB" w14:textId="77777777" w:rsidR="00EA2618" w:rsidRDefault="00FF294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0EBA545A" w14:textId="77777777" w:rsidR="00EA2618" w:rsidRDefault="00FF2943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7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 w:rsidR="00EA2618" w14:paraId="78CCF400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0FD5D" w14:textId="77777777" w:rsidR="00EA2618" w:rsidRDefault="00FF2943">
            <w:pPr>
              <w:rPr>
                <w:rStyle w:val="aff0"/>
                <w:b/>
                <w:sz w:val="24"/>
                <w:szCs w:val="24"/>
              </w:rPr>
            </w:pPr>
            <w:r>
              <w:rPr>
                <w:rStyle w:val="aff0"/>
                <w:b/>
                <w:i w:val="0"/>
                <w:sz w:val="24"/>
                <w:szCs w:val="24"/>
              </w:rPr>
              <w:t xml:space="preserve">Код </w:t>
            </w:r>
            <w:proofErr w:type="gramStart"/>
            <w:r>
              <w:rPr>
                <w:rStyle w:val="aff0"/>
                <w:b/>
                <w:sz w:val="24"/>
                <w:szCs w:val="24"/>
              </w:rPr>
              <w:t>ОК</w:t>
            </w:r>
            <w:proofErr w:type="gramEnd"/>
            <w:r>
              <w:rPr>
                <w:rStyle w:val="aff0"/>
                <w:b/>
                <w:sz w:val="24"/>
                <w:szCs w:val="24"/>
              </w:rPr>
              <w:t xml:space="preserve">, </w:t>
            </w:r>
          </w:p>
          <w:p w14:paraId="1DB49DA6" w14:textId="77777777" w:rsidR="00EA2618" w:rsidRDefault="00FF2943">
            <w:pPr>
              <w:rPr>
                <w:rStyle w:val="aff0"/>
                <w:b/>
                <w:i w:val="0"/>
                <w:sz w:val="24"/>
                <w:szCs w:val="24"/>
              </w:rPr>
            </w:pPr>
            <w:r>
              <w:rPr>
                <w:rStyle w:val="aff0"/>
                <w:b/>
                <w:sz w:val="24"/>
                <w:szCs w:val="24"/>
              </w:rPr>
              <w:t xml:space="preserve">ПК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09A02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11B1D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FFF4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 </w:t>
            </w:r>
          </w:p>
        </w:tc>
      </w:tr>
      <w:tr w:rsidR="00EA2618" w14:paraId="1EBC99B7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B9A553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84EC7" w14:textId="77777777" w:rsidR="00EA2618" w:rsidRDefault="00FF294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63C2D1CD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43F79770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0C798818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14:paraId="2D66C37B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оценивать результат и последствия своих действий (самостоятельно или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помощью наставника);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61974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актуальный профессиональный и социальный контекст, в котором приходится работать и жить; </w:t>
            </w:r>
          </w:p>
          <w:p w14:paraId="19EB53D4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14:paraId="73FBB9F0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1B1928CC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  <w:proofErr w:type="gramEnd"/>
          </w:p>
          <w:p w14:paraId="2F3ED049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4083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EA2618" w14:paraId="23B0C042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1B6D4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FC971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14:paraId="39CFD981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перечне информации, структурировать получаемую информацию, оформлять результаты поиска;</w:t>
            </w:r>
          </w:p>
          <w:p w14:paraId="75D8019A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14:paraId="7AC265AE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14:paraId="0EC3C46B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14:paraId="0752E842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E5F9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14:paraId="5B174B8F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14:paraId="27BA9F71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14:paraId="3D837A82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9980" w14:textId="77777777" w:rsidR="00EA2618" w:rsidRDefault="00EA2618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A2618" w14:paraId="001874DE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C6816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1F21B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команды;</w:t>
            </w:r>
          </w:p>
          <w:p w14:paraId="3571AEAE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71DE1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коллектива;</w:t>
            </w:r>
          </w:p>
          <w:p w14:paraId="74522451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20A1" w14:textId="77777777" w:rsidR="00EA2618" w:rsidRDefault="00EA2618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A2618" w14:paraId="5FFFF3D4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81ADA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AEB7E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языке;</w:t>
            </w:r>
          </w:p>
          <w:p w14:paraId="4169477F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толерантность в рабочем коллективе;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89D63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оформления документов; </w:t>
            </w:r>
          </w:p>
          <w:p w14:paraId="3CEADF64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устных сообщений;</w:t>
            </w:r>
          </w:p>
          <w:p w14:paraId="1988E60F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820D" w14:textId="77777777" w:rsidR="00EA2618" w:rsidRDefault="00EA2618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A2618" w14:paraId="266300F5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9F450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E9B45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понимать общий смысл четко произнесенных высказываний 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известные темы (профессиональные и бытовые), понимать тексты на базовые профессиональные темы;</w:t>
            </w:r>
          </w:p>
          <w:p w14:paraId="2B7789CC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участвовать в диалогах на знакомые общие и профессиональные темы;</w:t>
            </w:r>
          </w:p>
          <w:p w14:paraId="23EE27E2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строить простые высказывания о себе и о своей профессиональной деятельности;</w:t>
            </w:r>
          </w:p>
          <w:p w14:paraId="027CDB9A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кратко обосновывать и объяснять свои действия (текущие и планируемые);</w:t>
            </w:r>
          </w:p>
          <w:p w14:paraId="0B0155E6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писать простые связные сообщения на знакомые или интересующие профессиональные темы;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91FD0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правила построения простых и сложных предложений 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профессиональные темы;</w:t>
            </w:r>
          </w:p>
          <w:p w14:paraId="0956556F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общеупотребительные глаголы (бытовая и профессиональная лексика);</w:t>
            </w:r>
          </w:p>
          <w:p w14:paraId="50183693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4BF28888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произношения;</w:t>
            </w:r>
          </w:p>
          <w:p w14:paraId="326CAF29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чтения текстов профессиональной направленности;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8500" w14:textId="77777777" w:rsidR="00EA2618" w:rsidRDefault="00EA2618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84E0D" w14:paraId="0FB48285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87412" w14:textId="77777777" w:rsidR="00E84E0D" w:rsidRDefault="00E84E0D" w:rsidP="00E84E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1.1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003970" w14:textId="77777777" w:rsidR="00E84E0D" w:rsidRDefault="00E84E0D" w:rsidP="00E84E0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оформлять отчеты о базовой конфигурации устройств и программного обеспечения;</w:t>
            </w:r>
          </w:p>
          <w:p w14:paraId="42A838F5" w14:textId="77777777" w:rsidR="00E84E0D" w:rsidRDefault="00E84E0D" w:rsidP="00E84E0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пользоваться нормативно-технической документацией в области инфокоммуникационных технологий; </w:t>
            </w:r>
          </w:p>
          <w:p w14:paraId="51B450E6" w14:textId="4A9DDC7B" w:rsidR="00E84E0D" w:rsidRDefault="00E84E0D" w:rsidP="00E84E0D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сопровождать техническую документацию объектов инфокоммуникационных систем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D9682" w14:textId="77777777" w:rsidR="00E84E0D" w:rsidRDefault="00E84E0D" w:rsidP="00E84E0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основы делопроизводства; </w:t>
            </w:r>
          </w:p>
          <w:p w14:paraId="1303D65E" w14:textId="77777777" w:rsidR="00E84E0D" w:rsidRDefault="00E84E0D" w:rsidP="00E84E0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базовая конфигурация устройств и программного обеспечения;</w:t>
            </w:r>
          </w:p>
          <w:p w14:paraId="15437F29" w14:textId="77777777" w:rsidR="00E84E0D" w:rsidRDefault="00E84E0D" w:rsidP="00E84E0D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оформления технической документации по результатам проверки работоспособности устройств инфокоммуникационных систем;</w:t>
            </w:r>
          </w:p>
          <w:p w14:paraId="084E0BFD" w14:textId="59720569" w:rsidR="00E84E0D" w:rsidRDefault="00E84E0D" w:rsidP="00E84E0D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обеспечение для оформления технической документации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7AD0" w14:textId="77777777" w:rsidR="00E84E0D" w:rsidRDefault="00E84E0D" w:rsidP="00E84E0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документирования базовой конфигурации и программного обеспечения устройств инфокоммуникационных систем;</w:t>
            </w:r>
          </w:p>
          <w:p w14:paraId="59BF01CA" w14:textId="7F08579F" w:rsidR="00E84E0D" w:rsidRDefault="00E84E0D" w:rsidP="00E84E0D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использования программного обеспечения для оформления технической документации</w:t>
            </w:r>
          </w:p>
        </w:tc>
      </w:tr>
      <w:tr w:rsidR="00E84E0D" w14:paraId="096AF2F8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DD85" w14:textId="77777777" w:rsidR="00E84E0D" w:rsidRDefault="00E84E0D" w:rsidP="00E84E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7BE3E" w14:textId="77777777" w:rsidR="00E84E0D" w:rsidRDefault="00E84E0D" w:rsidP="00E84E0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идентифицировать инциденты, возникающие при проведении предварительных испытаний;</w:t>
            </w:r>
          </w:p>
          <w:p w14:paraId="506A45B6" w14:textId="77777777" w:rsidR="00E84E0D" w:rsidRDefault="00E84E0D" w:rsidP="00E84E0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риски перерывов в предоставлении сервисов при проведении испытаний;</w:t>
            </w:r>
          </w:p>
          <w:p w14:paraId="18013441" w14:textId="77777777" w:rsidR="00E84E0D" w:rsidRDefault="00E84E0D" w:rsidP="00E84E0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пользоваться нормативно-технической документацией в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инфокоммуникационных технологий;</w:t>
            </w:r>
          </w:p>
          <w:p w14:paraId="31CD86CA" w14:textId="013E72FD" w:rsidR="00E84E0D" w:rsidRDefault="00E84E0D" w:rsidP="00E84E0D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программно-аппаратные средства технического контроля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E116D" w14:textId="77777777" w:rsidR="00E84E0D" w:rsidRDefault="00E84E0D" w:rsidP="00E84E0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организация работ по вводу в эксплуатацию объектов и сегментов компьютерных сетей; </w:t>
            </w:r>
          </w:p>
          <w:p w14:paraId="237F614F" w14:textId="77777777" w:rsidR="00E84E0D" w:rsidRDefault="00E84E0D" w:rsidP="00E84E0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функционирования аппаратных, программных и программно-аппаратных средств администрируемой сети;</w:t>
            </w:r>
          </w:p>
          <w:p w14:paraId="1A34A91C" w14:textId="68C4E96A" w:rsidR="00E84E0D" w:rsidRDefault="00E84E0D" w:rsidP="00E84E0D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программно-аппаратные средства технического контроля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303D" w14:textId="77777777" w:rsidR="00E84E0D" w:rsidRDefault="00E84E0D" w:rsidP="00E84E0D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подготовки к проведению предварительных испытаний;</w:t>
            </w:r>
          </w:p>
          <w:p w14:paraId="46F27425" w14:textId="77777777" w:rsidR="00E84E0D" w:rsidRDefault="00E84E0D" w:rsidP="00E84E0D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составления графика предварительных испытаний;</w:t>
            </w:r>
          </w:p>
          <w:p w14:paraId="5E5E7D11" w14:textId="77777777" w:rsidR="00E84E0D" w:rsidRDefault="00E84E0D" w:rsidP="00E84E0D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оповещения пользователей о возможных перерывах в предоставлении сервисов;</w:t>
            </w:r>
          </w:p>
          <w:p w14:paraId="69F0D5E8" w14:textId="77777777" w:rsidR="00E84E0D" w:rsidRDefault="00E84E0D" w:rsidP="00E84E0D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предварительных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испытаний;</w:t>
            </w:r>
          </w:p>
          <w:p w14:paraId="574B123A" w14:textId="77777777" w:rsidR="00E84E0D" w:rsidRDefault="00E84E0D" w:rsidP="00E84E0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выполнения резервного копирования программного обеспечения технических средств, попадающих в область потенциального домена возникновения сбоя;</w:t>
            </w:r>
          </w:p>
          <w:p w14:paraId="36056E73" w14:textId="760718F4" w:rsidR="00E84E0D" w:rsidRDefault="00E84E0D" w:rsidP="00E84E0D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возврата информационно-коммуникационной системы к первоначальному состоянию после окончания предварительных испытаний</w:t>
            </w:r>
          </w:p>
        </w:tc>
      </w:tr>
      <w:tr w:rsidR="00E84E0D" w14:paraId="395AFFC6" w14:textId="77777777"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C89E" w14:textId="77777777" w:rsidR="00E84E0D" w:rsidRDefault="00E84E0D" w:rsidP="00E84E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1.5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52EA" w14:textId="77777777" w:rsidR="00E84E0D" w:rsidRDefault="00E84E0D" w:rsidP="00E84E0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программно-аппаратные средства для диагностики отказов и ошибок сетевых устройств;</w:t>
            </w:r>
          </w:p>
          <w:p w14:paraId="542297EF" w14:textId="06CA971B" w:rsidR="00E84E0D" w:rsidRDefault="00E84E0D" w:rsidP="00E84E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инструкции по установке администрируемых сетевых устройств информационно-коммуникационной системы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589A8" w14:textId="77777777" w:rsidR="00E84E0D" w:rsidRDefault="00E84E0D" w:rsidP="00E84E0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программно-аппаратные средства для диагностики отказов и ошибок сетевых устройств;</w:t>
            </w:r>
          </w:p>
          <w:p w14:paraId="72EEEB56" w14:textId="77777777" w:rsidR="00E84E0D" w:rsidRDefault="00E84E0D" w:rsidP="00E84E0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восстановления параметров по умолчанию согласно документации сетевых устройств;</w:t>
            </w:r>
          </w:p>
          <w:p w14:paraId="52C74571" w14:textId="77777777" w:rsidR="00E84E0D" w:rsidRDefault="00E84E0D" w:rsidP="00E84E0D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 установке администрируемых сетевых устройств информационно-коммуникационной системы;</w:t>
            </w:r>
          </w:p>
          <w:p w14:paraId="502A3B19" w14:textId="41BFDBFD" w:rsidR="00E84E0D" w:rsidRDefault="00E84E0D" w:rsidP="00E84E0D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сетевой безопасности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89D4" w14:textId="77777777" w:rsidR="00E84E0D" w:rsidRDefault="00E84E0D" w:rsidP="00E84E0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выполнения диагностики отказов и ошибок сетевых устройств;</w:t>
            </w:r>
          </w:p>
          <w:p w14:paraId="246B62CF" w14:textId="77777777" w:rsidR="00E84E0D" w:rsidRDefault="00E84E0D" w:rsidP="00E84E0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восстановления параметров по умолчанию согласно документации сетевых устройств;</w:t>
            </w:r>
          </w:p>
          <w:p w14:paraId="2DF20949" w14:textId="46BA5C0A" w:rsidR="00E84E0D" w:rsidRDefault="00E84E0D" w:rsidP="00E84E0D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проведения работ по исправлению ошибок конфигурации сетевых устройств</w:t>
            </w:r>
          </w:p>
        </w:tc>
      </w:tr>
      <w:tr w:rsidR="00E84E0D" w14:paraId="7C4FC219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328FE" w14:textId="77777777" w:rsidR="00E84E0D" w:rsidRDefault="00E84E0D" w:rsidP="00E84E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DBFED" w14:textId="46564CDF" w:rsidR="00E84E0D" w:rsidRDefault="00E84E0D" w:rsidP="00E84E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контролировать наличие и движение аппаратных, программно-аппаратных и программных средств администрируемой сети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74BBC" w14:textId="77777777" w:rsidR="00E84E0D" w:rsidRDefault="00E84E0D" w:rsidP="00E84E0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и процедуры проведения инвентаризации;</w:t>
            </w:r>
          </w:p>
          <w:p w14:paraId="5C1178AF" w14:textId="77777777" w:rsidR="00E84E0D" w:rsidRDefault="00E84E0D" w:rsidP="00E84E0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маркировки устройств и элементов информационно-коммуникационной системы;</w:t>
            </w:r>
          </w:p>
          <w:p w14:paraId="254FC87D" w14:textId="77777777" w:rsidR="00E84E0D" w:rsidRDefault="00E84E0D" w:rsidP="00E84E0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процедура списания технических средств;</w:t>
            </w:r>
          </w:p>
          <w:p w14:paraId="00CB2101" w14:textId="77777777" w:rsidR="00E84E0D" w:rsidRDefault="00E84E0D" w:rsidP="00E84E0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отраслевые нормативные правовые акты;</w:t>
            </w:r>
          </w:p>
          <w:p w14:paraId="1D87365D" w14:textId="0BBDE2AE" w:rsidR="00E84E0D" w:rsidRDefault="00E84E0D" w:rsidP="00E84E0D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программные средства инвентаризации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5CE9" w14:textId="77777777" w:rsidR="00E84E0D" w:rsidRDefault="00E84E0D" w:rsidP="00E84E0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проведения инвентаризации технических средств администрируемой сети;</w:t>
            </w:r>
          </w:p>
          <w:p w14:paraId="12C221FD" w14:textId="77777777" w:rsidR="00E84E0D" w:rsidRDefault="00E84E0D" w:rsidP="00E84E0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фиксирования в журнале инвентарных номеров технических средств администрируемой сети;</w:t>
            </w:r>
          </w:p>
          <w:p w14:paraId="3C9E9FB5" w14:textId="77777777" w:rsidR="00E84E0D" w:rsidRDefault="00E84E0D" w:rsidP="00E84E0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фиксирования в журнале месторасположения технических средств администрируемой сети;</w:t>
            </w:r>
          </w:p>
          <w:p w14:paraId="3FFD87CE" w14:textId="2C61B075" w:rsidR="00E84E0D" w:rsidRDefault="00E84E0D" w:rsidP="00E84E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маркировки технических средств администрируемой сети</w:t>
            </w:r>
          </w:p>
        </w:tc>
      </w:tr>
      <w:tr w:rsidR="00E84E0D" w14:paraId="22F2DD84" w14:textId="77777777">
        <w:trPr>
          <w:trHeight w:val="327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1AD6383D" w14:textId="77777777" w:rsidR="00E84E0D" w:rsidRDefault="00E84E0D" w:rsidP="00E84E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2.3</w:t>
            </w:r>
          </w:p>
        </w:tc>
        <w:tc>
          <w:tcPr>
            <w:tcW w:w="2833" w:type="dxa"/>
            <w:tcBorders>
              <w:left w:val="single" w:sz="4" w:space="0" w:color="auto"/>
              <w:right w:val="single" w:sz="4" w:space="0" w:color="auto"/>
            </w:tcBorders>
          </w:tcPr>
          <w:p w14:paraId="6D6B71A5" w14:textId="77777777" w:rsidR="00E84E0D" w:rsidRDefault="00E84E0D" w:rsidP="00E84E0D">
            <w:pP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установки и настройки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систем мониторинга;</w:t>
            </w:r>
          </w:p>
          <w:p w14:paraId="1167C845" w14:textId="4DF3B1DD" w:rsidR="00E84E0D" w:rsidRDefault="00E84E0D" w:rsidP="00E84E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установки и настройки систем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логирования</w:t>
            </w:r>
            <w:proofErr w:type="spellEnd"/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2A0D8" w14:textId="77777777" w:rsidR="00E84E0D" w:rsidRDefault="00E84E0D" w:rsidP="00E84E0D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виды мониторинга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использования и функционирования программно-технических средств компьютерных сетей;</w:t>
            </w:r>
          </w:p>
          <w:p w14:paraId="6846032A" w14:textId="74A177A0" w:rsidR="00E84E0D" w:rsidRDefault="00E84E0D" w:rsidP="00E84E0D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программные средства для сбора анализа и обработки данных;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47AF" w14:textId="03A1FC26" w:rsidR="00E84E0D" w:rsidRDefault="00E84E0D" w:rsidP="00E84E0D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применения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программных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анализа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использования и функционирования программно-технических средств компьютерных сетей</w:t>
            </w:r>
          </w:p>
        </w:tc>
      </w:tr>
      <w:tr w:rsidR="00E84E0D" w14:paraId="64899787" w14:textId="77777777">
        <w:trPr>
          <w:trHeight w:val="327"/>
        </w:trPr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DBBB" w14:textId="77777777" w:rsidR="00E84E0D" w:rsidRDefault="00E84E0D" w:rsidP="00E84E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2.4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7267" w14:textId="77777777" w:rsidR="00E84E0D" w:rsidRDefault="00E84E0D" w:rsidP="00E84E0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процедуру установки прикладного программного обеспечения в соответствии с требованиями организаци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производителя;</w:t>
            </w:r>
          </w:p>
          <w:p w14:paraId="17738A80" w14:textId="77777777" w:rsidR="00E84E0D" w:rsidRDefault="00E84E0D" w:rsidP="00E84E0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запуска, мониторинга и контроля процедуры установки прикладного программного обеспечения на конечных устройствах пользователей и/или серверном оборудовании;</w:t>
            </w:r>
          </w:p>
          <w:p w14:paraId="44CA9243" w14:textId="46950300" w:rsidR="00E84E0D" w:rsidRDefault="00E84E0D" w:rsidP="00E84E0D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различные средства и режимы установки и обновления программного обеспечения информационно-коммуникационной системы, в том числе автоматические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3AD25" w14:textId="04B6DD97" w:rsidR="00E84E0D" w:rsidRDefault="00E84E0D" w:rsidP="00E84E0D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типовые процедуры и стандарты обновления программного обеспечения информационно-коммуникационной системы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3401" w14:textId="77777777" w:rsidR="00E84E0D" w:rsidRDefault="00E84E0D" w:rsidP="00E84E0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обновления программного обеспечения информационно-коммуникационной системы согласно инструкции; </w:t>
            </w:r>
          </w:p>
          <w:p w14:paraId="5B303C63" w14:textId="24F6D5D1" w:rsidR="00E84E0D" w:rsidRDefault="00E84E0D" w:rsidP="00E84E0D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резервного копирования программного обеспечения информационно-коммуникационной системы</w:t>
            </w:r>
          </w:p>
        </w:tc>
      </w:tr>
    </w:tbl>
    <w:p w14:paraId="0D86EFA9" w14:textId="77777777" w:rsidR="00EA2618" w:rsidRDefault="00EA2618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0CA4E32A" w14:textId="77777777" w:rsidR="00EA2618" w:rsidRDefault="00EA2618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14:paraId="2CAB81A6" w14:textId="77777777" w:rsidR="00EA2618" w:rsidRDefault="00FF2943">
      <w:pPr>
        <w:pStyle w:val="1f"/>
        <w:rPr>
          <w:rFonts w:ascii="Times New Roman" w:hAnsi="Times New Roman"/>
        </w:rPr>
      </w:pPr>
      <w:bookmarkStart w:id="1373" w:name="_Toc204941061"/>
      <w:bookmarkStart w:id="1374" w:name="_Toc204941505"/>
      <w:bookmarkStart w:id="1375" w:name="_Toc204941648"/>
      <w:bookmarkStart w:id="1376" w:name="_Toc204941791"/>
      <w:bookmarkStart w:id="1377" w:name="_Toc204941952"/>
      <w:bookmarkStart w:id="1378" w:name="_Toc204942095"/>
      <w:bookmarkStart w:id="1379" w:name="_Toc204942295"/>
      <w:bookmarkStart w:id="1380" w:name="_Toc204942861"/>
      <w:bookmarkStart w:id="1381" w:name="_Toc204943283"/>
      <w:bookmarkStart w:id="1382" w:name="_Toc204943454"/>
      <w:bookmarkStart w:id="1383" w:name="_Toc204944116"/>
      <w:bookmarkStart w:id="1384" w:name="_Toc204944259"/>
      <w:bookmarkStart w:id="1385" w:name="_Toc204944402"/>
      <w:r>
        <w:rPr>
          <w:rFonts w:ascii="Times New Roman" w:hAnsi="Times New Roman"/>
        </w:rPr>
        <w:t>2. Структура и содержание ДИСЦИПЛИНЫ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</w:p>
    <w:p w14:paraId="4A998A68" w14:textId="77777777" w:rsidR="00EA2618" w:rsidRDefault="00FF2943">
      <w:pPr>
        <w:pStyle w:val="114"/>
        <w:rPr>
          <w:rFonts w:ascii="Times New Roman" w:hAnsi="Times New Roman"/>
        </w:rPr>
      </w:pPr>
      <w:bookmarkStart w:id="1386" w:name="_Toc204941062"/>
      <w:bookmarkStart w:id="1387" w:name="_Toc204941506"/>
      <w:bookmarkStart w:id="1388" w:name="_Toc204941649"/>
      <w:bookmarkStart w:id="1389" w:name="_Toc204941792"/>
      <w:bookmarkStart w:id="1390" w:name="_Toc204941953"/>
      <w:bookmarkStart w:id="1391" w:name="_Toc204942096"/>
      <w:bookmarkStart w:id="1392" w:name="_Toc204942296"/>
      <w:bookmarkStart w:id="1393" w:name="_Toc204942862"/>
      <w:bookmarkStart w:id="1394" w:name="_Toc204943284"/>
      <w:bookmarkStart w:id="1395" w:name="_Toc204943455"/>
      <w:bookmarkStart w:id="1396" w:name="_Toc204944117"/>
      <w:bookmarkStart w:id="1397" w:name="_Toc204944260"/>
      <w:bookmarkStart w:id="1398" w:name="_Toc204944403"/>
      <w:r>
        <w:rPr>
          <w:rFonts w:ascii="Times New Roman" w:hAnsi="Times New Roman"/>
        </w:rPr>
        <w:t>2.1. Трудоемкость освоения дисциплины</w:t>
      </w:r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926"/>
        <w:gridCol w:w="2393"/>
        <w:gridCol w:w="2693"/>
      </w:tblGrid>
      <w:tr w:rsidR="00EA2618" w14:paraId="5BDC720B" w14:textId="77777777">
        <w:trPr>
          <w:trHeight w:val="23"/>
        </w:trPr>
        <w:tc>
          <w:tcPr>
            <w:tcW w:w="2460" w:type="pct"/>
            <w:vAlign w:val="center"/>
          </w:tcPr>
          <w:p w14:paraId="7F5F8E18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14:paraId="0FDB3884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6813D4ED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 подготовки</w:t>
            </w:r>
          </w:p>
        </w:tc>
      </w:tr>
      <w:tr w:rsidR="00EA2618" w14:paraId="11BCB3F9" w14:textId="77777777">
        <w:trPr>
          <w:trHeight w:val="23"/>
        </w:trPr>
        <w:tc>
          <w:tcPr>
            <w:tcW w:w="2460" w:type="pct"/>
            <w:vAlign w:val="center"/>
          </w:tcPr>
          <w:p w14:paraId="33100A0E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095E90CF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345" w:type="pct"/>
            <w:vAlign w:val="center"/>
          </w:tcPr>
          <w:p w14:paraId="0BE600E3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EA2618" w14:paraId="38BBDAE5" w14:textId="77777777">
        <w:trPr>
          <w:trHeight w:val="23"/>
        </w:trPr>
        <w:tc>
          <w:tcPr>
            <w:tcW w:w="2460" w:type="pct"/>
            <w:vAlign w:val="center"/>
          </w:tcPr>
          <w:p w14:paraId="0F511115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3408F9E4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5767808F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A2618" w14:paraId="677B37B4" w14:textId="77777777">
        <w:trPr>
          <w:trHeight w:val="23"/>
        </w:trPr>
        <w:tc>
          <w:tcPr>
            <w:tcW w:w="2460" w:type="pct"/>
            <w:vAlign w:val="center"/>
          </w:tcPr>
          <w:p w14:paraId="19C96114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5D9E0698" w14:textId="281A3A4A" w:rsidR="00EA2618" w:rsidRDefault="00375A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14:paraId="126FD641" w14:textId="2CC6A5B5" w:rsidR="00EA2618" w:rsidRDefault="00375A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A2618" w14:paraId="3C78C0E9" w14:textId="77777777">
        <w:trPr>
          <w:trHeight w:val="23"/>
        </w:trPr>
        <w:tc>
          <w:tcPr>
            <w:tcW w:w="2460" w:type="pct"/>
            <w:vAlign w:val="center"/>
          </w:tcPr>
          <w:p w14:paraId="7D14E827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261B125C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345" w:type="pct"/>
            <w:vAlign w:val="center"/>
          </w:tcPr>
          <w:p w14:paraId="779C265D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14:paraId="7F8D7FAF" w14:textId="77777777" w:rsidR="00EA2618" w:rsidRDefault="00EA2618">
      <w:pPr>
        <w:rPr>
          <w:rFonts w:ascii="Times New Roman" w:hAnsi="Times New Roman" w:cs="Times New Roman"/>
          <w:iCs/>
          <w:sz w:val="24"/>
          <w:szCs w:val="24"/>
        </w:rPr>
      </w:pPr>
    </w:p>
    <w:p w14:paraId="726862FE" w14:textId="77777777" w:rsidR="00EA2618" w:rsidRDefault="00EA2618">
      <w:pPr>
        <w:rPr>
          <w:rFonts w:ascii="Times New Roman" w:hAnsi="Times New Roman" w:cs="Times New Roman"/>
          <w:iCs/>
          <w:sz w:val="24"/>
          <w:szCs w:val="24"/>
        </w:rPr>
      </w:pPr>
    </w:p>
    <w:p w14:paraId="29AAA562" w14:textId="77777777" w:rsidR="00EA2618" w:rsidRDefault="00FF2943">
      <w:pPr>
        <w:pStyle w:val="114"/>
        <w:rPr>
          <w:rFonts w:ascii="Times New Roman" w:hAnsi="Times New Roman"/>
        </w:rPr>
      </w:pPr>
      <w:bookmarkStart w:id="1399" w:name="_Toc204941063"/>
      <w:bookmarkStart w:id="1400" w:name="_Toc204941507"/>
      <w:bookmarkStart w:id="1401" w:name="_Toc204941650"/>
      <w:bookmarkStart w:id="1402" w:name="_Toc204941793"/>
      <w:bookmarkStart w:id="1403" w:name="_Toc204941954"/>
      <w:bookmarkStart w:id="1404" w:name="_Toc204942097"/>
      <w:bookmarkStart w:id="1405" w:name="_Toc204942297"/>
      <w:bookmarkStart w:id="1406" w:name="_Toc204942863"/>
      <w:bookmarkStart w:id="1407" w:name="_Toc204943285"/>
      <w:bookmarkStart w:id="1408" w:name="_Toc204943456"/>
      <w:bookmarkStart w:id="1409" w:name="_Toc204944118"/>
      <w:bookmarkStart w:id="1410" w:name="_Toc204944261"/>
      <w:bookmarkStart w:id="1411" w:name="_Toc204944404"/>
      <w:r>
        <w:rPr>
          <w:rFonts w:ascii="Times New Roman" w:hAnsi="Times New Roman"/>
        </w:rPr>
        <w:t>2.2. Примерное содержание дисциплины</w:t>
      </w:r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6662"/>
      </w:tblGrid>
      <w:tr w:rsidR="00EA2618" w14:paraId="4440FC16" w14:textId="77777777">
        <w:trPr>
          <w:trHeight w:val="903"/>
        </w:trPr>
        <w:tc>
          <w:tcPr>
            <w:tcW w:w="2972" w:type="dxa"/>
            <w:vAlign w:val="center"/>
          </w:tcPr>
          <w:p w14:paraId="129764DD" w14:textId="77777777" w:rsidR="00EA2618" w:rsidRDefault="00FF29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vAlign w:val="center"/>
          </w:tcPr>
          <w:p w14:paraId="550537F8" w14:textId="77777777" w:rsidR="00EA2618" w:rsidRDefault="00FF294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EA2618" w14:paraId="7F038DD1" w14:textId="77777777">
        <w:tc>
          <w:tcPr>
            <w:tcW w:w="2972" w:type="dxa"/>
            <w:vMerge w:val="restart"/>
          </w:tcPr>
          <w:p w14:paraId="0C13AD6A" w14:textId="77777777" w:rsidR="00EA2618" w:rsidRPr="00375ACB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5A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Тема 1. </w:t>
            </w:r>
          </w:p>
          <w:p w14:paraId="69F071AE" w14:textId="77777777" w:rsidR="00EA2618" w:rsidRPr="00375ACB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5A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Основы стандартизации.</w:t>
            </w:r>
          </w:p>
          <w:p w14:paraId="48460690" w14:textId="77777777" w:rsidR="00EA2618" w:rsidRPr="00375ACB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176A0CC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2654844A" w14:textId="77777777">
        <w:trPr>
          <w:trHeight w:val="396"/>
        </w:trPr>
        <w:tc>
          <w:tcPr>
            <w:tcW w:w="2972" w:type="dxa"/>
            <w:vMerge/>
          </w:tcPr>
          <w:p w14:paraId="466497B7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C1D2D03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Государственная система стандартизации Российской Федерации.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качества и безопасности процессов, продукции и услуг в сфере информационных технологий, требований международных стандартов серии ИСО 9000 в части создания систем менеджмента качества, структуры и основных требований национальных и международных стандартов в сфере средств информационных технологий</w:t>
            </w:r>
          </w:p>
        </w:tc>
      </w:tr>
      <w:tr w:rsidR="00EA2618" w14:paraId="59C7BE35" w14:textId="77777777">
        <w:trPr>
          <w:trHeight w:val="396"/>
        </w:trPr>
        <w:tc>
          <w:tcPr>
            <w:tcW w:w="2972" w:type="dxa"/>
            <w:vMerge/>
          </w:tcPr>
          <w:p w14:paraId="1363C734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5DDD1D5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Стандартизация в различных сферах.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Организационная структура технического комитета ИСО 176, модель описания системы качества в стандартах ИСО 9001 и 9004 и модель функционирования системы менеджмента качества (СМК), основанной на процессном подходе</w:t>
            </w:r>
          </w:p>
        </w:tc>
      </w:tr>
      <w:tr w:rsidR="00EA2618" w14:paraId="1C700108" w14:textId="77777777">
        <w:trPr>
          <w:trHeight w:val="396"/>
        </w:trPr>
        <w:tc>
          <w:tcPr>
            <w:tcW w:w="2972" w:type="dxa"/>
            <w:vMerge/>
          </w:tcPr>
          <w:p w14:paraId="5ED8CB66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DFFE138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Международная стандартизация.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Федеральное агентство по техническому регулированию и метрологии РФ и его основные задачи, межгосударственный совет по стандартизации, метрологии и сертификации Содружества Независимых Государств и других национальных организациях</w:t>
            </w:r>
          </w:p>
        </w:tc>
      </w:tr>
      <w:tr w:rsidR="00EA2618" w14:paraId="5031E7DA" w14:textId="77777777">
        <w:trPr>
          <w:trHeight w:val="396"/>
        </w:trPr>
        <w:tc>
          <w:tcPr>
            <w:tcW w:w="2972" w:type="dxa"/>
            <w:vMerge/>
          </w:tcPr>
          <w:p w14:paraId="0FE441A9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2B7BB40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Организация работ по стандартизации в Российской Федерации. </w:t>
            </w:r>
          </w:p>
          <w:p w14:paraId="1D974B56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Правовые основы стандартизац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и ее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задачи. Органы и службы по стандартизации. Порядок разработки стандартов.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контроль и надзор за соблюдением обязательных требований стандартов. Маркировка продукции знаком соответствия государственным стандартам.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Нормоконтроль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технической документации</w:t>
            </w:r>
          </w:p>
        </w:tc>
      </w:tr>
      <w:tr w:rsidR="00EA2618" w14:paraId="3D0C6937" w14:textId="77777777">
        <w:trPr>
          <w:trHeight w:val="396"/>
        </w:trPr>
        <w:tc>
          <w:tcPr>
            <w:tcW w:w="2972" w:type="dxa"/>
            <w:vMerge/>
          </w:tcPr>
          <w:p w14:paraId="25986638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2964BE2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Техническое регулирование и стандартизация в области ИКТ. </w:t>
            </w:r>
          </w:p>
          <w:p w14:paraId="3AE9F944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качества и безопасности процессов, продукции и услуг в сфере информационных технологий, требований международных стандартов серии ИСО 9000 в части создания систем менеджмента качества, структуры и основных требований национальных и международных стандартов в сфере средств информационных технологий</w:t>
            </w:r>
          </w:p>
        </w:tc>
      </w:tr>
      <w:tr w:rsidR="00EA2618" w14:paraId="17CBF4E5" w14:textId="77777777">
        <w:trPr>
          <w:trHeight w:val="396"/>
        </w:trPr>
        <w:tc>
          <w:tcPr>
            <w:tcW w:w="2972" w:type="dxa"/>
            <w:vMerge/>
          </w:tcPr>
          <w:p w14:paraId="202D2FB6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08C0C99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Организация работ по стандартизации в области ИКТ и открытые системы.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Федеральное агентство по техническому регулированию и метрологии РФ и его основные задачи, межгосударственный совет по стандартизации, метрологии и сертификации Содружества Независимых Государств и других национальных организациях</w:t>
            </w:r>
          </w:p>
        </w:tc>
      </w:tr>
      <w:tr w:rsidR="00EA2618" w14:paraId="7ECBBBF9" w14:textId="77777777">
        <w:trPr>
          <w:trHeight w:val="396"/>
        </w:trPr>
        <w:tc>
          <w:tcPr>
            <w:tcW w:w="2972" w:type="dxa"/>
            <w:vMerge/>
          </w:tcPr>
          <w:p w14:paraId="067EA839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4084612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Стандарты и спецификации в области информационной безопасности </w:t>
            </w:r>
          </w:p>
          <w:p w14:paraId="0C74FAF2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Российское и зарубежное законодательство в области ИБ. Обзор международных и национальных стандартов и спецификаций в области ИБ: «Оранжевая книга», ИСО 15408 и др.</w:t>
            </w:r>
          </w:p>
        </w:tc>
      </w:tr>
      <w:tr w:rsidR="00EA2618" w14:paraId="64911620" w14:textId="77777777">
        <w:trPr>
          <w:trHeight w:val="396"/>
        </w:trPr>
        <w:tc>
          <w:tcPr>
            <w:tcW w:w="2972" w:type="dxa"/>
            <w:vMerge/>
          </w:tcPr>
          <w:p w14:paraId="68F74A26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1E47608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Системы менеджмента качества.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Менеджмент качества. Предпосылки развития менеджмента качества. Принципы обеспечения качества программных средств. Основные международные стандарты в области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ISO/IEC 9126, ISO/IEC 14598 и ИСО/МЭК 9126-1</w:t>
            </w:r>
          </w:p>
        </w:tc>
      </w:tr>
      <w:tr w:rsidR="00EA2618" w14:paraId="45FA4283" w14:textId="77777777">
        <w:trPr>
          <w:trHeight w:val="20"/>
        </w:trPr>
        <w:tc>
          <w:tcPr>
            <w:tcW w:w="2972" w:type="dxa"/>
            <w:vMerge/>
          </w:tcPr>
          <w:p w14:paraId="2D0AC855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1B41E47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375ACB" w14:paraId="0628C7B0" w14:textId="77777777">
        <w:trPr>
          <w:trHeight w:val="361"/>
        </w:trPr>
        <w:tc>
          <w:tcPr>
            <w:tcW w:w="2972" w:type="dxa"/>
            <w:vMerge/>
          </w:tcPr>
          <w:p w14:paraId="0361FADD" w14:textId="77777777" w:rsidR="00375ACB" w:rsidRDefault="00375ACB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4B8FC259" w14:textId="77777777" w:rsidR="00375ACB" w:rsidRPr="00F70F81" w:rsidRDefault="00375ACB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4B909ECC" w14:textId="651FA719" w:rsidR="00375ACB" w:rsidRDefault="00375ACB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498923D1" w14:textId="77777777">
        <w:trPr>
          <w:trHeight w:val="361"/>
        </w:trPr>
        <w:tc>
          <w:tcPr>
            <w:tcW w:w="2972" w:type="dxa"/>
            <w:vMerge w:val="restart"/>
          </w:tcPr>
          <w:p w14:paraId="65815AAA" w14:textId="77777777" w:rsidR="00EA2618" w:rsidRPr="00375ACB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5A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 </w:t>
            </w:r>
          </w:p>
          <w:p w14:paraId="2E8020A6" w14:textId="77777777" w:rsidR="00EA2618" w:rsidRPr="00375ACB" w:rsidRDefault="00FF294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5A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Основы сертификации</w:t>
            </w:r>
          </w:p>
          <w:p w14:paraId="04714192" w14:textId="77777777" w:rsidR="00EA2618" w:rsidRPr="00375ACB" w:rsidRDefault="00EA2618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14:paraId="07ED3989" w14:textId="77777777" w:rsidR="00EA2618" w:rsidRPr="00375ACB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4F8CA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05786EAB" w14:textId="77777777">
        <w:trPr>
          <w:trHeight w:val="361"/>
        </w:trPr>
        <w:tc>
          <w:tcPr>
            <w:tcW w:w="2972" w:type="dxa"/>
            <w:vMerge/>
          </w:tcPr>
          <w:p w14:paraId="2D2FD8E0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DBF3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Сущность и проведение сертификации.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Сущность сертификации. Проведение сертификации. Правовые основы сертификации. Организационно-методические </w:t>
            </w:r>
          </w:p>
          <w:p w14:paraId="52C5B332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сертификации. Деятельность ИСО в области сертификации. Деятельность МЭК в сертификации</w:t>
            </w:r>
          </w:p>
        </w:tc>
      </w:tr>
      <w:tr w:rsidR="00EA2618" w14:paraId="67C8D973" w14:textId="77777777">
        <w:trPr>
          <w:trHeight w:val="361"/>
        </w:trPr>
        <w:tc>
          <w:tcPr>
            <w:tcW w:w="2972" w:type="dxa"/>
            <w:vMerge/>
          </w:tcPr>
          <w:p w14:paraId="783A4001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54CE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Нормативно-правовые документы и стандарты в области защиты информации и информационной безопасности.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Международные правовые и нормативные акты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обеспечения информационной безопасности процессов переработки информации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Отечественное организационное, правовое и нормативное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регулирование в сфере информационной безопасности. Система менеджмента информационной безопасности.</w:t>
            </w:r>
          </w:p>
          <w:p w14:paraId="06E05927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Сертификация систем обеспечения качества. Экологическая сертификация. Сертификация информационно-коммуникационных технологий и система ИНКОМТЕХСЕРТ</w:t>
            </w:r>
          </w:p>
        </w:tc>
      </w:tr>
      <w:tr w:rsidR="00EA2618" w14:paraId="73FB735B" w14:textId="77777777">
        <w:trPr>
          <w:trHeight w:val="361"/>
        </w:trPr>
        <w:tc>
          <w:tcPr>
            <w:tcW w:w="2972" w:type="dxa"/>
            <w:vMerge/>
          </w:tcPr>
          <w:p w14:paraId="1F4AF808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A09EC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375ACB" w14:paraId="14A126FA" w14:textId="77777777">
        <w:trPr>
          <w:trHeight w:val="361"/>
        </w:trPr>
        <w:tc>
          <w:tcPr>
            <w:tcW w:w="2972" w:type="dxa"/>
            <w:vMerge/>
          </w:tcPr>
          <w:p w14:paraId="62A31736" w14:textId="77777777" w:rsidR="00375ACB" w:rsidRDefault="00375ACB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D5E7F" w14:textId="77777777" w:rsidR="00375ACB" w:rsidRPr="00F70F81" w:rsidRDefault="00375ACB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25BE67CF" w14:textId="071EDF38" w:rsidR="00375ACB" w:rsidRDefault="00375ACB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6AE6880C" w14:textId="77777777">
        <w:tc>
          <w:tcPr>
            <w:tcW w:w="2972" w:type="dxa"/>
            <w:vMerge w:val="restart"/>
          </w:tcPr>
          <w:p w14:paraId="0560EFD5" w14:textId="77777777" w:rsidR="00EA2618" w:rsidRPr="00375ACB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5A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3. </w:t>
            </w:r>
          </w:p>
          <w:p w14:paraId="72DD7BE4" w14:textId="77777777" w:rsidR="00EA2618" w:rsidRPr="00375ACB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5A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Техническое документоведение</w:t>
            </w:r>
          </w:p>
          <w:p w14:paraId="35E6DEE7" w14:textId="77777777" w:rsidR="00EA2618" w:rsidRPr="00375ACB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5020E2B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44285EFB" w14:textId="77777777">
        <w:trPr>
          <w:trHeight w:val="396"/>
        </w:trPr>
        <w:tc>
          <w:tcPr>
            <w:tcW w:w="2972" w:type="dxa"/>
            <w:vMerge/>
          </w:tcPr>
          <w:p w14:paraId="28FE1B16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761F608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Основные виды технической и технологической документации. </w:t>
            </w:r>
          </w:p>
        </w:tc>
      </w:tr>
      <w:tr w:rsidR="00EA2618" w14:paraId="27FC5980" w14:textId="77777777">
        <w:trPr>
          <w:trHeight w:val="396"/>
        </w:trPr>
        <w:tc>
          <w:tcPr>
            <w:tcW w:w="2972" w:type="dxa"/>
            <w:vMerge/>
          </w:tcPr>
          <w:p w14:paraId="5BD0A75D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EB16F01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Стандарты оформления документов, регламентов, протоколов по информационным системам</w:t>
            </w:r>
          </w:p>
        </w:tc>
      </w:tr>
      <w:tr w:rsidR="00EA2618" w14:paraId="4648368A" w14:textId="77777777">
        <w:trPr>
          <w:trHeight w:val="20"/>
        </w:trPr>
        <w:tc>
          <w:tcPr>
            <w:tcW w:w="2972" w:type="dxa"/>
            <w:vMerge/>
          </w:tcPr>
          <w:p w14:paraId="170238C7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B48E363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6C4AB834" w14:textId="77777777">
        <w:trPr>
          <w:trHeight w:val="20"/>
        </w:trPr>
        <w:tc>
          <w:tcPr>
            <w:tcW w:w="2972" w:type="dxa"/>
            <w:vMerge/>
          </w:tcPr>
          <w:p w14:paraId="5B612359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895F7A8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1. «Нормативно-правовые документы и стандарты в области защиты информации и информационной безопасности»</w:t>
            </w:r>
          </w:p>
        </w:tc>
      </w:tr>
      <w:tr w:rsidR="00EA2618" w14:paraId="7074B2AB" w14:textId="77777777">
        <w:trPr>
          <w:trHeight w:val="20"/>
        </w:trPr>
        <w:tc>
          <w:tcPr>
            <w:tcW w:w="2972" w:type="dxa"/>
            <w:vMerge/>
          </w:tcPr>
          <w:p w14:paraId="09898A5F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C8E0C24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2. «Системы менеджмента качества»</w:t>
            </w:r>
          </w:p>
        </w:tc>
      </w:tr>
      <w:tr w:rsidR="00EA2618" w14:paraId="6AAF0A56" w14:textId="77777777">
        <w:trPr>
          <w:trHeight w:val="20"/>
        </w:trPr>
        <w:tc>
          <w:tcPr>
            <w:tcW w:w="2972" w:type="dxa"/>
            <w:vMerge/>
          </w:tcPr>
          <w:p w14:paraId="47F7320C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147CDCC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3. «Стандарты и спецификации в области информационной безопасности»</w:t>
            </w:r>
          </w:p>
        </w:tc>
      </w:tr>
      <w:tr w:rsidR="00EA2618" w14:paraId="710BB54E" w14:textId="77777777">
        <w:trPr>
          <w:trHeight w:val="204"/>
        </w:trPr>
        <w:tc>
          <w:tcPr>
            <w:tcW w:w="2972" w:type="dxa"/>
            <w:vMerge/>
          </w:tcPr>
          <w:p w14:paraId="582C6F90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BC0DDDA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4. «Основные виды технической и технологической документации»</w:t>
            </w:r>
          </w:p>
        </w:tc>
      </w:tr>
      <w:tr w:rsidR="00375ACB" w14:paraId="3D278347" w14:textId="77777777">
        <w:trPr>
          <w:trHeight w:val="361"/>
        </w:trPr>
        <w:tc>
          <w:tcPr>
            <w:tcW w:w="2972" w:type="dxa"/>
            <w:vMerge/>
          </w:tcPr>
          <w:p w14:paraId="69376B9E" w14:textId="77777777" w:rsidR="00375ACB" w:rsidRDefault="00375ACB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0ACB80A2" w14:textId="77777777" w:rsidR="00375ACB" w:rsidRPr="00F70F81" w:rsidRDefault="00375ACB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416AE6DD" w14:textId="3C126CC4" w:rsidR="00375ACB" w:rsidRDefault="00375ACB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5B4EC427" w14:textId="77777777">
        <w:tc>
          <w:tcPr>
            <w:tcW w:w="9634" w:type="dxa"/>
            <w:gridSpan w:val="2"/>
          </w:tcPr>
          <w:p w14:paraId="2FE41036" w14:textId="77777777" w:rsidR="00EA2618" w:rsidRDefault="00FF294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Промежуточная аттестация</w:t>
            </w:r>
          </w:p>
        </w:tc>
      </w:tr>
      <w:tr w:rsidR="00EA2618" w14:paraId="4CAFB6CD" w14:textId="77777777">
        <w:tc>
          <w:tcPr>
            <w:tcW w:w="9634" w:type="dxa"/>
            <w:gridSpan w:val="2"/>
          </w:tcPr>
          <w:p w14:paraId="77C7F284" w14:textId="77777777" w:rsidR="00EA2618" w:rsidRDefault="00FF294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 36 часов</w:t>
            </w:r>
          </w:p>
        </w:tc>
      </w:tr>
    </w:tbl>
    <w:p w14:paraId="2B377B60" w14:textId="77777777" w:rsidR="00EA2618" w:rsidRDefault="00EA2618">
      <w:pPr>
        <w:rPr>
          <w:rFonts w:ascii="Times New Roman" w:hAnsi="Times New Roman" w:cs="Times New Roman"/>
          <w:sz w:val="24"/>
          <w:szCs w:val="24"/>
        </w:rPr>
      </w:pPr>
    </w:p>
    <w:p w14:paraId="0A84CCD9" w14:textId="77777777" w:rsidR="00EA2618" w:rsidRDefault="00FF2943">
      <w:pPr>
        <w:pStyle w:val="1f"/>
        <w:rPr>
          <w:rFonts w:ascii="Times New Roman" w:hAnsi="Times New Roman"/>
        </w:rPr>
      </w:pPr>
      <w:bookmarkStart w:id="1412" w:name="_Toc204941064"/>
      <w:bookmarkStart w:id="1413" w:name="_Toc204941508"/>
      <w:bookmarkStart w:id="1414" w:name="_Toc204941651"/>
      <w:bookmarkStart w:id="1415" w:name="_Toc204941794"/>
      <w:bookmarkStart w:id="1416" w:name="_Toc204941955"/>
      <w:bookmarkStart w:id="1417" w:name="_Toc204942098"/>
      <w:bookmarkStart w:id="1418" w:name="_Toc204942298"/>
      <w:bookmarkStart w:id="1419" w:name="_Toc204942864"/>
      <w:bookmarkStart w:id="1420" w:name="_Toc204943286"/>
      <w:bookmarkStart w:id="1421" w:name="_Toc204943457"/>
      <w:bookmarkStart w:id="1422" w:name="_Toc204944119"/>
      <w:bookmarkStart w:id="1423" w:name="_Toc204944262"/>
      <w:bookmarkStart w:id="1424" w:name="_Toc204944405"/>
      <w:r>
        <w:rPr>
          <w:rFonts w:ascii="Times New Roman" w:hAnsi="Times New Roman"/>
        </w:rPr>
        <w:t>3. Условия реализации ДИСЦИПЛИНЫ</w:t>
      </w:r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</w:p>
    <w:p w14:paraId="23B35270" w14:textId="77777777" w:rsidR="00EA2618" w:rsidRDefault="00FF2943">
      <w:pPr>
        <w:pStyle w:val="114"/>
        <w:rPr>
          <w:rFonts w:ascii="Times New Roman" w:hAnsi="Times New Roman"/>
        </w:rPr>
      </w:pPr>
      <w:bookmarkStart w:id="1425" w:name="_Toc204941065"/>
      <w:bookmarkStart w:id="1426" w:name="_Toc204941509"/>
      <w:bookmarkStart w:id="1427" w:name="_Toc204941652"/>
      <w:bookmarkStart w:id="1428" w:name="_Toc204941795"/>
      <w:bookmarkStart w:id="1429" w:name="_Toc204941956"/>
      <w:bookmarkStart w:id="1430" w:name="_Toc204942099"/>
      <w:bookmarkStart w:id="1431" w:name="_Toc204942299"/>
      <w:bookmarkStart w:id="1432" w:name="_Toc204942865"/>
      <w:bookmarkStart w:id="1433" w:name="_Toc204943287"/>
      <w:bookmarkStart w:id="1434" w:name="_Toc204943458"/>
      <w:bookmarkStart w:id="1435" w:name="_Toc204944120"/>
      <w:bookmarkStart w:id="1436" w:name="_Toc204944263"/>
      <w:bookmarkStart w:id="1437" w:name="_Toc204944406"/>
      <w:r>
        <w:rPr>
          <w:rFonts w:ascii="Times New Roman" w:hAnsi="Times New Roman"/>
        </w:rPr>
        <w:t>3.1. Материально-техническое обеспечение</w:t>
      </w:r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</w:p>
    <w:p w14:paraId="316E4F9B" w14:textId="77777777" w:rsidR="00EA2618" w:rsidRDefault="00FF2943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Кабинет «Математических дисциплин»,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sz w:val="24"/>
          <w:szCs w:val="24"/>
        </w:rPr>
        <w:t>в соответствии с приложением 3 ПОП.</w:t>
      </w:r>
    </w:p>
    <w:p w14:paraId="6FF0BAA2" w14:textId="77777777" w:rsidR="00EA2618" w:rsidRDefault="00EA2618">
      <w:pPr>
        <w:pStyle w:val="114"/>
        <w:rPr>
          <w:rFonts w:ascii="Times New Roman" w:hAnsi="Times New Roman"/>
        </w:rPr>
      </w:pPr>
    </w:p>
    <w:p w14:paraId="0134C414" w14:textId="77777777" w:rsidR="00EA2618" w:rsidRDefault="00FF2943">
      <w:pPr>
        <w:pStyle w:val="114"/>
        <w:rPr>
          <w:rFonts w:ascii="Times New Roman" w:eastAsia="Times New Roman" w:hAnsi="Times New Roman"/>
        </w:rPr>
      </w:pPr>
      <w:bookmarkStart w:id="1438" w:name="_Toc204941066"/>
      <w:bookmarkStart w:id="1439" w:name="_Toc204941510"/>
      <w:bookmarkStart w:id="1440" w:name="_Toc204941653"/>
      <w:bookmarkStart w:id="1441" w:name="_Toc204941796"/>
      <w:bookmarkStart w:id="1442" w:name="_Toc204941957"/>
      <w:bookmarkStart w:id="1443" w:name="_Toc204942100"/>
      <w:bookmarkStart w:id="1444" w:name="_Toc204942300"/>
      <w:bookmarkStart w:id="1445" w:name="_Toc204942866"/>
      <w:bookmarkStart w:id="1446" w:name="_Toc204943288"/>
      <w:bookmarkStart w:id="1447" w:name="_Toc204943459"/>
      <w:bookmarkStart w:id="1448" w:name="_Toc204944121"/>
      <w:bookmarkStart w:id="1449" w:name="_Toc204944264"/>
      <w:bookmarkStart w:id="1450" w:name="_Toc204944407"/>
      <w:r>
        <w:rPr>
          <w:rFonts w:ascii="Times New Roman" w:hAnsi="Times New Roman"/>
        </w:rPr>
        <w:lastRenderedPageBreak/>
        <w:t>3.2. Учебно-методическое обеспечение</w:t>
      </w:r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</w:p>
    <w:p w14:paraId="6052E40B" w14:textId="77777777" w:rsidR="00EA2618" w:rsidRDefault="00FF2943">
      <w:pPr>
        <w:pStyle w:val="a9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67035D5A" w14:textId="77777777" w:rsidR="00EA2618" w:rsidRDefault="00EA2618">
      <w:pPr>
        <w:pStyle w:val="a9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07212575" w14:textId="77777777" w:rsidR="00EA2618" w:rsidRDefault="00FF2943">
      <w:pPr>
        <w:pStyle w:val="a9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1DA6B23A" w14:textId="77777777" w:rsidR="00EA2618" w:rsidRDefault="00FF2943" w:rsidP="00375ACB">
      <w:pPr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spacing w:line="276" w:lineRule="auto"/>
        <w:ind w:left="-142"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Ананьева, Т. Н. Стандартизация, сертификация и управление качеством программного обеспечения [Электронный ресурс]: учебное пособие / Т. Н. Ананьева, Н. Г. Новикова, Г. Н. Исаев. — М.: ИНФРА-М, 2020. — 232 с.  — Режим доступа: </w:t>
      </w:r>
      <w:hyperlink r:id="rId43" w:tooltip="https://znanium.com/catalog/product/1062373" w:history="1">
        <w:r w:rsidR="00EA261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https://znanium.com/catalog/product/1062373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1F1021CE" w14:textId="77777777" w:rsidR="00EA2618" w:rsidRDefault="00FF2943" w:rsidP="00375ACB">
      <w:pPr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spacing w:line="276" w:lineRule="auto"/>
        <w:ind w:left="-142"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Герасимова, Е. Б. Метрология, стандартизация и сертификация: учебное пособие / Е. Б. Герасимова, Б. И. Герасимов. — 2-е изд. — М.: ФОРУМ: ИНФРА-М, 2021. — 224 с. - Режим доступа: </w:t>
      </w:r>
      <w:hyperlink r:id="rId44" w:tooltip="https://znanium.com/catalog/product/1209816" w:history="1">
        <w:r w:rsidR="00EA261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https://znanium.com/catalog/product/1209816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48EDA14B" w14:textId="77777777" w:rsidR="00EA2618" w:rsidRDefault="00FF2943" w:rsidP="00375ACB">
      <w:pPr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spacing w:line="276" w:lineRule="auto"/>
        <w:ind w:left="-142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Кошевая, И. П. Метрология, стандартизация, сертификация: учебник / И.П. Кошевая, А.А. Канке. — Москва: ФОРУМ: ИНФРА-М, 2021. — 415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— (Среднее профессиональное образование). - ISBN 978-5-16-013572-4. - Текст: электронный. - URL: https://znanium.com/catalog/product/1141784 (дата обращения: 09.11.2022).</w:t>
      </w:r>
    </w:p>
    <w:p w14:paraId="5F51A2B2" w14:textId="77777777" w:rsidR="00EA2618" w:rsidRDefault="00FF2943" w:rsidP="00375ACB">
      <w:pPr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spacing w:line="276" w:lineRule="auto"/>
        <w:ind w:left="-142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Лифиц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И.М.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Стандартизация, метрология и подтверждение соответствия: учебник и практикум для среднего профессионального образования / И.М.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Лифиц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14-е изд.,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 – Москва: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2021. – 423 с. – (Профессиональное образование).</w:t>
      </w:r>
    </w:p>
    <w:p w14:paraId="59DB6872" w14:textId="77777777" w:rsidR="00EA2618" w:rsidRDefault="00FF2943" w:rsidP="00375ACB">
      <w:pPr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spacing w:line="276" w:lineRule="auto"/>
        <w:ind w:left="-142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Ляпина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О. П. Стандартизация, сертификация и техническое документирование: учебник / О. П.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Ляпина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О. Н.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Перлова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Изд. 2-е, стереотип.  – М.: Академия, 2020. - 208 с.</w:t>
      </w:r>
    </w:p>
    <w:p w14:paraId="5142B8D3" w14:textId="77777777" w:rsidR="00EA2618" w:rsidRDefault="00FF2943" w:rsidP="00375ACB">
      <w:pPr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spacing w:line="276" w:lineRule="auto"/>
        <w:ind w:left="-142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Шишмарев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В. Ю. Метрология, стандартизация, сертификация, техническое регулирование и документоведение: учебник / В.Ю.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Шишмарев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— Москва: КУРС: ИНФРА-М, 2021. — 312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— (Среднее профессиональное образование). - ISBN 978-5-906923-15-8. - Текст: электронный. - URL: https://znanium.com/catalog/product/1141803 (дата обращения: 09.11.2022).</w:t>
      </w:r>
    </w:p>
    <w:p w14:paraId="07B96793" w14:textId="77777777" w:rsidR="00EA2618" w:rsidRDefault="00EA26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EC71B9C" w14:textId="77777777" w:rsidR="00EA2618" w:rsidRDefault="00FF2943">
      <w:pPr>
        <w:pStyle w:val="1f"/>
        <w:rPr>
          <w:rFonts w:ascii="Times New Roman" w:hAnsi="Times New Roman"/>
          <w:b w:val="0"/>
          <w:bCs w:val="0"/>
        </w:rPr>
      </w:pPr>
      <w:bookmarkStart w:id="1451" w:name="_Toc204941067"/>
      <w:bookmarkStart w:id="1452" w:name="_Toc204941511"/>
      <w:bookmarkStart w:id="1453" w:name="_Toc204941654"/>
      <w:bookmarkStart w:id="1454" w:name="_Toc204941797"/>
      <w:bookmarkStart w:id="1455" w:name="_Toc204941958"/>
      <w:bookmarkStart w:id="1456" w:name="_Toc204942101"/>
      <w:bookmarkStart w:id="1457" w:name="_Toc204942301"/>
      <w:bookmarkStart w:id="1458" w:name="_Toc204942867"/>
      <w:bookmarkStart w:id="1459" w:name="_Toc204943289"/>
      <w:bookmarkStart w:id="1460" w:name="_Toc204943460"/>
      <w:bookmarkStart w:id="1461" w:name="_Toc204944122"/>
      <w:bookmarkStart w:id="1462" w:name="_Toc204944265"/>
      <w:bookmarkStart w:id="1463" w:name="_Toc204944408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2"/>
        <w:gridCol w:w="3628"/>
        <w:gridCol w:w="3482"/>
      </w:tblGrid>
      <w:tr w:rsidR="00EA2618" w14:paraId="57FAEABA" w14:textId="77777777">
        <w:trPr>
          <w:trHeight w:val="519"/>
        </w:trPr>
        <w:tc>
          <w:tcPr>
            <w:tcW w:w="1498" w:type="pct"/>
            <w:vAlign w:val="center"/>
          </w:tcPr>
          <w:p w14:paraId="677B2C20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14:paraId="7B58BC96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14:paraId="1647B517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A2618" w14:paraId="446D0E1A" w14:textId="77777777">
        <w:trPr>
          <w:trHeight w:val="698"/>
        </w:trPr>
        <w:tc>
          <w:tcPr>
            <w:tcW w:w="1498" w:type="pct"/>
          </w:tcPr>
          <w:p w14:paraId="500BC453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</w:p>
          <w:p w14:paraId="6E778D6D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Правовые основы метрологии, стандартизации и сертификации.</w:t>
            </w:r>
          </w:p>
          <w:p w14:paraId="7B79704D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понятия и определения метрологии, стандартизации и сертификации.</w:t>
            </w:r>
          </w:p>
          <w:p w14:paraId="7CD634C7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положения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систем (комплексов) общетехнических и организационно-методических стандартов.</w:t>
            </w:r>
          </w:p>
          <w:p w14:paraId="40B3AB68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 качества и методы их оценки.</w:t>
            </w:r>
          </w:p>
          <w:p w14:paraId="47C38B06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Системы качества.</w:t>
            </w:r>
          </w:p>
          <w:p w14:paraId="33B941A4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термины и определения в области сертификации.</w:t>
            </w:r>
          </w:p>
          <w:p w14:paraId="65180FF6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Организационную структуру сертификации.</w:t>
            </w:r>
          </w:p>
          <w:p w14:paraId="672932F9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Системы и схемы сертификации.</w:t>
            </w:r>
          </w:p>
        </w:tc>
        <w:tc>
          <w:tcPr>
            <w:tcW w:w="1787" w:type="pct"/>
            <w:vMerge w:val="restart"/>
          </w:tcPr>
          <w:p w14:paraId="329555CC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260936B2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«Хорошо» - теоретическое содержание курса освоено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4A841E5C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498D8524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715" w:type="pct"/>
          </w:tcPr>
          <w:p w14:paraId="55398820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Оценка в рамках текущего контроля результатов выполнения индивидуальных контрольных заданий, результатов выполнения практических работ, устный индивидуальный опрос.</w:t>
            </w:r>
          </w:p>
          <w:p w14:paraId="1B28097F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Письменный опрос в форме тестирования</w:t>
            </w:r>
          </w:p>
          <w:p w14:paraId="6A0106C1" w14:textId="77777777" w:rsidR="00EA2618" w:rsidRDefault="00EA2618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A2618" w14:paraId="714C14BB" w14:textId="77777777">
        <w:trPr>
          <w:trHeight w:val="698"/>
        </w:trPr>
        <w:tc>
          <w:tcPr>
            <w:tcW w:w="1498" w:type="pct"/>
          </w:tcPr>
          <w:p w14:paraId="26C2DC2E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Умеет: </w:t>
            </w:r>
          </w:p>
          <w:p w14:paraId="1C85974C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требования нормативных актов к основным видам продукции (услуг) и процессов.</w:t>
            </w:r>
          </w:p>
          <w:p w14:paraId="4C09F621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документацию систем качества.</w:t>
            </w:r>
          </w:p>
          <w:p w14:paraId="353440AE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основные правила и документы системы сертификации Российской Федерации.</w:t>
            </w:r>
          </w:p>
          <w:p w14:paraId="30A2343F" w14:textId="77777777" w:rsidR="00EA2618" w:rsidRDefault="00EA2618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87" w:type="pct"/>
            <w:vMerge/>
          </w:tcPr>
          <w:p w14:paraId="59BB10FA" w14:textId="77777777" w:rsidR="00EA2618" w:rsidRDefault="00EA2618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15" w:type="pct"/>
          </w:tcPr>
          <w:p w14:paraId="78873A95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Экспертное наблюдение и оценивание выполнения практических работ.</w:t>
            </w:r>
          </w:p>
          <w:p w14:paraId="76DF5851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 контроль в форме защиты практических работ</w:t>
            </w:r>
          </w:p>
        </w:tc>
      </w:tr>
    </w:tbl>
    <w:p w14:paraId="0EC44D23" w14:textId="77777777" w:rsidR="00EA2618" w:rsidRDefault="00FF294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2.11</w:t>
      </w:r>
    </w:p>
    <w:p w14:paraId="1BCFED4B" w14:textId="77777777" w:rsidR="00EA2618" w:rsidRDefault="00FF294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14:paraId="12CF04DB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AF9F849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2B6E13C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CEB9708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50DFEC1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4F2D45C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2C98145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7712895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B2EA0FE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6E2E0FB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8DDB336" w14:textId="77777777" w:rsidR="00EA2618" w:rsidRDefault="00FF29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0C30D0AC" w14:textId="77777777" w:rsidR="00EA2618" w:rsidRDefault="00FF2943">
      <w:pPr>
        <w:pStyle w:val="1"/>
      </w:pPr>
      <w:bookmarkStart w:id="1464" w:name="_Toc204944569"/>
      <w:r>
        <w:t>«ОП.11 ОСНОВЫ ЭЛЕКТРОТЕХНИКИ»</w:t>
      </w:r>
      <w:bookmarkEnd w:id="1464"/>
    </w:p>
    <w:p w14:paraId="47C216D9" w14:textId="77777777" w:rsidR="00EA2618" w:rsidRDefault="00EA2618">
      <w:pPr>
        <w:pStyle w:val="1"/>
      </w:pPr>
    </w:p>
    <w:p w14:paraId="7BF35DCB" w14:textId="77777777" w:rsidR="00EA2618" w:rsidRDefault="00EA2618">
      <w:pPr>
        <w:pStyle w:val="1"/>
      </w:pPr>
    </w:p>
    <w:p w14:paraId="42622237" w14:textId="77777777" w:rsidR="00EA2618" w:rsidRDefault="00EA2618">
      <w:pPr>
        <w:pStyle w:val="1"/>
      </w:pPr>
    </w:p>
    <w:p w14:paraId="49C7805B" w14:textId="77777777" w:rsidR="00EA2618" w:rsidRDefault="00EA2618">
      <w:pPr>
        <w:pStyle w:val="1"/>
      </w:pPr>
    </w:p>
    <w:p w14:paraId="0593FDE0" w14:textId="77777777" w:rsidR="00EA2618" w:rsidRDefault="00EA2618">
      <w:pPr>
        <w:pStyle w:val="1"/>
      </w:pPr>
    </w:p>
    <w:p w14:paraId="197F338C" w14:textId="77777777" w:rsidR="00EA2618" w:rsidRDefault="00EA2618">
      <w:pPr>
        <w:pStyle w:val="1"/>
      </w:pPr>
    </w:p>
    <w:p w14:paraId="3FE94C0A" w14:textId="77777777" w:rsidR="00EA2618" w:rsidRDefault="00EA2618">
      <w:pPr>
        <w:pStyle w:val="1"/>
      </w:pPr>
    </w:p>
    <w:p w14:paraId="7416EEBA" w14:textId="77777777" w:rsidR="00EA2618" w:rsidRDefault="00EA2618">
      <w:pPr>
        <w:pStyle w:val="1"/>
      </w:pPr>
    </w:p>
    <w:p w14:paraId="2ED14045" w14:textId="77777777" w:rsidR="00EA2618" w:rsidRDefault="00EA2618">
      <w:pPr>
        <w:pStyle w:val="1"/>
      </w:pPr>
    </w:p>
    <w:p w14:paraId="2C9B63B8" w14:textId="77777777" w:rsidR="00EA2618" w:rsidRDefault="00EA2618">
      <w:pPr>
        <w:pStyle w:val="1"/>
      </w:pPr>
    </w:p>
    <w:p w14:paraId="604D5CB6" w14:textId="77777777" w:rsidR="00EA2618" w:rsidRDefault="00EA2618">
      <w:pPr>
        <w:pStyle w:val="1"/>
      </w:pPr>
    </w:p>
    <w:p w14:paraId="12EAAE47" w14:textId="77777777" w:rsidR="00EA2618" w:rsidRDefault="00EA2618">
      <w:pPr>
        <w:pStyle w:val="1"/>
      </w:pPr>
    </w:p>
    <w:p w14:paraId="502C8C72" w14:textId="77777777" w:rsidR="00EA2618" w:rsidRDefault="00EA2618">
      <w:pPr>
        <w:pStyle w:val="1"/>
      </w:pPr>
    </w:p>
    <w:p w14:paraId="5814C329" w14:textId="77777777" w:rsidR="00EA2618" w:rsidRDefault="00FF2943">
      <w:pPr>
        <w:pStyle w:val="1"/>
      </w:pPr>
      <w:bookmarkStart w:id="1465" w:name="_Toc204944570"/>
      <w:r>
        <w:t>2025 г.</w:t>
      </w:r>
      <w:bookmarkEnd w:id="1465"/>
    </w:p>
    <w:p w14:paraId="2F8FDC41" w14:textId="77777777" w:rsidR="00EA2618" w:rsidRDefault="00EA2618">
      <w:pPr>
        <w:pStyle w:val="1d"/>
        <w:jc w:val="center"/>
        <w:rPr>
          <w:b/>
          <w:bCs/>
          <w:lang w:val="ru-RU"/>
        </w:rPr>
      </w:pPr>
    </w:p>
    <w:p w14:paraId="3D0173B8" w14:textId="77777777" w:rsidR="00EA2618" w:rsidRDefault="00FF2943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14:paraId="5C483947" w14:textId="0A5F165C" w:rsidR="00375ACB" w:rsidRPr="00375ACB" w:rsidRDefault="00FF2943" w:rsidP="00375ACB">
      <w:pPr>
        <w:pStyle w:val="1f"/>
        <w:rPr>
          <w:rFonts w:ascii="Times New Roman" w:hAnsi="Times New Roman"/>
          <w:noProof/>
        </w:rPr>
      </w:pPr>
      <w:bookmarkStart w:id="1466" w:name="_Toc204941068"/>
      <w:bookmarkStart w:id="1467" w:name="_Toc204941512"/>
      <w:bookmarkStart w:id="1468" w:name="_Toc204941655"/>
      <w:bookmarkStart w:id="1469" w:name="_Toc204941798"/>
      <w:bookmarkStart w:id="1470" w:name="_Toc204941959"/>
      <w:bookmarkStart w:id="1471" w:name="_Toc204942102"/>
      <w:bookmarkStart w:id="1472" w:name="_Toc204942302"/>
      <w:bookmarkStart w:id="1473" w:name="_Toc204942868"/>
      <w:bookmarkStart w:id="1474" w:name="_Toc204943290"/>
      <w:bookmarkStart w:id="1475" w:name="_Toc204943461"/>
      <w:bookmarkStart w:id="1476" w:name="_Toc204944123"/>
      <w:bookmarkStart w:id="1477" w:name="_Toc204944266"/>
      <w:bookmarkStart w:id="1478" w:name="_Toc204944409"/>
      <w:r>
        <w:rPr>
          <w:rFonts w:ascii="Times New Roman" w:hAnsi="Times New Roman"/>
        </w:rPr>
        <w:lastRenderedPageBreak/>
        <w:t>СОДЕРЖАНИЕ ПРОГРАММЫ</w:t>
      </w:r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14:paraId="59CA334E" w14:textId="77777777" w:rsidR="00375ACB" w:rsidRDefault="00375ACB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123" w:history="1">
        <w:r w:rsidRPr="002B08B7">
          <w:rPr>
            <w:rStyle w:val="af5"/>
            <w:noProof/>
          </w:rPr>
          <w:t>СОДЕРЖАНИЕ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_Toc204944123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101</w:t>
        </w:r>
        <w:r>
          <w:rPr>
            <w:noProof/>
            <w:webHidden/>
          </w:rPr>
          <w:fldChar w:fldCharType="end"/>
        </w:r>
      </w:hyperlink>
    </w:p>
    <w:p w14:paraId="3D1F215C" w14:textId="77777777" w:rsidR="00375ACB" w:rsidRDefault="00375ACB">
      <w:pPr>
        <w:pStyle w:val="14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124" w:history="1">
        <w:r w:rsidRPr="002B08B7">
          <w:rPr>
            <w:rStyle w:val="af5"/>
            <w:noProof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lang w:eastAsia="ru-RU"/>
          </w:rPr>
          <w:tab/>
        </w:r>
        <w:r w:rsidRPr="002B08B7">
          <w:rPr>
            <w:rStyle w:val="af5"/>
            <w:noProof/>
          </w:rPr>
          <w:t>Общая характеристика ПРИМЕРНОЙ РАБОЧЕЙ ПРОГРАММЫ УЧЕБНОЙ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_Toc204944124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102</w:t>
        </w:r>
        <w:r>
          <w:rPr>
            <w:noProof/>
            <w:webHidden/>
          </w:rPr>
          <w:fldChar w:fldCharType="end"/>
        </w:r>
      </w:hyperlink>
    </w:p>
    <w:p w14:paraId="6E4FA115" w14:textId="77777777" w:rsidR="00375ACB" w:rsidRDefault="00375ACB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4125" w:history="1">
        <w:r w:rsidRPr="002B08B7">
          <w:rPr>
            <w:rStyle w:val="af5"/>
            <w:noProof/>
          </w:rPr>
          <w:t>1.1. Цель и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102</w:t>
        </w:r>
        <w:r>
          <w:rPr>
            <w:noProof/>
            <w:webHidden/>
          </w:rPr>
          <w:fldChar w:fldCharType="end"/>
        </w:r>
      </w:hyperlink>
    </w:p>
    <w:p w14:paraId="7FE39A96" w14:textId="77777777" w:rsidR="00375ACB" w:rsidRDefault="00375ACB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4126" w:history="1">
        <w:r w:rsidRPr="002B08B7">
          <w:rPr>
            <w:rStyle w:val="af5"/>
            <w:noProof/>
          </w:rPr>
          <w:t>1.2. Планируемые результаты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102</w:t>
        </w:r>
        <w:r>
          <w:rPr>
            <w:noProof/>
            <w:webHidden/>
          </w:rPr>
          <w:fldChar w:fldCharType="end"/>
        </w:r>
      </w:hyperlink>
    </w:p>
    <w:p w14:paraId="59AE655A" w14:textId="77777777" w:rsidR="00375ACB" w:rsidRDefault="00375ACB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127" w:history="1">
        <w:r w:rsidRPr="002B08B7">
          <w:rPr>
            <w:rStyle w:val="af5"/>
            <w:noProof/>
          </w:rPr>
          <w:t>2. Структура и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106</w:t>
        </w:r>
        <w:r>
          <w:rPr>
            <w:noProof/>
            <w:webHidden/>
          </w:rPr>
          <w:fldChar w:fldCharType="end"/>
        </w:r>
      </w:hyperlink>
    </w:p>
    <w:p w14:paraId="12730716" w14:textId="77777777" w:rsidR="00375ACB" w:rsidRDefault="00375ACB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4128" w:history="1">
        <w:r w:rsidRPr="002B08B7">
          <w:rPr>
            <w:rStyle w:val="af5"/>
            <w:noProof/>
          </w:rPr>
          <w:t>2.1. Трудоемкость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_Toc204944128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106</w:t>
        </w:r>
        <w:r>
          <w:rPr>
            <w:noProof/>
            <w:webHidden/>
          </w:rPr>
          <w:fldChar w:fldCharType="end"/>
        </w:r>
      </w:hyperlink>
    </w:p>
    <w:p w14:paraId="61E3A537" w14:textId="77777777" w:rsidR="00375ACB" w:rsidRDefault="00375ACB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4129" w:history="1">
        <w:r w:rsidRPr="002B08B7">
          <w:rPr>
            <w:rStyle w:val="af5"/>
            <w:noProof/>
          </w:rPr>
          <w:t>2.2. Примерное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_Toc204944129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106</w:t>
        </w:r>
        <w:r>
          <w:rPr>
            <w:noProof/>
            <w:webHidden/>
          </w:rPr>
          <w:fldChar w:fldCharType="end"/>
        </w:r>
      </w:hyperlink>
    </w:p>
    <w:p w14:paraId="75462118" w14:textId="77777777" w:rsidR="00375ACB" w:rsidRDefault="00375ACB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130" w:history="1">
        <w:r w:rsidRPr="002B08B7">
          <w:rPr>
            <w:rStyle w:val="af5"/>
            <w:noProof/>
          </w:rPr>
          <w:t>3. Условия реализации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_Toc204944130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109</w:t>
        </w:r>
        <w:r>
          <w:rPr>
            <w:noProof/>
            <w:webHidden/>
          </w:rPr>
          <w:fldChar w:fldCharType="end"/>
        </w:r>
      </w:hyperlink>
    </w:p>
    <w:p w14:paraId="1E708810" w14:textId="77777777" w:rsidR="00375ACB" w:rsidRDefault="00375ACB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4131" w:history="1">
        <w:r w:rsidRPr="002B08B7">
          <w:rPr>
            <w:rStyle w:val="af5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_Toc204944131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109</w:t>
        </w:r>
        <w:r>
          <w:rPr>
            <w:noProof/>
            <w:webHidden/>
          </w:rPr>
          <w:fldChar w:fldCharType="end"/>
        </w:r>
      </w:hyperlink>
    </w:p>
    <w:p w14:paraId="5E20887B" w14:textId="77777777" w:rsidR="00375ACB" w:rsidRDefault="00375ACB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4132" w:history="1">
        <w:r w:rsidRPr="002B08B7">
          <w:rPr>
            <w:rStyle w:val="af5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109</w:t>
        </w:r>
        <w:r>
          <w:rPr>
            <w:noProof/>
            <w:webHidden/>
          </w:rPr>
          <w:fldChar w:fldCharType="end"/>
        </w:r>
      </w:hyperlink>
    </w:p>
    <w:p w14:paraId="2120B924" w14:textId="77777777" w:rsidR="00375ACB" w:rsidRDefault="00375ACB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133" w:history="1">
        <w:r w:rsidRPr="002B08B7">
          <w:rPr>
            <w:rStyle w:val="af5"/>
            <w:noProof/>
          </w:rPr>
          <w:t>4. Контроль и оценка результатов 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_Toc204944133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110</w:t>
        </w:r>
        <w:r>
          <w:rPr>
            <w:noProof/>
            <w:webHidden/>
          </w:rPr>
          <w:fldChar w:fldCharType="end"/>
        </w:r>
      </w:hyperlink>
    </w:p>
    <w:p w14:paraId="7727B09A" w14:textId="77777777" w:rsidR="00EA2618" w:rsidRDefault="00FF2943">
      <w:pPr>
        <w:pStyle w:val="1f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14:paraId="57E315A4" w14:textId="77777777" w:rsidR="00EA2618" w:rsidRDefault="00EA2618">
      <w:pPr>
        <w:pStyle w:val="1f"/>
        <w:jc w:val="left"/>
        <w:rPr>
          <w:rFonts w:ascii="Times New Roman" w:hAnsi="Times New Roman"/>
        </w:rPr>
        <w:sectPr w:rsidR="00EA2618">
          <w:headerReference w:type="even" r:id="rId45"/>
          <w:headerReference w:type="default" r:id="rId46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3DC2274B" w14:textId="77777777" w:rsidR="00EA2618" w:rsidRDefault="00FF2943">
      <w:pPr>
        <w:pStyle w:val="1f"/>
        <w:numPr>
          <w:ilvl w:val="0"/>
          <w:numId w:val="39"/>
        </w:numPr>
      </w:pPr>
      <w:bookmarkStart w:id="1479" w:name="_Toc204941069"/>
      <w:bookmarkStart w:id="1480" w:name="_Toc204941513"/>
      <w:bookmarkStart w:id="1481" w:name="_Toc204941656"/>
      <w:bookmarkStart w:id="1482" w:name="_Toc204941799"/>
      <w:bookmarkStart w:id="1483" w:name="_Toc204941960"/>
      <w:bookmarkStart w:id="1484" w:name="_Toc204942103"/>
      <w:bookmarkStart w:id="1485" w:name="_Toc204942303"/>
      <w:bookmarkStart w:id="1486" w:name="_Toc204942869"/>
      <w:bookmarkStart w:id="1487" w:name="_Toc204943291"/>
      <w:bookmarkStart w:id="1488" w:name="_Toc204943462"/>
      <w:bookmarkStart w:id="1489" w:name="_Toc204944124"/>
      <w:bookmarkStart w:id="1490" w:name="_Toc204944267"/>
      <w:bookmarkStart w:id="1491" w:name="_Toc204944410"/>
      <w:r>
        <w:lastRenderedPageBreak/>
        <w:t>Общая характеристика</w:t>
      </w:r>
      <w:r>
        <w:rPr>
          <w:rFonts w:asciiTheme="minorHAnsi" w:hAnsiTheme="minorHAnsi"/>
        </w:rPr>
        <w:t xml:space="preserve"> </w:t>
      </w:r>
      <w:r>
        <w:t>ПРИМЕРНОЙ РАБОЧЕЙ ПРОГРАММЫ УЧЕБНОЙ ДИСЦИПЛИНЫ</w:t>
      </w:r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</w:p>
    <w:p w14:paraId="5C6A459B" w14:textId="77777777" w:rsidR="00EA2618" w:rsidRDefault="00FF2943">
      <w:pPr>
        <w:pStyle w:val="1d"/>
        <w:jc w:val="center"/>
        <w:rPr>
          <w:rFonts w:eastAsia="Segoe UI"/>
          <w:b/>
          <w:bCs/>
          <w:lang w:val="ru-RU"/>
        </w:rPr>
      </w:pPr>
      <w:r>
        <w:rPr>
          <w:rFonts w:eastAsia="Segoe UI"/>
          <w:b/>
          <w:bCs/>
          <w:lang w:val="ru-RU"/>
        </w:rPr>
        <w:t>«ОП.11 ОСНОВЫ ЭЛЕКТРОТЕХНИКИ»</w:t>
      </w:r>
    </w:p>
    <w:p w14:paraId="73FD3195" w14:textId="77777777" w:rsidR="00EA2618" w:rsidRDefault="00EA2618">
      <w:pPr>
        <w:pStyle w:val="1d"/>
        <w:rPr>
          <w:lang w:val="ru-RU"/>
        </w:rPr>
      </w:pPr>
    </w:p>
    <w:p w14:paraId="53641F02" w14:textId="77777777" w:rsidR="00EA2618" w:rsidRDefault="00FF2943">
      <w:pPr>
        <w:pStyle w:val="114"/>
        <w:rPr>
          <w:rFonts w:ascii="Times New Roman" w:hAnsi="Times New Roman"/>
        </w:rPr>
      </w:pPr>
      <w:bookmarkStart w:id="1492" w:name="_Toc204941070"/>
      <w:bookmarkStart w:id="1493" w:name="_Toc204941514"/>
      <w:bookmarkStart w:id="1494" w:name="_Toc204941657"/>
      <w:bookmarkStart w:id="1495" w:name="_Toc204941800"/>
      <w:bookmarkStart w:id="1496" w:name="_Toc204941961"/>
      <w:bookmarkStart w:id="1497" w:name="_Toc204942104"/>
      <w:bookmarkStart w:id="1498" w:name="_Toc204942304"/>
      <w:bookmarkStart w:id="1499" w:name="_Toc204942870"/>
      <w:bookmarkStart w:id="1500" w:name="_Toc204943292"/>
      <w:bookmarkStart w:id="1501" w:name="_Toc204943463"/>
      <w:bookmarkStart w:id="1502" w:name="_Toc204944125"/>
      <w:bookmarkStart w:id="1503" w:name="_Toc204944268"/>
      <w:bookmarkStart w:id="1504" w:name="_Toc204944411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</w:p>
    <w:p w14:paraId="43066F8F" w14:textId="77777777" w:rsidR="00EA2618" w:rsidRDefault="00FF294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электротехники</w:t>
      </w:r>
      <w:r>
        <w:rPr>
          <w:rFonts w:ascii="Times New Roman" w:hAnsi="Times New Roman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Style w:val="affffff3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формирование профессионального представления о составе и принципах работы электрических устройств, их конструкции, принципах действия и технологическом исполнении.</w:t>
      </w:r>
    </w:p>
    <w:p w14:paraId="68F2A700" w14:textId="77777777" w:rsidR="00EA2618" w:rsidRDefault="00FF294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электротехники</w:t>
      </w:r>
      <w:r>
        <w:rPr>
          <w:rFonts w:ascii="Times New Roman" w:hAnsi="Times New Roman" w:cs="Times New Roman"/>
          <w:sz w:val="24"/>
          <w:szCs w:val="24"/>
        </w:rPr>
        <w:t>» включена в обязательную часть общепрофессионального цикла образовательной программы.</w:t>
      </w:r>
    </w:p>
    <w:p w14:paraId="3FFD93FA" w14:textId="77777777" w:rsidR="00EA2618" w:rsidRDefault="00EA261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22A3A6" w14:textId="77777777" w:rsidR="00EA2618" w:rsidRDefault="00FF2943">
      <w:pPr>
        <w:pStyle w:val="114"/>
        <w:rPr>
          <w:rFonts w:ascii="Times New Roman" w:hAnsi="Times New Roman"/>
        </w:rPr>
      </w:pPr>
      <w:bookmarkStart w:id="1505" w:name="_Toc204941071"/>
      <w:bookmarkStart w:id="1506" w:name="_Toc204941515"/>
      <w:bookmarkStart w:id="1507" w:name="_Toc204941658"/>
      <w:bookmarkStart w:id="1508" w:name="_Toc204941801"/>
      <w:bookmarkStart w:id="1509" w:name="_Toc204941962"/>
      <w:bookmarkStart w:id="1510" w:name="_Toc204942105"/>
      <w:bookmarkStart w:id="1511" w:name="_Toc204942305"/>
      <w:bookmarkStart w:id="1512" w:name="_Toc204942871"/>
      <w:bookmarkStart w:id="1513" w:name="_Toc204943293"/>
      <w:bookmarkStart w:id="1514" w:name="_Toc204943464"/>
      <w:bookmarkStart w:id="1515" w:name="_Toc204944126"/>
      <w:bookmarkStart w:id="1516" w:name="_Toc204944269"/>
      <w:bookmarkStart w:id="1517" w:name="_Toc204944412"/>
      <w:r>
        <w:rPr>
          <w:rFonts w:ascii="Times New Roman" w:hAnsi="Times New Roman"/>
        </w:rPr>
        <w:t>1.2. Планируемые результаты освоения дисциплины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</w:p>
    <w:p w14:paraId="11ED2299" w14:textId="77777777" w:rsidR="00EA2618" w:rsidRDefault="00FF294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515514D5" w14:textId="77777777" w:rsidR="00EA2618" w:rsidRDefault="00FF2943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8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0"/>
        <w:gridCol w:w="2826"/>
        <w:gridCol w:w="2826"/>
        <w:gridCol w:w="2826"/>
      </w:tblGrid>
      <w:tr w:rsidR="00EA2618" w14:paraId="0AF883EE" w14:textId="77777777" w:rsidTr="00367F08"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7090A" w14:textId="77777777" w:rsidR="00EA2618" w:rsidRDefault="00FF2943">
            <w:pPr>
              <w:rPr>
                <w:rStyle w:val="aff0"/>
                <w:b/>
                <w:sz w:val="24"/>
                <w:szCs w:val="24"/>
              </w:rPr>
            </w:pPr>
            <w:r>
              <w:rPr>
                <w:rStyle w:val="aff0"/>
                <w:b/>
                <w:i w:val="0"/>
                <w:sz w:val="24"/>
                <w:szCs w:val="24"/>
              </w:rPr>
              <w:t xml:space="preserve">Код </w:t>
            </w:r>
            <w:proofErr w:type="gramStart"/>
            <w:r>
              <w:rPr>
                <w:rStyle w:val="aff0"/>
                <w:b/>
                <w:sz w:val="24"/>
                <w:szCs w:val="24"/>
              </w:rPr>
              <w:t>ОК</w:t>
            </w:r>
            <w:proofErr w:type="gramEnd"/>
            <w:r>
              <w:rPr>
                <w:rStyle w:val="aff0"/>
                <w:b/>
                <w:sz w:val="24"/>
                <w:szCs w:val="24"/>
              </w:rPr>
              <w:t xml:space="preserve">, </w:t>
            </w:r>
          </w:p>
          <w:p w14:paraId="60E2A0A5" w14:textId="77777777" w:rsidR="00EA2618" w:rsidRDefault="00FF2943">
            <w:pPr>
              <w:rPr>
                <w:rStyle w:val="aff0"/>
                <w:b/>
                <w:i w:val="0"/>
                <w:sz w:val="24"/>
                <w:szCs w:val="24"/>
              </w:rPr>
            </w:pPr>
            <w:r>
              <w:rPr>
                <w:rStyle w:val="aff0"/>
                <w:b/>
                <w:sz w:val="24"/>
                <w:szCs w:val="24"/>
              </w:rPr>
              <w:t xml:space="preserve">ПК 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9B5E0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34DB5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F1FE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 </w:t>
            </w:r>
          </w:p>
        </w:tc>
      </w:tr>
      <w:tr w:rsidR="00EA2618" w14:paraId="39BE0D6D" w14:textId="77777777" w:rsidTr="00367F08"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9EF3D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BF6AF" w14:textId="77777777" w:rsidR="00EA2618" w:rsidRDefault="00FF294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43839DC5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2B4874B2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15B19A3F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14:paraId="59772499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3E6E2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14:paraId="587D5C1E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14:paraId="5C43D9F1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320CD3BC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  <w:proofErr w:type="gramEnd"/>
          </w:p>
          <w:p w14:paraId="31239D54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64AD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EA2618" w14:paraId="3BE3A3D7" w14:textId="77777777" w:rsidTr="00367F08"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DA80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3A6B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задачи для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поиска информации, планировать процесс поиска, выбирать необходимые источники информации;</w:t>
            </w:r>
          </w:p>
          <w:p w14:paraId="7309CD25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перечне информации, структурировать получаемую информацию, оформлять результаты поиска;</w:t>
            </w:r>
          </w:p>
          <w:p w14:paraId="5A100012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14:paraId="32DFA7A7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14:paraId="492F87D6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14:paraId="3F7AF23C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BCB4D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номенклатура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информационных источников, применяемых в профессиональной деятельности;</w:t>
            </w:r>
          </w:p>
          <w:p w14:paraId="5BA32B34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14:paraId="1DBD48C1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14:paraId="019CC5F2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805F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-</w:t>
            </w:r>
          </w:p>
        </w:tc>
      </w:tr>
      <w:tr w:rsidR="00EA2618" w14:paraId="6FEF506A" w14:textId="77777777" w:rsidTr="00367F08"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140B4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ОК.03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C0BCF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098DFCEA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14:paraId="272C4206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14:paraId="67EDAFAD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достоинства и недостатки коммерческой идеи;</w:t>
            </w:r>
          </w:p>
          <w:p w14:paraId="24797556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инвестиционную привлекательность коммерческих идей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рамках профессиональной деятельности, выявлять источники финансирования;</w:t>
            </w:r>
          </w:p>
          <w:p w14:paraId="629736E3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идеи открытия собственного дела в профессиональной деятельности;</w:t>
            </w:r>
          </w:p>
          <w:p w14:paraId="5E2189B7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источники достоверной правовой информации;</w:t>
            </w:r>
          </w:p>
          <w:p w14:paraId="47AD16DC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различные правовые документы;</w:t>
            </w:r>
          </w:p>
          <w:p w14:paraId="5652C68B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интересные проектные идеи, грамотно их формулировать и документировать;</w:t>
            </w:r>
          </w:p>
          <w:p w14:paraId="4097AD6B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жизнеспособность проектной идеи, составлять план проекта;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4C36E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актуальной нормативно-правовой документации;</w:t>
            </w:r>
          </w:p>
          <w:p w14:paraId="042A1979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терминология;</w:t>
            </w:r>
          </w:p>
          <w:p w14:paraId="5E1FE782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  <w:p w14:paraId="09015B0B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предпринимательской деятельности, правовой и финансовой грамотности;</w:t>
            </w:r>
          </w:p>
          <w:p w14:paraId="140E6F4B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разработки презентации;</w:t>
            </w:r>
          </w:p>
          <w:p w14:paraId="08D04FDD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этапы разработки и реализации проекта;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8CEE" w14:textId="77777777" w:rsidR="00EA2618" w:rsidRDefault="00EA2618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A2618" w14:paraId="5134C93E" w14:textId="77777777" w:rsidTr="00367F08"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CD710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351A8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команды;</w:t>
            </w:r>
          </w:p>
          <w:p w14:paraId="496099DC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B6245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коллектива;</w:t>
            </w:r>
          </w:p>
          <w:p w14:paraId="5BF5A045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6189" w14:textId="77777777" w:rsidR="00EA2618" w:rsidRDefault="00EA2618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A2618" w14:paraId="110761D0" w14:textId="77777777" w:rsidTr="00367F08"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92EC1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ОК.07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39D25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безопасности;</w:t>
            </w:r>
          </w:p>
          <w:p w14:paraId="6750782B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специальности;</w:t>
            </w:r>
          </w:p>
          <w:p w14:paraId="151F00D6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производства;</w:t>
            </w:r>
          </w:p>
          <w:p w14:paraId="616FC4D7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организовывать профессиональную деятельность с учетом знаний об изменении климатических условий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региона;</w:t>
            </w:r>
          </w:p>
          <w:p w14:paraId="17DF67AA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 действовать в чрезвычайных ситуациях;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8AC63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правила экологической безопасности при ведении профессиональной деятельности; </w:t>
            </w:r>
          </w:p>
          <w:p w14:paraId="2C1A44AE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ресурсы, задействованные в профессиональной деятельности;</w:t>
            </w:r>
          </w:p>
          <w:p w14:paraId="06C9A4A6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ресурсосбережения;</w:t>
            </w:r>
          </w:p>
          <w:p w14:paraId="00BE3B31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бережливого производства;</w:t>
            </w:r>
          </w:p>
          <w:p w14:paraId="1CF173D6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направления изменения климатических условий региона;</w:t>
            </w:r>
          </w:p>
          <w:p w14:paraId="75F59296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в чрезвычайных ситуациях;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7286" w14:textId="77777777" w:rsidR="00EA2618" w:rsidRDefault="00EA2618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7F08" w14:paraId="042CAFEA" w14:textId="77777777" w:rsidTr="00367F08"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027F3" w14:textId="77777777" w:rsidR="00367F08" w:rsidRDefault="00367F08" w:rsidP="00367F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1.1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96E4E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оформлять отчеты о базовой конфигурации устройств и программного обеспечения;</w:t>
            </w:r>
          </w:p>
          <w:p w14:paraId="27E98054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пользоваться нормативно-технической документацией в области инфокоммуникационных технологий; </w:t>
            </w:r>
          </w:p>
          <w:p w14:paraId="649CD089" w14:textId="43ECCFC3" w:rsidR="00367F08" w:rsidRDefault="00367F08" w:rsidP="00367F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сопровождать техническую документацию объектов инфокоммуникационных систем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F84E2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основы делопроизводства; </w:t>
            </w:r>
          </w:p>
          <w:p w14:paraId="09E9BD54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базовая конфигурация устройств и программного обеспечения;</w:t>
            </w:r>
          </w:p>
          <w:p w14:paraId="6710F038" w14:textId="77777777" w:rsidR="00367F08" w:rsidRDefault="00367F08" w:rsidP="00367F08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оформления технической документации по результатам проверки работоспособности устройств инфокоммуникационных систем;</w:t>
            </w:r>
          </w:p>
          <w:p w14:paraId="605CE880" w14:textId="0FDC70BC" w:rsidR="00367F08" w:rsidRDefault="00367F08" w:rsidP="00367F0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обеспечение для оформления технической документации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D30F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документирования базовой конфигурации и программного обеспечения устройств инфокоммуникационных систем;</w:t>
            </w:r>
          </w:p>
          <w:p w14:paraId="11A50E92" w14:textId="506FC169" w:rsidR="00367F08" w:rsidRDefault="00367F08" w:rsidP="00367F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использования программного обеспечения для оформления технической документации</w:t>
            </w:r>
          </w:p>
        </w:tc>
      </w:tr>
      <w:tr w:rsidR="00367F08" w14:paraId="2BADFC2E" w14:textId="77777777" w:rsidTr="00367F08">
        <w:trPr>
          <w:trHeight w:val="327"/>
        </w:trPr>
        <w:tc>
          <w:tcPr>
            <w:tcW w:w="1150" w:type="dxa"/>
            <w:tcBorders>
              <w:left w:val="single" w:sz="4" w:space="0" w:color="auto"/>
              <w:right w:val="single" w:sz="4" w:space="0" w:color="auto"/>
            </w:tcBorders>
          </w:tcPr>
          <w:p w14:paraId="41655250" w14:textId="77777777" w:rsidR="00367F08" w:rsidRDefault="00367F08" w:rsidP="00367F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1.4</w:t>
            </w:r>
          </w:p>
        </w:tc>
        <w:tc>
          <w:tcPr>
            <w:tcW w:w="2826" w:type="dxa"/>
            <w:tcBorders>
              <w:left w:val="single" w:sz="4" w:space="0" w:color="auto"/>
              <w:right w:val="single" w:sz="4" w:space="0" w:color="auto"/>
            </w:tcBorders>
          </w:tcPr>
          <w:p w14:paraId="640782FF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идентифицировать инциденты, возникающие при проведении предварительных испытаний;</w:t>
            </w:r>
          </w:p>
          <w:p w14:paraId="0F395498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риски перерывов в предоставлении сервисов при проведении испытаний;</w:t>
            </w:r>
          </w:p>
          <w:p w14:paraId="256F0A89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 нормативно-технической документацией в области инфокоммуникационных технологий;</w:t>
            </w:r>
          </w:p>
          <w:p w14:paraId="4327DA21" w14:textId="2FF3EFE7" w:rsidR="00367F08" w:rsidRDefault="00367F08" w:rsidP="00367F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программно-аппаратные средства технического контроля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2C51E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 по вводу в эксплуатацию объектов и сегментов компьютерных сетей; </w:t>
            </w:r>
          </w:p>
          <w:p w14:paraId="4EF0C852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функционирования аппаратных, программных и программно-аппаратных средств администрируемой сети;</w:t>
            </w:r>
          </w:p>
          <w:p w14:paraId="22BC2E0C" w14:textId="0641C304" w:rsidR="00367F08" w:rsidRDefault="00367F08" w:rsidP="00367F0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программно-аппаратные средства технического контроля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B9DB" w14:textId="77777777" w:rsidR="00367F08" w:rsidRDefault="00367F08" w:rsidP="00367F08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подготовки к проведению предварительных испытаний;</w:t>
            </w:r>
          </w:p>
          <w:p w14:paraId="42F6F66D" w14:textId="77777777" w:rsidR="00367F08" w:rsidRDefault="00367F08" w:rsidP="00367F08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составления графика предварительных испытаний;</w:t>
            </w:r>
          </w:p>
          <w:p w14:paraId="175894B5" w14:textId="77777777" w:rsidR="00367F08" w:rsidRDefault="00367F08" w:rsidP="00367F08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оповещения пользователей о возможных перерывах в предоставлении сервисов;</w:t>
            </w:r>
          </w:p>
          <w:p w14:paraId="3C4DA6D1" w14:textId="77777777" w:rsidR="00367F08" w:rsidRDefault="00367F08" w:rsidP="00367F08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предварительных испытаний;</w:t>
            </w:r>
          </w:p>
          <w:p w14:paraId="0A056936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выполнения резервного копирования программного обеспечения технических средств, попадающих в область потенциального домена возникновения сбоя;</w:t>
            </w:r>
          </w:p>
          <w:p w14:paraId="2939DBB2" w14:textId="0CA1E276" w:rsidR="00367F08" w:rsidRDefault="00367F08" w:rsidP="00367F0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возврата информационно-коммуникационной системы к первоначальному состоянию после окончания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предварительных испытаний</w:t>
            </w:r>
          </w:p>
        </w:tc>
      </w:tr>
      <w:tr w:rsidR="00367F08" w14:paraId="3951A2CA" w14:textId="77777777" w:rsidTr="00367F08">
        <w:trPr>
          <w:trHeight w:val="327"/>
        </w:trPr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333F" w14:textId="77777777" w:rsidR="00367F08" w:rsidRDefault="00367F08" w:rsidP="00367F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3.2</w:t>
            </w:r>
          </w:p>
        </w:tc>
        <w:tc>
          <w:tcPr>
            <w:tcW w:w="2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B74F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добавление, замену, удаление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отдельных элементов сети;</w:t>
            </w:r>
          </w:p>
          <w:p w14:paraId="172CFF09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технологии построения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фабрик;</w:t>
            </w:r>
          </w:p>
          <w:p w14:paraId="3440ABA0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и настраивать беспроводные сети;</w:t>
            </w:r>
          </w:p>
          <w:p w14:paraId="3004EB2C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технологии тегирования и многопротокольной коммутации по меткам;</w:t>
            </w:r>
          </w:p>
          <w:p w14:paraId="47BECCDA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настраивать протоколы </w:t>
            </w:r>
            <w:proofErr w:type="spellStart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is-is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bgp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ospf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57EB3DA3" w14:textId="7DC5A72D" w:rsidR="00367F08" w:rsidRDefault="00367F08" w:rsidP="00367F0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устанавливать и настраивать системы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-телефонии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88CFA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построения гибридных многоуровневых сетей;</w:t>
            </w:r>
          </w:p>
          <w:p w14:paraId="65B51967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способы добавления, замены, удаления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отдельных элементов сети;</w:t>
            </w:r>
          </w:p>
          <w:p w14:paraId="6F9C624D" w14:textId="77777777" w:rsidR="00367F08" w:rsidRPr="00E85770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ехнология </w:t>
            </w:r>
            <w:proofErr w:type="spellStart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QinQ</w:t>
            </w:r>
            <w:proofErr w:type="spellEnd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(IEEE 802.1QinQ)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5D7414AA" w14:textId="77777777" w:rsidR="00367F08" w:rsidRPr="00E85770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ехнологии многопротокольной коммутации по меткам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mpls</w:t>
            </w:r>
            <w:proofErr w:type="spellEnd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9499ECA" w14:textId="77777777" w:rsidR="00367F08" w:rsidRPr="00E85770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собенности протоколов </w:t>
            </w:r>
            <w:proofErr w:type="spellStart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is-is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bgp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5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ospf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9D9085B" w14:textId="285D8DD7" w:rsidR="00367F08" w:rsidRDefault="00367F08" w:rsidP="00367F0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качестве обслуживания(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CD0E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установки и настройки сетевых протоколов и сетевого оборудования гибридных многоуровневых сетей;</w:t>
            </w:r>
          </w:p>
          <w:p w14:paraId="078FF90A" w14:textId="25586509" w:rsidR="00367F08" w:rsidRDefault="00367F08" w:rsidP="00367F0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установки систем качества обслуживания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</w:tr>
    </w:tbl>
    <w:p w14:paraId="0BDEF508" w14:textId="77777777" w:rsidR="00EA2618" w:rsidRDefault="00EA2618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036AD8A0" w14:textId="77777777" w:rsidR="00EA2618" w:rsidRDefault="00EA2618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14:paraId="350525C0" w14:textId="77777777" w:rsidR="00EA2618" w:rsidRDefault="00FF2943">
      <w:pPr>
        <w:pStyle w:val="1f"/>
        <w:rPr>
          <w:rFonts w:ascii="Times New Roman" w:hAnsi="Times New Roman"/>
        </w:rPr>
      </w:pPr>
      <w:bookmarkStart w:id="1518" w:name="_Toc204941072"/>
      <w:bookmarkStart w:id="1519" w:name="_Toc204941516"/>
      <w:bookmarkStart w:id="1520" w:name="_Toc204941659"/>
      <w:bookmarkStart w:id="1521" w:name="_Toc204941802"/>
      <w:bookmarkStart w:id="1522" w:name="_Toc204941963"/>
      <w:bookmarkStart w:id="1523" w:name="_Toc204942106"/>
      <w:bookmarkStart w:id="1524" w:name="_Toc204942306"/>
      <w:bookmarkStart w:id="1525" w:name="_Toc204942872"/>
      <w:bookmarkStart w:id="1526" w:name="_Toc204943294"/>
      <w:bookmarkStart w:id="1527" w:name="_Toc204943465"/>
      <w:bookmarkStart w:id="1528" w:name="_Toc204944127"/>
      <w:bookmarkStart w:id="1529" w:name="_Toc204944270"/>
      <w:bookmarkStart w:id="1530" w:name="_Toc204944413"/>
      <w:r>
        <w:rPr>
          <w:rFonts w:ascii="Times New Roman" w:hAnsi="Times New Roman"/>
        </w:rPr>
        <w:t>2. Структура и содержание ДИСЦИПЛИНЫ</w:t>
      </w:r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</w:p>
    <w:p w14:paraId="2186165C" w14:textId="77777777" w:rsidR="00EA2618" w:rsidRDefault="00FF2943">
      <w:pPr>
        <w:pStyle w:val="114"/>
        <w:rPr>
          <w:rFonts w:ascii="Times New Roman" w:hAnsi="Times New Roman"/>
        </w:rPr>
      </w:pPr>
      <w:bookmarkStart w:id="1531" w:name="_Toc204941073"/>
      <w:bookmarkStart w:id="1532" w:name="_Toc204941517"/>
      <w:bookmarkStart w:id="1533" w:name="_Toc204941660"/>
      <w:bookmarkStart w:id="1534" w:name="_Toc204941803"/>
      <w:bookmarkStart w:id="1535" w:name="_Toc204941964"/>
      <w:bookmarkStart w:id="1536" w:name="_Toc204942107"/>
      <w:bookmarkStart w:id="1537" w:name="_Toc204942307"/>
      <w:bookmarkStart w:id="1538" w:name="_Toc204942873"/>
      <w:bookmarkStart w:id="1539" w:name="_Toc204943295"/>
      <w:bookmarkStart w:id="1540" w:name="_Toc204943466"/>
      <w:bookmarkStart w:id="1541" w:name="_Toc204944128"/>
      <w:bookmarkStart w:id="1542" w:name="_Toc204944271"/>
      <w:bookmarkStart w:id="1543" w:name="_Toc204944414"/>
      <w:r>
        <w:rPr>
          <w:rFonts w:ascii="Times New Roman" w:hAnsi="Times New Roman"/>
        </w:rPr>
        <w:t>2.1. Трудоемкость освоения дисциплины</w:t>
      </w:r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926"/>
        <w:gridCol w:w="2393"/>
        <w:gridCol w:w="2693"/>
      </w:tblGrid>
      <w:tr w:rsidR="00EA2618" w14:paraId="74356263" w14:textId="77777777">
        <w:trPr>
          <w:trHeight w:val="23"/>
        </w:trPr>
        <w:tc>
          <w:tcPr>
            <w:tcW w:w="2460" w:type="pct"/>
            <w:vAlign w:val="center"/>
          </w:tcPr>
          <w:p w14:paraId="30149892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14:paraId="212DE804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792AA629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 подготовки</w:t>
            </w:r>
          </w:p>
        </w:tc>
      </w:tr>
      <w:tr w:rsidR="00EA2618" w14:paraId="711123B6" w14:textId="77777777">
        <w:trPr>
          <w:trHeight w:val="23"/>
        </w:trPr>
        <w:tc>
          <w:tcPr>
            <w:tcW w:w="2460" w:type="pct"/>
            <w:vAlign w:val="center"/>
          </w:tcPr>
          <w:p w14:paraId="3F0C5498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571622F5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345" w:type="pct"/>
            <w:vAlign w:val="center"/>
          </w:tcPr>
          <w:p w14:paraId="074805BF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</w:tr>
      <w:tr w:rsidR="00EA2618" w14:paraId="699ED289" w14:textId="77777777">
        <w:trPr>
          <w:trHeight w:val="23"/>
        </w:trPr>
        <w:tc>
          <w:tcPr>
            <w:tcW w:w="2460" w:type="pct"/>
            <w:vAlign w:val="center"/>
          </w:tcPr>
          <w:p w14:paraId="3993E737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7A1A0A9C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5415F683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A2618" w14:paraId="1771AD8F" w14:textId="77777777">
        <w:trPr>
          <w:trHeight w:val="23"/>
        </w:trPr>
        <w:tc>
          <w:tcPr>
            <w:tcW w:w="2460" w:type="pct"/>
            <w:vAlign w:val="center"/>
          </w:tcPr>
          <w:p w14:paraId="0CFFAE89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47D76C4D" w14:textId="40EBBEB7" w:rsidR="00EA2618" w:rsidRDefault="00375A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14:paraId="2E629818" w14:textId="1C1147E7" w:rsidR="00EA2618" w:rsidRDefault="00375A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A2618" w14:paraId="0A449D27" w14:textId="77777777">
        <w:trPr>
          <w:trHeight w:val="23"/>
        </w:trPr>
        <w:tc>
          <w:tcPr>
            <w:tcW w:w="2460" w:type="pct"/>
            <w:vAlign w:val="center"/>
          </w:tcPr>
          <w:p w14:paraId="7F1BFC72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6FB095C6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345" w:type="pct"/>
            <w:vAlign w:val="center"/>
          </w:tcPr>
          <w:p w14:paraId="646ED094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</w:tbl>
    <w:p w14:paraId="0D9CA07C" w14:textId="77777777" w:rsidR="00EA2618" w:rsidRDefault="00EA2618">
      <w:pPr>
        <w:rPr>
          <w:rFonts w:ascii="Times New Roman" w:hAnsi="Times New Roman" w:cs="Times New Roman"/>
          <w:iCs/>
          <w:sz w:val="24"/>
          <w:szCs w:val="24"/>
        </w:rPr>
      </w:pPr>
    </w:p>
    <w:p w14:paraId="4CC578A2" w14:textId="77777777" w:rsidR="00EA2618" w:rsidRDefault="00EA2618">
      <w:pPr>
        <w:rPr>
          <w:rFonts w:ascii="Times New Roman" w:hAnsi="Times New Roman" w:cs="Times New Roman"/>
          <w:iCs/>
          <w:sz w:val="24"/>
          <w:szCs w:val="24"/>
        </w:rPr>
      </w:pPr>
    </w:p>
    <w:p w14:paraId="4EB1B28C" w14:textId="77777777" w:rsidR="00EA2618" w:rsidRDefault="00FF2943">
      <w:pPr>
        <w:pStyle w:val="114"/>
        <w:rPr>
          <w:rFonts w:ascii="Times New Roman" w:hAnsi="Times New Roman"/>
        </w:rPr>
      </w:pPr>
      <w:bookmarkStart w:id="1544" w:name="_Toc204941074"/>
      <w:bookmarkStart w:id="1545" w:name="_Toc204941518"/>
      <w:bookmarkStart w:id="1546" w:name="_Toc204941661"/>
      <w:bookmarkStart w:id="1547" w:name="_Toc204941804"/>
      <w:bookmarkStart w:id="1548" w:name="_Toc204941965"/>
      <w:bookmarkStart w:id="1549" w:name="_Toc204942108"/>
      <w:bookmarkStart w:id="1550" w:name="_Toc204942308"/>
      <w:bookmarkStart w:id="1551" w:name="_Toc204942874"/>
      <w:bookmarkStart w:id="1552" w:name="_Toc204943296"/>
      <w:bookmarkStart w:id="1553" w:name="_Toc204943467"/>
      <w:bookmarkStart w:id="1554" w:name="_Toc204944129"/>
      <w:bookmarkStart w:id="1555" w:name="_Toc204944272"/>
      <w:bookmarkStart w:id="1556" w:name="_Toc204944415"/>
      <w:r>
        <w:rPr>
          <w:rFonts w:ascii="Times New Roman" w:hAnsi="Times New Roman"/>
        </w:rPr>
        <w:t>2.2. Примерное содержание дисциплины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6662"/>
      </w:tblGrid>
      <w:tr w:rsidR="00EA2618" w14:paraId="2F616E6F" w14:textId="77777777">
        <w:trPr>
          <w:trHeight w:val="903"/>
        </w:trPr>
        <w:tc>
          <w:tcPr>
            <w:tcW w:w="2972" w:type="dxa"/>
            <w:vAlign w:val="center"/>
          </w:tcPr>
          <w:p w14:paraId="121B7A95" w14:textId="77777777" w:rsidR="00EA2618" w:rsidRDefault="00FF29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vAlign w:val="center"/>
          </w:tcPr>
          <w:p w14:paraId="433A51D0" w14:textId="77777777" w:rsidR="00EA2618" w:rsidRDefault="00FF294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EA2618" w14:paraId="04127E8B" w14:textId="77777777">
        <w:tc>
          <w:tcPr>
            <w:tcW w:w="9634" w:type="dxa"/>
            <w:gridSpan w:val="2"/>
          </w:tcPr>
          <w:p w14:paraId="47D651F2" w14:textId="77777777" w:rsidR="00EA2618" w:rsidRDefault="00FF294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 Основные электрические величины и их измерение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(12 часов)</w:t>
            </w:r>
          </w:p>
        </w:tc>
      </w:tr>
      <w:tr w:rsidR="00EA2618" w14:paraId="01821C1F" w14:textId="77777777">
        <w:tc>
          <w:tcPr>
            <w:tcW w:w="2972" w:type="dxa"/>
            <w:vMerge w:val="restart"/>
          </w:tcPr>
          <w:p w14:paraId="548D54DD" w14:textId="77777777" w:rsidR="00EA2618" w:rsidRPr="00375ACB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5A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1.1. </w:t>
            </w:r>
          </w:p>
          <w:p w14:paraId="4CFD8F3B" w14:textId="77777777" w:rsidR="00EA2618" w:rsidRPr="00375ACB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5A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Основы электробезопасности</w:t>
            </w:r>
          </w:p>
        </w:tc>
        <w:tc>
          <w:tcPr>
            <w:tcW w:w="6662" w:type="dxa"/>
          </w:tcPr>
          <w:p w14:paraId="366CA852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66CC0F4F" w14:textId="77777777">
        <w:trPr>
          <w:trHeight w:val="396"/>
        </w:trPr>
        <w:tc>
          <w:tcPr>
            <w:tcW w:w="2972" w:type="dxa"/>
            <w:vMerge/>
          </w:tcPr>
          <w:p w14:paraId="777D8BED" w14:textId="77777777" w:rsidR="00EA2618" w:rsidRPr="00375ACB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66E0BEB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Опасные и вредные факторы электрического тока. Правила техники безопасности и электробезопасности при проведении работ. Безопасность при организации рабочего места.</w:t>
            </w:r>
          </w:p>
        </w:tc>
      </w:tr>
      <w:tr w:rsidR="00EA2618" w14:paraId="01C1FA3A" w14:textId="77777777">
        <w:trPr>
          <w:trHeight w:val="20"/>
        </w:trPr>
        <w:tc>
          <w:tcPr>
            <w:tcW w:w="2972" w:type="dxa"/>
            <w:vMerge/>
          </w:tcPr>
          <w:p w14:paraId="3D743AD7" w14:textId="77777777" w:rsidR="00EA2618" w:rsidRPr="00375ACB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F022E96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320192A9" w14:textId="77777777">
        <w:trPr>
          <w:trHeight w:val="204"/>
        </w:trPr>
        <w:tc>
          <w:tcPr>
            <w:tcW w:w="2972" w:type="dxa"/>
            <w:vMerge/>
          </w:tcPr>
          <w:p w14:paraId="09A92C5C" w14:textId="77777777" w:rsidR="00EA2618" w:rsidRPr="00375ACB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A177C1F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 1. Организация рабочего места для выполнения заданного вида работ</w:t>
            </w:r>
          </w:p>
        </w:tc>
      </w:tr>
      <w:tr w:rsidR="00375ACB" w14:paraId="3E329FCF" w14:textId="77777777">
        <w:trPr>
          <w:trHeight w:val="361"/>
        </w:trPr>
        <w:tc>
          <w:tcPr>
            <w:tcW w:w="2972" w:type="dxa"/>
            <w:vMerge/>
          </w:tcPr>
          <w:p w14:paraId="01642D0C" w14:textId="77777777" w:rsidR="00375ACB" w:rsidRPr="00375ACB" w:rsidRDefault="00375ACB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7583D75D" w14:textId="77777777" w:rsidR="00375ACB" w:rsidRPr="00F70F81" w:rsidRDefault="00375ACB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36A6F5DB" w14:textId="5DE9F016" w:rsidR="00375ACB" w:rsidRDefault="00375ACB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4142C1FB" w14:textId="77777777">
        <w:trPr>
          <w:trHeight w:val="361"/>
        </w:trPr>
        <w:tc>
          <w:tcPr>
            <w:tcW w:w="2972" w:type="dxa"/>
            <w:vMerge w:val="restart"/>
          </w:tcPr>
          <w:p w14:paraId="3729AC74" w14:textId="77777777" w:rsidR="00EA2618" w:rsidRPr="00375ACB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5A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1.2. </w:t>
            </w:r>
          </w:p>
          <w:p w14:paraId="54C9B954" w14:textId="77777777" w:rsidR="00EA2618" w:rsidRPr="00375ACB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5A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Основные параметры </w:t>
            </w:r>
            <w:r w:rsidRPr="00375A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электрических цепей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7A787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Содержание </w:t>
            </w:r>
          </w:p>
        </w:tc>
      </w:tr>
      <w:tr w:rsidR="00EA2618" w14:paraId="5E0250B1" w14:textId="77777777">
        <w:trPr>
          <w:trHeight w:val="361"/>
        </w:trPr>
        <w:tc>
          <w:tcPr>
            <w:tcW w:w="2972" w:type="dxa"/>
            <w:vMerge/>
          </w:tcPr>
          <w:p w14:paraId="39188F27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A441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Электрическая цепь и ее элементы. Основные графические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обозначения</w:t>
            </w:r>
          </w:p>
        </w:tc>
      </w:tr>
      <w:tr w:rsidR="00EA2618" w14:paraId="05EE69A5" w14:textId="77777777">
        <w:trPr>
          <w:trHeight w:val="361"/>
        </w:trPr>
        <w:tc>
          <w:tcPr>
            <w:tcW w:w="2972" w:type="dxa"/>
            <w:vMerge/>
          </w:tcPr>
          <w:p w14:paraId="19DE728A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E29E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Электрические сигналы, параметры электрических сигналов. Мгновенные и действующие значения токов и напряжений.</w:t>
            </w:r>
          </w:p>
        </w:tc>
      </w:tr>
      <w:tr w:rsidR="00EA2618" w14:paraId="13E49358" w14:textId="77777777">
        <w:trPr>
          <w:trHeight w:val="361"/>
        </w:trPr>
        <w:tc>
          <w:tcPr>
            <w:tcW w:w="2972" w:type="dxa"/>
            <w:vMerge/>
          </w:tcPr>
          <w:p w14:paraId="265792CB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43E6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Кирхгофа. Основные уравнения электрической цепи.</w:t>
            </w:r>
          </w:p>
        </w:tc>
      </w:tr>
      <w:tr w:rsidR="00EA2618" w14:paraId="45AE6498" w14:textId="77777777">
        <w:trPr>
          <w:trHeight w:val="361"/>
        </w:trPr>
        <w:tc>
          <w:tcPr>
            <w:tcW w:w="2972" w:type="dxa"/>
            <w:vMerge/>
          </w:tcPr>
          <w:p w14:paraId="42F540B4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19E6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постоянных токов и напряжений. Измерение активного и реактивного сопротивления.</w:t>
            </w:r>
          </w:p>
        </w:tc>
      </w:tr>
      <w:tr w:rsidR="00EA2618" w14:paraId="44AB9EB5" w14:textId="77777777">
        <w:trPr>
          <w:trHeight w:val="361"/>
        </w:trPr>
        <w:tc>
          <w:tcPr>
            <w:tcW w:w="2972" w:type="dxa"/>
            <w:vMerge/>
          </w:tcPr>
          <w:p w14:paraId="4E560577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95CC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переменных токов и напряжений.</w:t>
            </w:r>
          </w:p>
        </w:tc>
      </w:tr>
      <w:tr w:rsidR="00EA2618" w14:paraId="51941467" w14:textId="77777777">
        <w:trPr>
          <w:trHeight w:val="361"/>
        </w:trPr>
        <w:tc>
          <w:tcPr>
            <w:tcW w:w="2972" w:type="dxa"/>
            <w:vMerge/>
          </w:tcPr>
          <w:p w14:paraId="06F4594E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A6C0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и расчет мощности участка электрической цепи.</w:t>
            </w:r>
          </w:p>
        </w:tc>
      </w:tr>
      <w:tr w:rsidR="00EA2618" w14:paraId="138E2096" w14:textId="77777777">
        <w:trPr>
          <w:trHeight w:val="361"/>
        </w:trPr>
        <w:tc>
          <w:tcPr>
            <w:tcW w:w="2972" w:type="dxa"/>
            <w:vMerge/>
          </w:tcPr>
          <w:p w14:paraId="38DF888A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5D6CB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004C8FC9" w14:textId="77777777">
        <w:trPr>
          <w:trHeight w:val="137"/>
        </w:trPr>
        <w:tc>
          <w:tcPr>
            <w:tcW w:w="2972" w:type="dxa"/>
            <w:vMerge/>
          </w:tcPr>
          <w:p w14:paraId="4E84D144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EF13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 1. Решение задач на определение параметров электрических цепей.</w:t>
            </w:r>
          </w:p>
        </w:tc>
      </w:tr>
      <w:tr w:rsidR="00EA2618" w14:paraId="7DB451D9" w14:textId="77777777">
        <w:trPr>
          <w:trHeight w:val="137"/>
        </w:trPr>
        <w:tc>
          <w:tcPr>
            <w:tcW w:w="2972" w:type="dxa"/>
            <w:vMerge/>
          </w:tcPr>
          <w:p w14:paraId="1434CA5E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4267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 2. Измерение постоянных токов и напряжений. Измерение сопротивления участка цепи.</w:t>
            </w:r>
          </w:p>
        </w:tc>
      </w:tr>
      <w:tr w:rsidR="00EA2618" w14:paraId="24897998" w14:textId="77777777">
        <w:trPr>
          <w:trHeight w:val="137"/>
        </w:trPr>
        <w:tc>
          <w:tcPr>
            <w:tcW w:w="2972" w:type="dxa"/>
            <w:vMerge/>
          </w:tcPr>
          <w:p w14:paraId="09B4DB7C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DC04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Лабораторная работа № 3. Измерение переменных токов и напряжений. </w:t>
            </w:r>
          </w:p>
        </w:tc>
      </w:tr>
      <w:tr w:rsidR="00EA2618" w14:paraId="504E7B04" w14:textId="77777777">
        <w:trPr>
          <w:trHeight w:val="298"/>
        </w:trPr>
        <w:tc>
          <w:tcPr>
            <w:tcW w:w="2972" w:type="dxa"/>
            <w:vMerge/>
          </w:tcPr>
          <w:p w14:paraId="490A84AD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AD20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 4. Измерение потребляемой мощности</w:t>
            </w:r>
          </w:p>
        </w:tc>
      </w:tr>
      <w:tr w:rsidR="00EA2618" w14:paraId="46C79BBF" w14:textId="77777777">
        <w:trPr>
          <w:trHeight w:val="361"/>
        </w:trPr>
        <w:tc>
          <w:tcPr>
            <w:tcW w:w="2972" w:type="dxa"/>
            <w:vMerge/>
          </w:tcPr>
          <w:p w14:paraId="6DD232D9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5AC57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72E142AB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37A89AB5" w14:textId="77777777">
        <w:tc>
          <w:tcPr>
            <w:tcW w:w="9634" w:type="dxa"/>
            <w:gridSpan w:val="2"/>
          </w:tcPr>
          <w:p w14:paraId="72AED184" w14:textId="77777777" w:rsidR="00EA2618" w:rsidRDefault="00FF294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2. Дискретно-аналоговые и цифровые цепи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(8 часов)</w:t>
            </w:r>
          </w:p>
        </w:tc>
      </w:tr>
      <w:tr w:rsidR="00EA2618" w14:paraId="4DC2F394" w14:textId="77777777">
        <w:tc>
          <w:tcPr>
            <w:tcW w:w="2972" w:type="dxa"/>
            <w:vMerge w:val="restart"/>
          </w:tcPr>
          <w:p w14:paraId="5A43DF01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2.1. </w:t>
            </w:r>
          </w:p>
          <w:p w14:paraId="78CF0D9D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Цифровые сигналы</w:t>
            </w:r>
          </w:p>
        </w:tc>
        <w:tc>
          <w:tcPr>
            <w:tcW w:w="6662" w:type="dxa"/>
          </w:tcPr>
          <w:p w14:paraId="3A4A4196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6F86C057" w14:textId="77777777">
        <w:trPr>
          <w:trHeight w:val="396"/>
        </w:trPr>
        <w:tc>
          <w:tcPr>
            <w:tcW w:w="2972" w:type="dxa"/>
            <w:vMerge/>
          </w:tcPr>
          <w:p w14:paraId="4B0757AC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3BB3254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цифровых сигналов. Дискретный сигнал. Параметры цифровых сигналов.</w:t>
            </w:r>
          </w:p>
        </w:tc>
      </w:tr>
      <w:tr w:rsidR="00EA2618" w14:paraId="0E18E1D6" w14:textId="77777777">
        <w:trPr>
          <w:trHeight w:val="396"/>
        </w:trPr>
        <w:tc>
          <w:tcPr>
            <w:tcW w:w="2972" w:type="dxa"/>
            <w:vMerge/>
          </w:tcPr>
          <w:p w14:paraId="1F8DC550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CD763B5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цифрового преобразователя. Аналого-цифровой преобразователь. Основные характеристики цифроаналоговых преобразователей.</w:t>
            </w:r>
          </w:p>
        </w:tc>
      </w:tr>
      <w:tr w:rsidR="00EA2618" w14:paraId="7C2EF69F" w14:textId="77777777">
        <w:trPr>
          <w:trHeight w:val="396"/>
        </w:trPr>
        <w:tc>
          <w:tcPr>
            <w:tcW w:w="2972" w:type="dxa"/>
            <w:vMerge/>
          </w:tcPr>
          <w:p w14:paraId="6B9C825E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E422FC1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 осциллографа для измерения основных параметров цифровых сигналов. Основы использования частотомера для измерения параметров аналоговых и цифровых сигналов.</w:t>
            </w:r>
          </w:p>
        </w:tc>
      </w:tr>
      <w:tr w:rsidR="00EA2618" w14:paraId="2607726D" w14:textId="77777777">
        <w:trPr>
          <w:trHeight w:val="20"/>
        </w:trPr>
        <w:tc>
          <w:tcPr>
            <w:tcW w:w="2972" w:type="dxa"/>
            <w:vMerge/>
          </w:tcPr>
          <w:p w14:paraId="30B8272D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3C3B51A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3690CF84" w14:textId="77777777">
        <w:trPr>
          <w:trHeight w:val="204"/>
        </w:trPr>
        <w:tc>
          <w:tcPr>
            <w:tcW w:w="2972" w:type="dxa"/>
            <w:vMerge/>
          </w:tcPr>
          <w:p w14:paraId="06BD7A1F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E02A56B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 4. Изучение органов управления и пределов измерений осциллографов.</w:t>
            </w:r>
          </w:p>
        </w:tc>
      </w:tr>
      <w:tr w:rsidR="00EA2618" w14:paraId="5AB802E0" w14:textId="77777777">
        <w:trPr>
          <w:trHeight w:val="73"/>
        </w:trPr>
        <w:tc>
          <w:tcPr>
            <w:tcW w:w="2972" w:type="dxa"/>
            <w:vMerge/>
          </w:tcPr>
          <w:p w14:paraId="6C75C607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D3AFAE4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 5. Измерение параметров цифровых сигналов с помощью осциллографа.</w:t>
            </w:r>
          </w:p>
        </w:tc>
      </w:tr>
      <w:tr w:rsidR="00EA2618" w14:paraId="24A6094A" w14:textId="77777777">
        <w:trPr>
          <w:trHeight w:val="361"/>
        </w:trPr>
        <w:tc>
          <w:tcPr>
            <w:tcW w:w="2972" w:type="dxa"/>
            <w:vMerge/>
          </w:tcPr>
          <w:p w14:paraId="60532390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7088437F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36924677" w14:textId="77777777" w:rsidR="00EA2618" w:rsidRDefault="00EA2618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EA2618" w14:paraId="118876E0" w14:textId="77777777">
        <w:trPr>
          <w:trHeight w:val="361"/>
        </w:trPr>
        <w:tc>
          <w:tcPr>
            <w:tcW w:w="9634" w:type="dxa"/>
            <w:gridSpan w:val="2"/>
          </w:tcPr>
          <w:p w14:paraId="10BF2F5B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3. Полупроводниковые аналоговые и цифровые устройства (12 часов)</w:t>
            </w:r>
          </w:p>
        </w:tc>
      </w:tr>
      <w:tr w:rsidR="00EA2618" w14:paraId="215ECA43" w14:textId="77777777">
        <w:trPr>
          <w:trHeight w:val="361"/>
        </w:trPr>
        <w:tc>
          <w:tcPr>
            <w:tcW w:w="2972" w:type="dxa"/>
            <w:vMerge w:val="restart"/>
          </w:tcPr>
          <w:p w14:paraId="3B45276C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3.1. </w:t>
            </w:r>
          </w:p>
          <w:p w14:paraId="67062EFA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Элементная база электронных устройств</w:t>
            </w:r>
          </w:p>
          <w:p w14:paraId="7345175E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E563A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4965D3CD" w14:textId="77777777">
        <w:trPr>
          <w:trHeight w:val="361"/>
        </w:trPr>
        <w:tc>
          <w:tcPr>
            <w:tcW w:w="2972" w:type="dxa"/>
            <w:vMerge/>
          </w:tcPr>
          <w:p w14:paraId="4C8221FD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C2D9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р-п перехода. Полупроводниковые диоды. Обозначения основных полупроводниковых элементов.</w:t>
            </w:r>
          </w:p>
        </w:tc>
      </w:tr>
      <w:tr w:rsidR="00EA2618" w14:paraId="25D479C8" w14:textId="77777777">
        <w:trPr>
          <w:trHeight w:val="361"/>
        </w:trPr>
        <w:tc>
          <w:tcPr>
            <w:tcW w:w="2972" w:type="dxa"/>
            <w:vMerge/>
          </w:tcPr>
          <w:p w14:paraId="627B3890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C507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Выпрямители: типовые схемы, основные параметры.</w:t>
            </w:r>
          </w:p>
        </w:tc>
      </w:tr>
      <w:tr w:rsidR="00EA2618" w14:paraId="77E82700" w14:textId="77777777">
        <w:trPr>
          <w:trHeight w:val="361"/>
        </w:trPr>
        <w:tc>
          <w:tcPr>
            <w:tcW w:w="2972" w:type="dxa"/>
            <w:vMerge/>
          </w:tcPr>
          <w:p w14:paraId="6350B822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DF52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Транзисторы. Транзисторные каскады. Усилители: виды и основные параметры усилителей. Понятие частотной характеристики.</w:t>
            </w:r>
          </w:p>
        </w:tc>
      </w:tr>
      <w:tr w:rsidR="00EA2618" w14:paraId="7F1735A0" w14:textId="77777777">
        <w:trPr>
          <w:trHeight w:val="361"/>
        </w:trPr>
        <w:tc>
          <w:tcPr>
            <w:tcW w:w="2972" w:type="dxa"/>
            <w:vMerge/>
          </w:tcPr>
          <w:p w14:paraId="202D1F84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ECFCF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291EE9C3" w14:textId="77777777">
        <w:trPr>
          <w:trHeight w:val="137"/>
        </w:trPr>
        <w:tc>
          <w:tcPr>
            <w:tcW w:w="2972" w:type="dxa"/>
            <w:vMerge/>
          </w:tcPr>
          <w:p w14:paraId="38713E07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529B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 6. Получение характеристик полупроводниковых диодов</w:t>
            </w:r>
          </w:p>
        </w:tc>
      </w:tr>
      <w:tr w:rsidR="00EA2618" w14:paraId="7E68A58D" w14:textId="77777777">
        <w:trPr>
          <w:trHeight w:val="137"/>
        </w:trPr>
        <w:tc>
          <w:tcPr>
            <w:tcW w:w="2972" w:type="dxa"/>
            <w:vMerge/>
          </w:tcPr>
          <w:p w14:paraId="21FAB595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E381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 7. Измерение параметров выпрямителей</w:t>
            </w:r>
          </w:p>
        </w:tc>
      </w:tr>
      <w:tr w:rsidR="00EA2618" w14:paraId="0C7077B7" w14:textId="77777777">
        <w:trPr>
          <w:trHeight w:val="298"/>
        </w:trPr>
        <w:tc>
          <w:tcPr>
            <w:tcW w:w="2972" w:type="dxa"/>
            <w:vMerge/>
          </w:tcPr>
          <w:p w14:paraId="0FA3FC53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B76C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 8. Измерение параметров усилителей</w:t>
            </w:r>
          </w:p>
        </w:tc>
      </w:tr>
      <w:tr w:rsidR="00EB2BA9" w14:paraId="1B88F754" w14:textId="77777777">
        <w:trPr>
          <w:trHeight w:val="361"/>
        </w:trPr>
        <w:tc>
          <w:tcPr>
            <w:tcW w:w="2972" w:type="dxa"/>
            <w:vMerge/>
          </w:tcPr>
          <w:p w14:paraId="51AD53EA" w14:textId="77777777" w:rsid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2B7B17" w14:textId="77777777" w:rsidR="00EB2BA9" w:rsidRPr="00F70F81" w:rsidRDefault="00EB2BA9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1B07F684" w14:textId="031DECF6" w:rsid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6E3C46CA" w14:textId="77777777">
        <w:trPr>
          <w:trHeight w:val="361"/>
        </w:trPr>
        <w:tc>
          <w:tcPr>
            <w:tcW w:w="2972" w:type="dxa"/>
            <w:vMerge w:val="restart"/>
          </w:tcPr>
          <w:p w14:paraId="70851A88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3.2. </w:t>
            </w:r>
          </w:p>
          <w:p w14:paraId="3D57C0C4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Цифровые устройства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AE9E8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14:paraId="79F5FD02" w14:textId="77777777">
        <w:trPr>
          <w:trHeight w:val="361"/>
        </w:trPr>
        <w:tc>
          <w:tcPr>
            <w:tcW w:w="2972" w:type="dxa"/>
            <w:vMerge/>
          </w:tcPr>
          <w:p w14:paraId="1974A799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67EF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алгебры логики. Основные логические элементы цифровых устройств. Обозначения логических элементов.</w:t>
            </w:r>
          </w:p>
        </w:tc>
      </w:tr>
      <w:tr w:rsidR="00EA2618" w14:paraId="0EF64529" w14:textId="77777777">
        <w:trPr>
          <w:trHeight w:val="361"/>
        </w:trPr>
        <w:tc>
          <w:tcPr>
            <w:tcW w:w="2972" w:type="dxa"/>
            <w:vMerge/>
          </w:tcPr>
          <w:p w14:paraId="6CF836FA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FB67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памяти. Арифметические устройства.</w:t>
            </w:r>
          </w:p>
        </w:tc>
      </w:tr>
      <w:tr w:rsidR="00EA2618" w14:paraId="1C097A9B" w14:textId="77777777">
        <w:trPr>
          <w:trHeight w:val="361"/>
        </w:trPr>
        <w:tc>
          <w:tcPr>
            <w:tcW w:w="2972" w:type="dxa"/>
            <w:vMerge/>
          </w:tcPr>
          <w:p w14:paraId="18C7E5DA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9943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Коммутаторы. Сумматоры.</w:t>
            </w:r>
          </w:p>
        </w:tc>
      </w:tr>
      <w:tr w:rsidR="00EA2618" w14:paraId="109C7D5B" w14:textId="77777777">
        <w:trPr>
          <w:trHeight w:val="361"/>
        </w:trPr>
        <w:tc>
          <w:tcPr>
            <w:tcW w:w="2972" w:type="dxa"/>
            <w:vMerge/>
          </w:tcPr>
          <w:p w14:paraId="32B148ED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83EA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Триггеры: основные типы, обозначение, применение.</w:t>
            </w:r>
          </w:p>
        </w:tc>
      </w:tr>
      <w:tr w:rsidR="00EA2618" w14:paraId="5AA580AC" w14:textId="77777777">
        <w:trPr>
          <w:trHeight w:val="361"/>
        </w:trPr>
        <w:tc>
          <w:tcPr>
            <w:tcW w:w="2972" w:type="dxa"/>
            <w:vMerge/>
          </w:tcPr>
          <w:p w14:paraId="5E81BB43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E3D0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Регистры. Счетчики.</w:t>
            </w:r>
          </w:p>
        </w:tc>
      </w:tr>
      <w:tr w:rsidR="00EA2618" w14:paraId="7D7BFD2B" w14:textId="77777777">
        <w:trPr>
          <w:trHeight w:val="361"/>
        </w:trPr>
        <w:tc>
          <w:tcPr>
            <w:tcW w:w="2972" w:type="dxa"/>
            <w:vMerge/>
          </w:tcPr>
          <w:p w14:paraId="1A4625B9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D884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Микропроцессоры: виды и особенности, элементная база.</w:t>
            </w:r>
          </w:p>
        </w:tc>
      </w:tr>
      <w:tr w:rsidR="00EA2618" w14:paraId="1831A71C" w14:textId="77777777">
        <w:trPr>
          <w:trHeight w:val="361"/>
        </w:trPr>
        <w:tc>
          <w:tcPr>
            <w:tcW w:w="2972" w:type="dxa"/>
            <w:vMerge/>
          </w:tcPr>
          <w:p w14:paraId="18AC43D3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2AA07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4366C211" w14:textId="77777777">
        <w:trPr>
          <w:trHeight w:val="361"/>
        </w:trPr>
        <w:tc>
          <w:tcPr>
            <w:tcW w:w="2972" w:type="dxa"/>
            <w:vMerge/>
          </w:tcPr>
          <w:p w14:paraId="43E4AB79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13AE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 3. Моделирование заданных логических устройств</w:t>
            </w:r>
          </w:p>
        </w:tc>
      </w:tr>
      <w:tr w:rsidR="00EA2618" w14:paraId="48055731" w14:textId="77777777">
        <w:trPr>
          <w:trHeight w:val="361"/>
        </w:trPr>
        <w:tc>
          <w:tcPr>
            <w:tcW w:w="2972" w:type="dxa"/>
            <w:vMerge/>
          </w:tcPr>
          <w:p w14:paraId="582FE76E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5E52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 9. Исследование работы комбинированных цифровых устройств</w:t>
            </w:r>
          </w:p>
        </w:tc>
      </w:tr>
      <w:tr w:rsidR="00EB2BA9" w14:paraId="599D77ED" w14:textId="77777777">
        <w:trPr>
          <w:trHeight w:val="361"/>
        </w:trPr>
        <w:tc>
          <w:tcPr>
            <w:tcW w:w="2972" w:type="dxa"/>
            <w:vMerge/>
          </w:tcPr>
          <w:p w14:paraId="0FEEBFC1" w14:textId="77777777" w:rsidR="00EB2BA9" w:rsidRDefault="00EB2B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06E60" w14:textId="77777777" w:rsidR="00EB2BA9" w:rsidRPr="00F70F81" w:rsidRDefault="00EB2BA9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70752871" w14:textId="38372AED" w:rsid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127AE4EE" w14:textId="77777777">
        <w:trPr>
          <w:trHeight w:val="361"/>
        </w:trPr>
        <w:tc>
          <w:tcPr>
            <w:tcW w:w="9634" w:type="dxa"/>
            <w:gridSpan w:val="2"/>
            <w:tcBorders>
              <w:right w:val="single" w:sz="4" w:space="0" w:color="auto"/>
            </w:tcBorders>
          </w:tcPr>
          <w:p w14:paraId="090EA920" w14:textId="77777777" w:rsidR="00EA2618" w:rsidRDefault="00FF2943">
            <w:pPr>
              <w:tabs>
                <w:tab w:val="left" w:pos="201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4. Вторичные источники электропитания (8 часов)</w:t>
            </w:r>
          </w:p>
        </w:tc>
      </w:tr>
      <w:tr w:rsidR="00EA2618" w14:paraId="71983EFB" w14:textId="77777777">
        <w:trPr>
          <w:trHeight w:val="361"/>
        </w:trPr>
        <w:tc>
          <w:tcPr>
            <w:tcW w:w="2972" w:type="dxa"/>
            <w:vMerge w:val="restart"/>
          </w:tcPr>
          <w:p w14:paraId="0FAD29B3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4.1. </w:t>
            </w:r>
          </w:p>
          <w:p w14:paraId="01256417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Структурные схемы вторичных источников электропитания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D7257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14:paraId="5A5225CA" w14:textId="77777777">
        <w:trPr>
          <w:trHeight w:val="361"/>
        </w:trPr>
        <w:tc>
          <w:tcPr>
            <w:tcW w:w="2972" w:type="dxa"/>
            <w:vMerge/>
          </w:tcPr>
          <w:p w14:paraId="78B5248B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ECBE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силовых преобразователей, назначение, условия применения. Типовые схемы преобразователей.</w:t>
            </w:r>
          </w:p>
        </w:tc>
      </w:tr>
      <w:tr w:rsidR="00EA2618" w14:paraId="42C30BF7" w14:textId="77777777">
        <w:trPr>
          <w:trHeight w:val="361"/>
        </w:trPr>
        <w:tc>
          <w:tcPr>
            <w:tcW w:w="2972" w:type="dxa"/>
            <w:vMerge/>
          </w:tcPr>
          <w:p w14:paraId="1C809E63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F3F1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стабилизатора напряжения. Типовая схема стабилизатора напряжения. Основные параметры стабилизаторов напряжения и тока.</w:t>
            </w:r>
          </w:p>
        </w:tc>
      </w:tr>
      <w:tr w:rsidR="00EA2618" w14:paraId="1D88BB18" w14:textId="77777777">
        <w:trPr>
          <w:trHeight w:val="361"/>
        </w:trPr>
        <w:tc>
          <w:tcPr>
            <w:tcW w:w="2972" w:type="dxa"/>
            <w:vMerge/>
          </w:tcPr>
          <w:p w14:paraId="4FAECB09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FFCF8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4A42A1F4" w14:textId="77777777">
        <w:trPr>
          <w:trHeight w:val="361"/>
        </w:trPr>
        <w:tc>
          <w:tcPr>
            <w:tcW w:w="2972" w:type="dxa"/>
            <w:vMerge/>
          </w:tcPr>
          <w:p w14:paraId="217E4B15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13236C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 10. Измерение заданных параметров стабилизатора напряжения</w:t>
            </w:r>
          </w:p>
        </w:tc>
      </w:tr>
      <w:tr w:rsidR="00EB2BA9" w14:paraId="076B70D3" w14:textId="77777777">
        <w:trPr>
          <w:trHeight w:val="361"/>
        </w:trPr>
        <w:tc>
          <w:tcPr>
            <w:tcW w:w="2972" w:type="dxa"/>
            <w:vMerge/>
          </w:tcPr>
          <w:p w14:paraId="794BDE8F" w14:textId="77777777" w:rsidR="00EB2BA9" w:rsidRDefault="00EB2B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D646F" w14:textId="77777777" w:rsidR="00EB2BA9" w:rsidRPr="00F70F81" w:rsidRDefault="00EB2BA9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755CE288" w14:textId="01B2D856" w:rsid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18232821" w14:textId="77777777">
        <w:trPr>
          <w:trHeight w:val="361"/>
        </w:trPr>
        <w:tc>
          <w:tcPr>
            <w:tcW w:w="2972" w:type="dxa"/>
            <w:vMerge w:val="restart"/>
          </w:tcPr>
          <w:p w14:paraId="3FD3F40B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4.2. </w:t>
            </w:r>
          </w:p>
          <w:p w14:paraId="414615F9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Типовые блоки питания устройств информационных систем.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5D257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14:paraId="2D29F06F" w14:textId="77777777">
        <w:trPr>
          <w:trHeight w:val="361"/>
        </w:trPr>
        <w:tc>
          <w:tcPr>
            <w:tcW w:w="2972" w:type="dxa"/>
            <w:vMerge/>
          </w:tcPr>
          <w:p w14:paraId="17C72945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0725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узлы блоков питания персональных устройств.</w:t>
            </w:r>
          </w:p>
        </w:tc>
      </w:tr>
      <w:tr w:rsidR="00EA2618" w14:paraId="6DA7CD69" w14:textId="77777777">
        <w:trPr>
          <w:trHeight w:val="361"/>
        </w:trPr>
        <w:tc>
          <w:tcPr>
            <w:tcW w:w="2972" w:type="dxa"/>
            <w:vMerge/>
          </w:tcPr>
          <w:p w14:paraId="3CF98B92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3130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Источников бесперебойного питания: типовые схемы и основные параметры. Рекомендации по выбору источников питания.</w:t>
            </w:r>
          </w:p>
        </w:tc>
      </w:tr>
      <w:tr w:rsidR="00EA2618" w14:paraId="53BA5F75" w14:textId="77777777">
        <w:trPr>
          <w:trHeight w:val="361"/>
        </w:trPr>
        <w:tc>
          <w:tcPr>
            <w:tcW w:w="2972" w:type="dxa"/>
            <w:vMerge/>
          </w:tcPr>
          <w:p w14:paraId="59802037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CD8D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Типовые неисправности источников питания</w:t>
            </w:r>
          </w:p>
        </w:tc>
      </w:tr>
      <w:tr w:rsidR="00EA2618" w14:paraId="01B3D828" w14:textId="77777777">
        <w:trPr>
          <w:trHeight w:val="361"/>
        </w:trPr>
        <w:tc>
          <w:tcPr>
            <w:tcW w:w="2972" w:type="dxa"/>
            <w:vMerge/>
          </w:tcPr>
          <w:p w14:paraId="2FECDF0D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5BD81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2C5B0A56" w14:textId="77777777">
        <w:trPr>
          <w:trHeight w:val="361"/>
        </w:trPr>
        <w:tc>
          <w:tcPr>
            <w:tcW w:w="2972" w:type="dxa"/>
            <w:vMerge/>
          </w:tcPr>
          <w:p w14:paraId="6B782549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488C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Лабораторная работа № 11. Поиск неисправностей источников питания</w:t>
            </w:r>
          </w:p>
        </w:tc>
      </w:tr>
      <w:tr w:rsidR="00EB2BA9" w14:paraId="63CE0F31" w14:textId="77777777">
        <w:trPr>
          <w:trHeight w:val="361"/>
        </w:trPr>
        <w:tc>
          <w:tcPr>
            <w:tcW w:w="2972" w:type="dxa"/>
            <w:vMerge/>
          </w:tcPr>
          <w:p w14:paraId="3BA8593D" w14:textId="77777777" w:rsidR="00EB2BA9" w:rsidRDefault="00EB2B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CFD1F" w14:textId="77777777" w:rsidR="00EB2BA9" w:rsidRPr="00F70F81" w:rsidRDefault="00EB2BA9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3B7071E4" w14:textId="19977B6F" w:rsid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242D04BF" w14:textId="77777777">
        <w:trPr>
          <w:trHeight w:val="361"/>
        </w:trPr>
        <w:tc>
          <w:tcPr>
            <w:tcW w:w="9634" w:type="dxa"/>
            <w:gridSpan w:val="2"/>
            <w:tcBorders>
              <w:right w:val="single" w:sz="4" w:space="0" w:color="auto"/>
            </w:tcBorders>
          </w:tcPr>
          <w:p w14:paraId="7329C30F" w14:textId="77777777" w:rsidR="00EA2618" w:rsidRDefault="00FF2943">
            <w:pPr>
              <w:tabs>
                <w:tab w:val="left" w:pos="159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5. Оптоэлектронные системы (6 часов)</w:t>
            </w:r>
          </w:p>
        </w:tc>
      </w:tr>
      <w:tr w:rsidR="00EA2618" w14:paraId="6D7DAC96" w14:textId="77777777">
        <w:trPr>
          <w:trHeight w:val="361"/>
        </w:trPr>
        <w:tc>
          <w:tcPr>
            <w:tcW w:w="2972" w:type="dxa"/>
            <w:vMerge w:val="restart"/>
          </w:tcPr>
          <w:p w14:paraId="6E1BD53F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Тема 5.1. </w:t>
            </w:r>
          </w:p>
          <w:p w14:paraId="3CD0C521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Источники и приемники излучения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7448D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14:paraId="47C2B018" w14:textId="77777777">
        <w:trPr>
          <w:trHeight w:val="361"/>
        </w:trPr>
        <w:tc>
          <w:tcPr>
            <w:tcW w:w="2972" w:type="dxa"/>
            <w:vMerge/>
          </w:tcPr>
          <w:p w14:paraId="0952EEC1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2A1E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Светоизлучающие диоды: типы, основные параметры, область применения.</w:t>
            </w:r>
          </w:p>
        </w:tc>
      </w:tr>
      <w:tr w:rsidR="00EA2618" w14:paraId="579A3314" w14:textId="77777777">
        <w:trPr>
          <w:trHeight w:val="361"/>
        </w:trPr>
        <w:tc>
          <w:tcPr>
            <w:tcW w:w="2972" w:type="dxa"/>
            <w:vMerge/>
          </w:tcPr>
          <w:p w14:paraId="12EA517A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771C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Фотодиоды, фототранзисторы: типы, основные параметры, область применения.</w:t>
            </w:r>
          </w:p>
        </w:tc>
      </w:tr>
      <w:tr w:rsidR="00EA2618" w14:paraId="51D8A0B9" w14:textId="77777777" w:rsidTr="00EB2BA9">
        <w:trPr>
          <w:trHeight w:val="223"/>
        </w:trPr>
        <w:tc>
          <w:tcPr>
            <w:tcW w:w="2972" w:type="dxa"/>
            <w:vMerge/>
          </w:tcPr>
          <w:p w14:paraId="51A67229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67E4F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B2BA9" w14:paraId="532AF77B" w14:textId="77777777">
        <w:trPr>
          <w:trHeight w:val="361"/>
        </w:trPr>
        <w:tc>
          <w:tcPr>
            <w:tcW w:w="2972" w:type="dxa"/>
            <w:vMerge/>
          </w:tcPr>
          <w:p w14:paraId="2A56A041" w14:textId="77777777" w:rsidR="00EB2BA9" w:rsidRDefault="00EB2B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6B24F" w14:textId="77777777" w:rsidR="00EB2BA9" w:rsidRPr="00F70F81" w:rsidRDefault="00EB2BA9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5E0078E6" w14:textId="51033D8A" w:rsid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02A498B2" w14:textId="77777777">
        <w:trPr>
          <w:trHeight w:val="361"/>
        </w:trPr>
        <w:tc>
          <w:tcPr>
            <w:tcW w:w="2972" w:type="dxa"/>
            <w:vMerge w:val="restart"/>
          </w:tcPr>
          <w:p w14:paraId="3265010D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5.2. Оптоэлектронные приборы и оптические линии связи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E6219E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14:paraId="495C1739" w14:textId="77777777" w:rsidTr="00EB2BA9">
        <w:trPr>
          <w:trHeight w:val="330"/>
        </w:trPr>
        <w:tc>
          <w:tcPr>
            <w:tcW w:w="2972" w:type="dxa"/>
            <w:vMerge/>
          </w:tcPr>
          <w:p w14:paraId="7F82A686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55EC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Оптронные пары: виды, область применения.</w:t>
            </w:r>
          </w:p>
        </w:tc>
      </w:tr>
      <w:tr w:rsidR="00EA2618" w14:paraId="21F7EAE6" w14:textId="77777777" w:rsidTr="00EB2BA9">
        <w:trPr>
          <w:trHeight w:val="122"/>
        </w:trPr>
        <w:tc>
          <w:tcPr>
            <w:tcW w:w="2972" w:type="dxa"/>
            <w:vMerge/>
          </w:tcPr>
          <w:p w14:paraId="6CF3D366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ED42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элементы оптических линий связи</w:t>
            </w:r>
          </w:p>
        </w:tc>
      </w:tr>
      <w:tr w:rsidR="00EA2618" w14:paraId="6DFEAC05" w14:textId="77777777" w:rsidTr="00EB2BA9">
        <w:trPr>
          <w:trHeight w:val="141"/>
        </w:trPr>
        <w:tc>
          <w:tcPr>
            <w:tcW w:w="2972" w:type="dxa"/>
            <w:vMerge/>
          </w:tcPr>
          <w:p w14:paraId="3EFB3EF0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A5EAB" w14:textId="77777777" w:rsidR="00EA2618" w:rsidRDefault="00FF294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B2BA9" w14:paraId="5172511D" w14:textId="77777777" w:rsidTr="005A1E98">
        <w:trPr>
          <w:trHeight w:val="361"/>
        </w:trPr>
        <w:tc>
          <w:tcPr>
            <w:tcW w:w="2972" w:type="dxa"/>
            <w:vMerge/>
            <w:vAlign w:val="bottom"/>
          </w:tcPr>
          <w:p w14:paraId="02BEBCD6" w14:textId="77777777" w:rsidR="00EB2BA9" w:rsidRDefault="00EB2B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BD9D6" w14:textId="77777777" w:rsidR="00EB2BA9" w:rsidRPr="00F70F81" w:rsidRDefault="00EB2BA9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5D243782" w14:textId="2E50EDD7" w:rsid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1C4A4ABF" w14:textId="77777777" w:rsidTr="00EB2BA9">
        <w:trPr>
          <w:trHeight w:val="142"/>
        </w:trPr>
        <w:tc>
          <w:tcPr>
            <w:tcW w:w="2972" w:type="dxa"/>
            <w:vMerge w:val="restart"/>
          </w:tcPr>
          <w:p w14:paraId="299EAC0A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5.3. </w:t>
            </w:r>
          </w:p>
          <w:p w14:paraId="473AC1B1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Устройства отображения информации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2576C6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14:paraId="2B6172BA" w14:textId="77777777">
        <w:trPr>
          <w:trHeight w:val="361"/>
        </w:trPr>
        <w:tc>
          <w:tcPr>
            <w:tcW w:w="2972" w:type="dxa"/>
            <w:vMerge/>
          </w:tcPr>
          <w:p w14:paraId="6922396E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22C11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Дисплеи: основные параметры, принцип действия, интерфейсы подключения</w:t>
            </w:r>
          </w:p>
        </w:tc>
      </w:tr>
      <w:tr w:rsidR="00EA2618" w14:paraId="1C6D22E6" w14:textId="77777777" w:rsidTr="00EB2BA9">
        <w:trPr>
          <w:trHeight w:val="212"/>
        </w:trPr>
        <w:tc>
          <w:tcPr>
            <w:tcW w:w="2972" w:type="dxa"/>
            <w:vMerge/>
          </w:tcPr>
          <w:p w14:paraId="547B0849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9B3A3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B2BA9" w14:paraId="4BBE9296" w14:textId="77777777">
        <w:trPr>
          <w:trHeight w:val="361"/>
        </w:trPr>
        <w:tc>
          <w:tcPr>
            <w:tcW w:w="2972" w:type="dxa"/>
            <w:vMerge/>
          </w:tcPr>
          <w:p w14:paraId="7ED41595" w14:textId="77777777" w:rsidR="00EB2BA9" w:rsidRDefault="00EB2B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53195" w14:textId="77777777" w:rsidR="00EB2BA9" w:rsidRPr="00F70F81" w:rsidRDefault="00EB2BA9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0880AECD" w14:textId="4B8C2766" w:rsid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480CC34C" w14:textId="77777777">
        <w:tc>
          <w:tcPr>
            <w:tcW w:w="9634" w:type="dxa"/>
            <w:gridSpan w:val="2"/>
          </w:tcPr>
          <w:p w14:paraId="5B32D470" w14:textId="77777777" w:rsidR="00EA2618" w:rsidRDefault="00FF294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</w:p>
        </w:tc>
      </w:tr>
      <w:tr w:rsidR="00EA2618" w14:paraId="0A0CCDE3" w14:textId="77777777">
        <w:tc>
          <w:tcPr>
            <w:tcW w:w="9634" w:type="dxa"/>
            <w:gridSpan w:val="2"/>
          </w:tcPr>
          <w:p w14:paraId="2CAD290E" w14:textId="1528DCFC" w:rsidR="00EA2618" w:rsidRDefault="00EB2B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48 часов</w:t>
            </w:r>
          </w:p>
        </w:tc>
      </w:tr>
    </w:tbl>
    <w:p w14:paraId="2843421A" w14:textId="77777777" w:rsidR="00EA2618" w:rsidRDefault="00EA2618">
      <w:pPr>
        <w:pStyle w:val="114"/>
        <w:jc w:val="both"/>
        <w:rPr>
          <w:rFonts w:ascii="Times New Roman" w:hAnsi="Times New Roman"/>
        </w:rPr>
      </w:pPr>
    </w:p>
    <w:p w14:paraId="374BA19C" w14:textId="77777777" w:rsidR="00EA2618" w:rsidRDefault="00FF2943">
      <w:pPr>
        <w:pStyle w:val="1f"/>
        <w:rPr>
          <w:rFonts w:ascii="Times New Roman" w:hAnsi="Times New Roman"/>
        </w:rPr>
      </w:pPr>
      <w:bookmarkStart w:id="1557" w:name="_Toc204941075"/>
      <w:bookmarkStart w:id="1558" w:name="_Toc204941519"/>
      <w:bookmarkStart w:id="1559" w:name="_Toc204941662"/>
      <w:bookmarkStart w:id="1560" w:name="_Toc204941805"/>
      <w:bookmarkStart w:id="1561" w:name="_Toc204941966"/>
      <w:bookmarkStart w:id="1562" w:name="_Toc204942109"/>
      <w:bookmarkStart w:id="1563" w:name="_Toc204942309"/>
      <w:bookmarkStart w:id="1564" w:name="_Toc204942875"/>
      <w:bookmarkStart w:id="1565" w:name="_Toc204943297"/>
      <w:bookmarkStart w:id="1566" w:name="_Toc204943468"/>
      <w:bookmarkStart w:id="1567" w:name="_Toc204944130"/>
      <w:bookmarkStart w:id="1568" w:name="_Toc204944273"/>
      <w:bookmarkStart w:id="1569" w:name="_Toc204944416"/>
      <w:r>
        <w:rPr>
          <w:rFonts w:ascii="Times New Roman" w:hAnsi="Times New Roman"/>
        </w:rPr>
        <w:t>3. Условия реализации ДИСЦИПЛИНЫ</w:t>
      </w:r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</w:p>
    <w:p w14:paraId="6B83A00E" w14:textId="77777777" w:rsidR="00EA2618" w:rsidRDefault="00FF2943">
      <w:pPr>
        <w:pStyle w:val="114"/>
        <w:rPr>
          <w:rFonts w:ascii="Times New Roman" w:hAnsi="Times New Roman"/>
        </w:rPr>
      </w:pPr>
      <w:bookmarkStart w:id="1570" w:name="_Toc204941076"/>
      <w:bookmarkStart w:id="1571" w:name="_Toc204941520"/>
      <w:bookmarkStart w:id="1572" w:name="_Toc204941663"/>
      <w:bookmarkStart w:id="1573" w:name="_Toc204941806"/>
      <w:bookmarkStart w:id="1574" w:name="_Toc204941967"/>
      <w:bookmarkStart w:id="1575" w:name="_Toc204942110"/>
      <w:bookmarkStart w:id="1576" w:name="_Toc204942310"/>
      <w:bookmarkStart w:id="1577" w:name="_Toc204942876"/>
      <w:bookmarkStart w:id="1578" w:name="_Toc204943298"/>
      <w:bookmarkStart w:id="1579" w:name="_Toc204943469"/>
      <w:bookmarkStart w:id="1580" w:name="_Toc204944131"/>
      <w:bookmarkStart w:id="1581" w:name="_Toc204944274"/>
      <w:bookmarkStart w:id="1582" w:name="_Toc204944417"/>
      <w:r>
        <w:rPr>
          <w:rFonts w:ascii="Times New Roman" w:hAnsi="Times New Roman"/>
        </w:rPr>
        <w:t>3.1. Материально-техническое обеспечение</w:t>
      </w:r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</w:p>
    <w:p w14:paraId="33A036BE" w14:textId="77777777" w:rsidR="00EA2618" w:rsidRDefault="00FF2943">
      <w:pPr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Лаборатория «Электротехники и электроники»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оснащенная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14:paraId="2460E207" w14:textId="77777777" w:rsidR="00EA2618" w:rsidRDefault="00EA2618"/>
    <w:p w14:paraId="33CBF991" w14:textId="77777777" w:rsidR="00EA2618" w:rsidRDefault="00FF2943">
      <w:pPr>
        <w:pStyle w:val="114"/>
        <w:rPr>
          <w:rFonts w:ascii="Times New Roman" w:eastAsia="Times New Roman" w:hAnsi="Times New Roman"/>
        </w:rPr>
      </w:pPr>
      <w:bookmarkStart w:id="1583" w:name="_Toc204941077"/>
      <w:bookmarkStart w:id="1584" w:name="_Toc204941521"/>
      <w:bookmarkStart w:id="1585" w:name="_Toc204941664"/>
      <w:bookmarkStart w:id="1586" w:name="_Toc204941807"/>
      <w:bookmarkStart w:id="1587" w:name="_Toc204941968"/>
      <w:bookmarkStart w:id="1588" w:name="_Toc204942111"/>
      <w:bookmarkStart w:id="1589" w:name="_Toc204942311"/>
      <w:bookmarkStart w:id="1590" w:name="_Toc204942877"/>
      <w:bookmarkStart w:id="1591" w:name="_Toc204943299"/>
      <w:bookmarkStart w:id="1592" w:name="_Toc204943470"/>
      <w:bookmarkStart w:id="1593" w:name="_Toc204944132"/>
      <w:bookmarkStart w:id="1594" w:name="_Toc204944275"/>
      <w:bookmarkStart w:id="1595" w:name="_Toc204944418"/>
      <w:r>
        <w:rPr>
          <w:rFonts w:ascii="Times New Roman" w:hAnsi="Times New Roman"/>
        </w:rPr>
        <w:t>3.2. Учебно-методическое обеспечение</w:t>
      </w:r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</w:p>
    <w:p w14:paraId="3331ED0B" w14:textId="77777777" w:rsidR="00EA2618" w:rsidRDefault="00FF2943">
      <w:pPr>
        <w:pStyle w:val="a9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1D5F8FC5" w14:textId="77777777" w:rsidR="00EA2618" w:rsidRDefault="00EA2618">
      <w:pPr>
        <w:pStyle w:val="a9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61B4B0F" w14:textId="77777777" w:rsidR="00EA2618" w:rsidRDefault="00FF2943">
      <w:pPr>
        <w:pStyle w:val="a9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101B7E21" w14:textId="77777777" w:rsidR="00EA2618" w:rsidRDefault="00FF2943" w:rsidP="00EB2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Кузовкин, В. А.  Электротехника и электроника: учебник для среднего профессионального образования / В. А. Кузовкин, В. В. Филатов. — Москва: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2021. — 431 с. — (Профессиональное образование).</w:t>
      </w:r>
    </w:p>
    <w:p w14:paraId="09C27F40" w14:textId="77777777" w:rsidR="00EA2618" w:rsidRDefault="00FF2943" w:rsidP="00EB2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Лоторейчук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Е. А. Теоретические основы электротехники: учебник / Е.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Лоторейчук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— Москва: ФОРУМ: ИНФРА-М, 2021. — 317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— (Среднее профессиональное образование). - ISBN 978-5-8199-0764-1. - Текст: электронный. - URL: https://znanium.com/catalog/product/1150303 (дата обращения: 09.11.2022). – Режим доступа: по подписке.</w:t>
      </w:r>
    </w:p>
    <w:p w14:paraId="059863C4" w14:textId="77777777" w:rsidR="00EA2618" w:rsidRDefault="00FF2943" w:rsidP="00EB2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3. Немцов, М. В. Электротехника и электроника: учебник / М. В. Немцов, М. Л. Немцова. Изд. 3-е,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Издательский Центр «Академия», 2020. - 480 с.</w:t>
      </w:r>
    </w:p>
    <w:p w14:paraId="4237FB71" w14:textId="77777777" w:rsidR="00EA2618" w:rsidRDefault="00FF2943" w:rsidP="00EB2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Ситников, А. В. Основы электротехники: учебник / А.В. Ситников. — Москва: КУРС: ИНФРА-М, 2021. — 288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— (Среднее профессиональное образование). - ISBN 978-5-906923-14-1. - Текст: электронный. - URL: https://znanium.com/catalog/product/1239250 (дата обращения: 09.11.2022). – Режим доступа: по подписке.</w:t>
      </w:r>
    </w:p>
    <w:p w14:paraId="78B60274" w14:textId="77777777" w:rsidR="00EA2618" w:rsidRDefault="00FF2943" w:rsidP="00EB2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5.Славинский, А. К. Электротехника с основами электроники: учебное пособие / А. К. Славинский, И. С.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Туревский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— М.: ФОРУМ: ИНФРА-М, 2021. — 448 с. - Режим доступа: https://znanium.com/catalog/product/1150305.</w:t>
      </w:r>
    </w:p>
    <w:p w14:paraId="79890543" w14:textId="77777777" w:rsidR="00EA2618" w:rsidRDefault="00FF2943" w:rsidP="00EB2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Ярочкина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Г. В. Электротехника: учебник для СПО / Г. 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Ярочкина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ИЦ «Академия», 2020. - 240с.</w:t>
      </w:r>
    </w:p>
    <w:p w14:paraId="189BD58D" w14:textId="77777777" w:rsidR="00EA2618" w:rsidRDefault="00EA26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D5C3F97" w14:textId="77777777" w:rsidR="00EA2618" w:rsidRDefault="00FF2943">
      <w:pPr>
        <w:pStyle w:val="1f"/>
        <w:rPr>
          <w:rFonts w:ascii="Times New Roman" w:hAnsi="Times New Roman"/>
          <w:b w:val="0"/>
          <w:bCs w:val="0"/>
        </w:rPr>
      </w:pPr>
      <w:bookmarkStart w:id="1596" w:name="_Toc204941078"/>
      <w:bookmarkStart w:id="1597" w:name="_Toc204941522"/>
      <w:bookmarkStart w:id="1598" w:name="_Toc204941665"/>
      <w:bookmarkStart w:id="1599" w:name="_Toc204941808"/>
      <w:bookmarkStart w:id="1600" w:name="_Toc204941969"/>
      <w:bookmarkStart w:id="1601" w:name="_Toc204942112"/>
      <w:bookmarkStart w:id="1602" w:name="_Toc204942312"/>
      <w:bookmarkStart w:id="1603" w:name="_Toc204942878"/>
      <w:bookmarkStart w:id="1604" w:name="_Toc204943300"/>
      <w:bookmarkStart w:id="1605" w:name="_Toc204943471"/>
      <w:bookmarkStart w:id="1606" w:name="_Toc204944133"/>
      <w:bookmarkStart w:id="1607" w:name="_Toc204944276"/>
      <w:bookmarkStart w:id="1608" w:name="_Toc204944419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2"/>
        <w:gridCol w:w="3628"/>
        <w:gridCol w:w="3482"/>
      </w:tblGrid>
      <w:tr w:rsidR="00EA2618" w14:paraId="0506378C" w14:textId="77777777">
        <w:trPr>
          <w:trHeight w:val="519"/>
        </w:trPr>
        <w:tc>
          <w:tcPr>
            <w:tcW w:w="1498" w:type="pct"/>
            <w:vAlign w:val="center"/>
          </w:tcPr>
          <w:p w14:paraId="470054A1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14:paraId="72BB76FB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14:paraId="1CD07ADD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A2618" w14:paraId="248E536F" w14:textId="77777777">
        <w:trPr>
          <w:trHeight w:val="698"/>
        </w:trPr>
        <w:tc>
          <w:tcPr>
            <w:tcW w:w="1498" w:type="pct"/>
          </w:tcPr>
          <w:p w14:paraId="5A8D9F5E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</w:p>
          <w:p w14:paraId="0627CB1E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характеристики, параметры и элементы электрических цепей при гармоническом воздействии в установившемся режиме. </w:t>
            </w:r>
          </w:p>
          <w:p w14:paraId="3FA7FBF0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Свойства основных электрических RC и RLC-цепочек, цепей с взаимной индукцией. </w:t>
            </w:r>
          </w:p>
          <w:p w14:paraId="2A790F50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Трехфазные электрические цепи. </w:t>
            </w:r>
          </w:p>
          <w:p w14:paraId="014D43D6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свойства фильтров. Непрерывные и дискретные сигналы. </w:t>
            </w:r>
          </w:p>
          <w:p w14:paraId="0C301F12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Методы расчета электрических цепей. </w:t>
            </w:r>
          </w:p>
          <w:p w14:paraId="2D249D1B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Спектр дискретного сигнала и его анализ. </w:t>
            </w:r>
          </w:p>
          <w:p w14:paraId="70ABD030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Цифровые фильтры.</w:t>
            </w:r>
          </w:p>
        </w:tc>
        <w:tc>
          <w:tcPr>
            <w:tcW w:w="1787" w:type="pct"/>
          </w:tcPr>
          <w:p w14:paraId="0A5EAC8D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D0E56B1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Характеристики демонстрируемых знаний, которые могут быть проверены:</w:t>
            </w:r>
          </w:p>
          <w:p w14:paraId="5A20AA5A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демонстрируется понимание сущности рассматриваемых процессов и явлений;</w:t>
            </w:r>
          </w:p>
          <w:p w14:paraId="323427D2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демонстрируется знание основных свойств, параметров и элементов электрических цепей, методов их расчета.</w:t>
            </w:r>
          </w:p>
          <w:p w14:paraId="15E87710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22C5723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ответы на тестовые задания содержат не менее 90% правильных ответов – оценка «отлично», </w:t>
            </w:r>
          </w:p>
          <w:p w14:paraId="4A17A7A4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менее 75% правильных ответов – оценка «хорошо», </w:t>
            </w:r>
          </w:p>
          <w:p w14:paraId="088714D3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60% правильных ответов – оценка «удовлетворительно.</w:t>
            </w:r>
          </w:p>
        </w:tc>
        <w:tc>
          <w:tcPr>
            <w:tcW w:w="1715" w:type="pct"/>
          </w:tcPr>
          <w:p w14:paraId="413698C0" w14:textId="77777777" w:rsidR="00EA2618" w:rsidRDefault="00FF2943">
            <w:pPr>
              <w:spacing w:before="120"/>
              <w:ind w:hanging="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Устные ответы на контрольные вопросы</w:t>
            </w:r>
          </w:p>
          <w:p w14:paraId="668EDD22" w14:textId="77777777" w:rsidR="00EA2618" w:rsidRDefault="00FF2943">
            <w:pPr>
              <w:spacing w:before="120"/>
              <w:ind w:hanging="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</w:t>
            </w:r>
          </w:p>
          <w:p w14:paraId="11C643F6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E29E957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выполнения практических работ.</w:t>
            </w:r>
          </w:p>
          <w:p w14:paraId="28E9988E" w14:textId="77777777" w:rsidR="00EA2618" w:rsidRDefault="00EA2618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A2618" w14:paraId="43B67045" w14:textId="77777777">
        <w:trPr>
          <w:trHeight w:val="698"/>
        </w:trPr>
        <w:tc>
          <w:tcPr>
            <w:tcW w:w="1498" w:type="pct"/>
          </w:tcPr>
          <w:p w14:paraId="0323869F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</w:p>
          <w:p w14:paraId="04F02535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основные определения и законы теории электрических цепей.</w:t>
            </w:r>
          </w:p>
          <w:p w14:paraId="0BD01283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Учитывать на практике свойства цепей с распределенными параметрами и нелинейных электрических цепей.</w:t>
            </w:r>
          </w:p>
          <w:p w14:paraId="4862F529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Различать непрерывные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дискретные сигналы и их параметры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аспознавать типовые неисправности устройств инфокоммуникационных систем; </w:t>
            </w:r>
          </w:p>
          <w:p w14:paraId="1763FEB7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безопасные методы измерений с учетом сохранения окружающей среды.</w:t>
            </w:r>
          </w:p>
        </w:tc>
        <w:tc>
          <w:tcPr>
            <w:tcW w:w="1787" w:type="pct"/>
          </w:tcPr>
          <w:p w14:paraId="722F76BD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Демонстрируется соблюдение правил подключения измерительных приборов и проведения измерений;</w:t>
            </w:r>
          </w:p>
          <w:p w14:paraId="21EB1CB5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Демонстрируется правильное выполнение измерений параметров заданных узлов, устройств, сигналов.</w:t>
            </w:r>
          </w:p>
          <w:p w14:paraId="53B922E5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Демонстрируется умение определять неисправности в заданном устройстве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соблюдением требований техники безопасности и рациональной организации рабочего места.</w:t>
            </w:r>
          </w:p>
        </w:tc>
        <w:tc>
          <w:tcPr>
            <w:tcW w:w="1715" w:type="pct"/>
          </w:tcPr>
          <w:p w14:paraId="007C8E8D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Оценка результатов выполнения практических работ.</w:t>
            </w:r>
          </w:p>
          <w:p w14:paraId="45756527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Экспертное наблюдение за ходом выполнения практических работ.</w:t>
            </w:r>
          </w:p>
        </w:tc>
      </w:tr>
    </w:tbl>
    <w:p w14:paraId="48FDE9F9" w14:textId="77777777" w:rsidR="00EA2618" w:rsidRDefault="00FF294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2.12</w:t>
      </w:r>
    </w:p>
    <w:p w14:paraId="5005C64E" w14:textId="77777777" w:rsidR="00EA2618" w:rsidRDefault="00FF294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14:paraId="089577CE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921C8AA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01C0FC0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F952B77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8B15197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593F422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80993F1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27D6B5B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08C3DA1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F250C7A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B5C7DA3" w14:textId="77777777" w:rsidR="00EA2618" w:rsidRDefault="00FF29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764C9D78" w14:textId="77777777" w:rsidR="00EA2618" w:rsidRDefault="00FF2943">
      <w:pPr>
        <w:pStyle w:val="1"/>
      </w:pPr>
      <w:bookmarkStart w:id="1609" w:name="_Toc204944571"/>
      <w:r>
        <w:t>«ОП.12 ИНЖЕНЕРНАЯ КОМПЬЮТЕРНАЯ ГРАФИКА»</w:t>
      </w:r>
      <w:bookmarkEnd w:id="1609"/>
    </w:p>
    <w:p w14:paraId="7441FAD4" w14:textId="77777777" w:rsidR="00EA2618" w:rsidRDefault="00EA2618">
      <w:pPr>
        <w:pStyle w:val="1"/>
      </w:pPr>
    </w:p>
    <w:p w14:paraId="22408922" w14:textId="77777777" w:rsidR="00EA2618" w:rsidRDefault="00EA2618">
      <w:pPr>
        <w:pStyle w:val="1"/>
      </w:pPr>
    </w:p>
    <w:p w14:paraId="20D9A968" w14:textId="77777777" w:rsidR="00EA2618" w:rsidRDefault="00EA2618">
      <w:pPr>
        <w:pStyle w:val="1"/>
      </w:pPr>
    </w:p>
    <w:p w14:paraId="5944BC44" w14:textId="77777777" w:rsidR="00EA2618" w:rsidRDefault="00EA2618">
      <w:pPr>
        <w:pStyle w:val="1"/>
      </w:pPr>
    </w:p>
    <w:p w14:paraId="3CF77377" w14:textId="77777777" w:rsidR="00EA2618" w:rsidRDefault="00EA2618">
      <w:pPr>
        <w:pStyle w:val="1"/>
      </w:pPr>
    </w:p>
    <w:p w14:paraId="7C15723F" w14:textId="77777777" w:rsidR="00EA2618" w:rsidRDefault="00EA2618">
      <w:pPr>
        <w:pStyle w:val="1"/>
      </w:pPr>
    </w:p>
    <w:p w14:paraId="5DCCC8CE" w14:textId="77777777" w:rsidR="00EA2618" w:rsidRDefault="00EA2618">
      <w:pPr>
        <w:pStyle w:val="1"/>
      </w:pPr>
    </w:p>
    <w:p w14:paraId="144072A9" w14:textId="77777777" w:rsidR="00EA2618" w:rsidRDefault="00EA2618">
      <w:pPr>
        <w:pStyle w:val="1"/>
      </w:pPr>
    </w:p>
    <w:p w14:paraId="077B7F7C" w14:textId="77777777" w:rsidR="00EA2618" w:rsidRDefault="00EA2618">
      <w:pPr>
        <w:pStyle w:val="1"/>
      </w:pPr>
    </w:p>
    <w:p w14:paraId="27D67378" w14:textId="77777777" w:rsidR="00EA2618" w:rsidRDefault="00EA2618">
      <w:pPr>
        <w:pStyle w:val="1"/>
      </w:pPr>
    </w:p>
    <w:p w14:paraId="691877A4" w14:textId="77777777" w:rsidR="00EA2618" w:rsidRDefault="00EA2618">
      <w:pPr>
        <w:pStyle w:val="1"/>
      </w:pPr>
    </w:p>
    <w:p w14:paraId="6AB2BF7E" w14:textId="77777777" w:rsidR="00EA2618" w:rsidRDefault="00EA2618">
      <w:pPr>
        <w:pStyle w:val="1"/>
      </w:pPr>
    </w:p>
    <w:p w14:paraId="66693AB5" w14:textId="77777777" w:rsidR="00EA2618" w:rsidRDefault="00EA2618">
      <w:pPr>
        <w:pStyle w:val="1"/>
      </w:pPr>
    </w:p>
    <w:p w14:paraId="6DFE2E35" w14:textId="77777777" w:rsidR="00EA2618" w:rsidRDefault="00FF2943">
      <w:pPr>
        <w:pStyle w:val="1"/>
      </w:pPr>
      <w:bookmarkStart w:id="1610" w:name="_Toc204944572"/>
      <w:r>
        <w:t>2025 г.</w:t>
      </w:r>
      <w:bookmarkEnd w:id="1610"/>
    </w:p>
    <w:p w14:paraId="4B3F9C24" w14:textId="77777777" w:rsidR="00EA2618" w:rsidRDefault="00EA2618">
      <w:pPr>
        <w:pStyle w:val="1d"/>
        <w:jc w:val="center"/>
        <w:rPr>
          <w:b/>
          <w:bCs/>
          <w:lang w:val="ru-RU"/>
        </w:rPr>
      </w:pPr>
    </w:p>
    <w:p w14:paraId="6255F8B4" w14:textId="77777777" w:rsidR="00EA2618" w:rsidRDefault="00FF2943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14:paraId="1732F340" w14:textId="77777777" w:rsidR="00EA2618" w:rsidRDefault="00FF2943">
      <w:pPr>
        <w:pStyle w:val="1f"/>
        <w:rPr>
          <w:rFonts w:ascii="Times New Roman" w:hAnsi="Times New Roman"/>
        </w:rPr>
      </w:pPr>
      <w:bookmarkStart w:id="1611" w:name="_Toc204941079"/>
      <w:bookmarkStart w:id="1612" w:name="_Toc204941523"/>
      <w:bookmarkStart w:id="1613" w:name="_Toc204941666"/>
      <w:bookmarkStart w:id="1614" w:name="_Toc204941809"/>
      <w:bookmarkStart w:id="1615" w:name="_Toc204941970"/>
      <w:bookmarkStart w:id="1616" w:name="_Toc204942113"/>
      <w:bookmarkStart w:id="1617" w:name="_Toc204942313"/>
      <w:bookmarkStart w:id="1618" w:name="_Toc204942879"/>
      <w:bookmarkStart w:id="1619" w:name="_Toc204943301"/>
      <w:bookmarkStart w:id="1620" w:name="_Toc204943472"/>
      <w:bookmarkStart w:id="1621" w:name="_Toc204944134"/>
      <w:bookmarkStart w:id="1622" w:name="_Toc204944277"/>
      <w:bookmarkStart w:id="1623" w:name="_Toc204944420"/>
      <w:r>
        <w:rPr>
          <w:rFonts w:ascii="Times New Roman" w:hAnsi="Times New Roman"/>
        </w:rPr>
        <w:lastRenderedPageBreak/>
        <w:t>СОДЕРЖАНИЕ ПРОГРАММЫ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</w:p>
    <w:p w14:paraId="46BDE494" w14:textId="473C551C" w:rsidR="00EB2BA9" w:rsidRDefault="00FF294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14:paraId="7DF6D203" w14:textId="77777777" w:rsidR="00EB2BA9" w:rsidRDefault="00EB2BA9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277" w:history="1">
        <w:r w:rsidRPr="00535550">
          <w:rPr>
            <w:rStyle w:val="af5"/>
            <w:noProof/>
          </w:rPr>
          <w:t>СОДЕРЖАНИЕ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_Toc204944277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113</w:t>
        </w:r>
        <w:r>
          <w:rPr>
            <w:noProof/>
            <w:webHidden/>
          </w:rPr>
          <w:fldChar w:fldCharType="end"/>
        </w:r>
      </w:hyperlink>
    </w:p>
    <w:p w14:paraId="00E3AB8A" w14:textId="77777777" w:rsidR="00EB2BA9" w:rsidRDefault="00EB2BA9">
      <w:pPr>
        <w:pStyle w:val="14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278" w:history="1">
        <w:r w:rsidRPr="00535550">
          <w:rPr>
            <w:rStyle w:val="af5"/>
            <w:noProof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lang w:eastAsia="ru-RU"/>
          </w:rPr>
          <w:tab/>
        </w:r>
        <w:r w:rsidRPr="00535550">
          <w:rPr>
            <w:rStyle w:val="af5"/>
            <w:noProof/>
          </w:rPr>
          <w:t>Общая характеристика ПРИМЕРНОЙ РАБОЧЕЙ ПРОГРАММЫ УЧЕБНОЙ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_Toc204944278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14:paraId="393876B8" w14:textId="77777777" w:rsidR="00EB2BA9" w:rsidRDefault="00EB2BA9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4279" w:history="1">
        <w:r w:rsidRPr="00535550">
          <w:rPr>
            <w:rStyle w:val="af5"/>
            <w:noProof/>
          </w:rPr>
          <w:t>1.1. Цель и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_Toc204944279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14:paraId="462F436A" w14:textId="77777777" w:rsidR="00EB2BA9" w:rsidRDefault="00EB2BA9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4280" w:history="1">
        <w:r w:rsidRPr="00535550">
          <w:rPr>
            <w:rStyle w:val="af5"/>
            <w:noProof/>
          </w:rPr>
          <w:t>1.2. Планируемые результаты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_Toc204944280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14:paraId="1E3A2542" w14:textId="77777777" w:rsidR="00EB2BA9" w:rsidRDefault="00EB2BA9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281" w:history="1">
        <w:r w:rsidRPr="00535550">
          <w:rPr>
            <w:rStyle w:val="af5"/>
            <w:noProof/>
          </w:rPr>
          <w:t>2. Структура и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_Toc204944281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116</w:t>
        </w:r>
        <w:r>
          <w:rPr>
            <w:noProof/>
            <w:webHidden/>
          </w:rPr>
          <w:fldChar w:fldCharType="end"/>
        </w:r>
      </w:hyperlink>
    </w:p>
    <w:p w14:paraId="37B41019" w14:textId="77777777" w:rsidR="00EB2BA9" w:rsidRDefault="00EB2BA9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4282" w:history="1">
        <w:r w:rsidRPr="00535550">
          <w:rPr>
            <w:rStyle w:val="af5"/>
            <w:noProof/>
          </w:rPr>
          <w:t>2.1. Трудоемкость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_Toc204944282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116</w:t>
        </w:r>
        <w:r>
          <w:rPr>
            <w:noProof/>
            <w:webHidden/>
          </w:rPr>
          <w:fldChar w:fldCharType="end"/>
        </w:r>
      </w:hyperlink>
    </w:p>
    <w:p w14:paraId="11DA4EA0" w14:textId="77777777" w:rsidR="00EB2BA9" w:rsidRDefault="00EB2BA9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4283" w:history="1">
        <w:r w:rsidRPr="00535550">
          <w:rPr>
            <w:rStyle w:val="af5"/>
            <w:noProof/>
          </w:rPr>
          <w:t>2.2. Примерное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_Toc204944283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116</w:t>
        </w:r>
        <w:r>
          <w:rPr>
            <w:noProof/>
            <w:webHidden/>
          </w:rPr>
          <w:fldChar w:fldCharType="end"/>
        </w:r>
      </w:hyperlink>
    </w:p>
    <w:p w14:paraId="7F0704CC" w14:textId="77777777" w:rsidR="00EB2BA9" w:rsidRDefault="00EB2BA9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284" w:history="1">
        <w:r w:rsidRPr="00535550">
          <w:rPr>
            <w:rStyle w:val="af5"/>
            <w:noProof/>
          </w:rPr>
          <w:t>3. Условия реализации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_Toc204944284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14:paraId="4B4FFA8C" w14:textId="77777777" w:rsidR="00EB2BA9" w:rsidRDefault="00EB2BA9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4285" w:history="1">
        <w:r w:rsidRPr="00535550">
          <w:rPr>
            <w:rStyle w:val="af5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_Toc204944285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14:paraId="564BB130" w14:textId="77777777" w:rsidR="00EB2BA9" w:rsidRDefault="00EB2BA9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4286" w:history="1">
        <w:r w:rsidRPr="00535550">
          <w:rPr>
            <w:rStyle w:val="af5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_Toc204944286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14:paraId="30D96098" w14:textId="77777777" w:rsidR="00EB2BA9" w:rsidRDefault="00EB2BA9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287" w:history="1">
        <w:r w:rsidRPr="00535550">
          <w:rPr>
            <w:rStyle w:val="af5"/>
            <w:noProof/>
          </w:rPr>
          <w:t>4. Контроль и оценка результатов 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_Toc204944287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14:paraId="60769EC5" w14:textId="77777777" w:rsidR="00EA2618" w:rsidRDefault="00FF2943">
      <w:pPr>
        <w:pStyle w:val="1f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14:paraId="4F742EC2" w14:textId="77777777" w:rsidR="00EA2618" w:rsidRDefault="00EA2618">
      <w:pPr>
        <w:pStyle w:val="1f"/>
        <w:jc w:val="left"/>
        <w:rPr>
          <w:rFonts w:ascii="Times New Roman" w:hAnsi="Times New Roman"/>
        </w:rPr>
        <w:sectPr w:rsidR="00EA2618">
          <w:headerReference w:type="even" r:id="rId47"/>
          <w:headerReference w:type="default" r:id="rId4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37329654" w14:textId="77777777" w:rsidR="00EA2618" w:rsidRDefault="00FF2943">
      <w:pPr>
        <w:pStyle w:val="1f"/>
        <w:numPr>
          <w:ilvl w:val="0"/>
          <w:numId w:val="44"/>
        </w:numPr>
      </w:pPr>
      <w:bookmarkStart w:id="1624" w:name="_Toc204941080"/>
      <w:bookmarkStart w:id="1625" w:name="_Toc204941524"/>
      <w:bookmarkStart w:id="1626" w:name="_Toc204941667"/>
      <w:bookmarkStart w:id="1627" w:name="_Toc204941810"/>
      <w:bookmarkStart w:id="1628" w:name="_Toc204941971"/>
      <w:bookmarkStart w:id="1629" w:name="_Toc204942114"/>
      <w:bookmarkStart w:id="1630" w:name="_Toc204942314"/>
      <w:bookmarkStart w:id="1631" w:name="_Toc204942880"/>
      <w:bookmarkStart w:id="1632" w:name="_Toc204943302"/>
      <w:bookmarkStart w:id="1633" w:name="_Toc204943473"/>
      <w:bookmarkStart w:id="1634" w:name="_Toc204944135"/>
      <w:bookmarkStart w:id="1635" w:name="_Toc204944278"/>
      <w:bookmarkStart w:id="1636" w:name="_Toc204944421"/>
      <w:r>
        <w:lastRenderedPageBreak/>
        <w:t>Общая характеристика</w:t>
      </w:r>
      <w:r>
        <w:rPr>
          <w:rFonts w:asciiTheme="minorHAnsi" w:hAnsiTheme="minorHAnsi"/>
        </w:rPr>
        <w:t xml:space="preserve"> </w:t>
      </w:r>
      <w:r>
        <w:t>ПРИМЕРНОЙ РАБОЧЕЙ ПРОГРАММЫ УЧЕБНОЙ ДИСЦИПЛИНЫ</w:t>
      </w:r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</w:p>
    <w:p w14:paraId="2ABDE3CB" w14:textId="77777777" w:rsidR="00EA2618" w:rsidRDefault="00FF2943">
      <w:pPr>
        <w:pStyle w:val="1d"/>
        <w:jc w:val="center"/>
        <w:rPr>
          <w:rFonts w:eastAsia="Segoe UI"/>
          <w:b/>
          <w:bCs/>
          <w:lang w:val="ru-RU"/>
        </w:rPr>
      </w:pPr>
      <w:r>
        <w:rPr>
          <w:rFonts w:eastAsia="Segoe UI"/>
          <w:b/>
          <w:bCs/>
          <w:lang w:val="ru-RU"/>
        </w:rPr>
        <w:t>«ОП.12 ИНЖЕНЕРНАЯ КОМПЬЮТЕРНАЯ ГРАФИКА»</w:t>
      </w:r>
    </w:p>
    <w:p w14:paraId="51D89CF7" w14:textId="77777777" w:rsidR="00EA2618" w:rsidRDefault="00EA2618">
      <w:pPr>
        <w:pStyle w:val="1d"/>
        <w:rPr>
          <w:lang w:val="ru-RU"/>
        </w:rPr>
      </w:pPr>
    </w:p>
    <w:p w14:paraId="7E0A8EBC" w14:textId="77777777" w:rsidR="00EA2618" w:rsidRDefault="00FF2943">
      <w:pPr>
        <w:pStyle w:val="114"/>
        <w:rPr>
          <w:rFonts w:ascii="Times New Roman" w:hAnsi="Times New Roman"/>
        </w:rPr>
      </w:pPr>
      <w:bookmarkStart w:id="1637" w:name="_Toc204941081"/>
      <w:bookmarkStart w:id="1638" w:name="_Toc204941525"/>
      <w:bookmarkStart w:id="1639" w:name="_Toc204941668"/>
      <w:bookmarkStart w:id="1640" w:name="_Toc204941811"/>
      <w:bookmarkStart w:id="1641" w:name="_Toc204941972"/>
      <w:bookmarkStart w:id="1642" w:name="_Toc204942115"/>
      <w:bookmarkStart w:id="1643" w:name="_Toc204942315"/>
      <w:bookmarkStart w:id="1644" w:name="_Toc204942881"/>
      <w:bookmarkStart w:id="1645" w:name="_Toc204943303"/>
      <w:bookmarkStart w:id="1646" w:name="_Toc204943474"/>
      <w:bookmarkStart w:id="1647" w:name="_Toc204944136"/>
      <w:bookmarkStart w:id="1648" w:name="_Toc204944279"/>
      <w:bookmarkStart w:id="1649" w:name="_Toc204944422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</w:p>
    <w:p w14:paraId="7612CEC9" w14:textId="77777777" w:rsidR="00EA2618" w:rsidRDefault="00FF2943">
      <w:pPr>
        <w:shd w:val="clear" w:color="auto" w:fill="FFFFFF"/>
        <w:spacing w:line="276" w:lineRule="auto"/>
        <w:ind w:firstLine="708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Инженерная компьютерная графика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является изучение основ</w:t>
      </w:r>
    </w:p>
    <w:p w14:paraId="4A93E509" w14:textId="77777777" w:rsidR="00EA2618" w:rsidRDefault="00FF2943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компьютерной графики и подготовка к работе с современными графическими системами.</w:t>
      </w:r>
    </w:p>
    <w:p w14:paraId="26C67964" w14:textId="77777777" w:rsidR="00EA2618" w:rsidRDefault="00FF294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Инженерная компьютерная графика</w:t>
      </w:r>
      <w:r>
        <w:rPr>
          <w:rFonts w:ascii="Times New Roman" w:hAnsi="Times New Roman" w:cs="Times New Roman"/>
          <w:sz w:val="24"/>
          <w:szCs w:val="24"/>
        </w:rPr>
        <w:t>» включена в обязательную часть общепрофессионального цикла образовательной программы.</w:t>
      </w:r>
    </w:p>
    <w:p w14:paraId="272BB31E" w14:textId="77777777" w:rsidR="00EA2618" w:rsidRDefault="00EA261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834BCE" w14:textId="77777777" w:rsidR="00EA2618" w:rsidRDefault="00FF2943">
      <w:pPr>
        <w:pStyle w:val="114"/>
        <w:rPr>
          <w:rFonts w:ascii="Times New Roman" w:hAnsi="Times New Roman"/>
        </w:rPr>
      </w:pPr>
      <w:bookmarkStart w:id="1650" w:name="_Toc204941082"/>
      <w:bookmarkStart w:id="1651" w:name="_Toc204941526"/>
      <w:bookmarkStart w:id="1652" w:name="_Toc204941669"/>
      <w:bookmarkStart w:id="1653" w:name="_Toc204941812"/>
      <w:bookmarkStart w:id="1654" w:name="_Toc204941973"/>
      <w:bookmarkStart w:id="1655" w:name="_Toc204942116"/>
      <w:bookmarkStart w:id="1656" w:name="_Toc204942316"/>
      <w:bookmarkStart w:id="1657" w:name="_Toc204942882"/>
      <w:bookmarkStart w:id="1658" w:name="_Toc204943304"/>
      <w:bookmarkStart w:id="1659" w:name="_Toc204943475"/>
      <w:bookmarkStart w:id="1660" w:name="_Toc204944137"/>
      <w:bookmarkStart w:id="1661" w:name="_Toc204944280"/>
      <w:bookmarkStart w:id="1662" w:name="_Toc204944423"/>
      <w:r>
        <w:rPr>
          <w:rFonts w:ascii="Times New Roman" w:hAnsi="Times New Roman"/>
        </w:rPr>
        <w:t>1.2. Планируемые результаты освоения дисциплины</w:t>
      </w:r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</w:p>
    <w:p w14:paraId="120009BC" w14:textId="77777777" w:rsidR="00EA2618" w:rsidRDefault="00FF294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26823A5B" w14:textId="77777777" w:rsidR="00EA2618" w:rsidRDefault="00FF2943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9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 w:rsidR="00EA2618" w14:paraId="3D3C8CBE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ABADA" w14:textId="77777777" w:rsidR="00EA2618" w:rsidRDefault="00FF2943">
            <w:pPr>
              <w:rPr>
                <w:rStyle w:val="aff0"/>
                <w:b/>
                <w:sz w:val="24"/>
                <w:szCs w:val="24"/>
              </w:rPr>
            </w:pPr>
            <w:r>
              <w:rPr>
                <w:rStyle w:val="aff0"/>
                <w:b/>
                <w:i w:val="0"/>
                <w:sz w:val="24"/>
                <w:szCs w:val="24"/>
              </w:rPr>
              <w:t xml:space="preserve">Код </w:t>
            </w:r>
            <w:proofErr w:type="gramStart"/>
            <w:r>
              <w:rPr>
                <w:rStyle w:val="aff0"/>
                <w:b/>
                <w:sz w:val="24"/>
                <w:szCs w:val="24"/>
              </w:rPr>
              <w:t>ОК</w:t>
            </w:r>
            <w:proofErr w:type="gramEnd"/>
            <w:r>
              <w:rPr>
                <w:rStyle w:val="aff0"/>
                <w:b/>
                <w:sz w:val="24"/>
                <w:szCs w:val="24"/>
              </w:rPr>
              <w:t xml:space="preserve">, </w:t>
            </w:r>
          </w:p>
          <w:p w14:paraId="107EDDF1" w14:textId="77777777" w:rsidR="00EA2618" w:rsidRDefault="00FF2943">
            <w:pPr>
              <w:rPr>
                <w:rStyle w:val="aff0"/>
                <w:b/>
                <w:i w:val="0"/>
                <w:sz w:val="24"/>
                <w:szCs w:val="24"/>
              </w:rPr>
            </w:pPr>
            <w:r>
              <w:rPr>
                <w:rStyle w:val="aff0"/>
                <w:b/>
                <w:sz w:val="24"/>
                <w:szCs w:val="24"/>
              </w:rPr>
              <w:t xml:space="preserve">ПК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5287C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F1741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FC59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 </w:t>
            </w:r>
          </w:p>
        </w:tc>
      </w:tr>
      <w:tr w:rsidR="00EA2618" w14:paraId="003C3FAD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02785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28F2A1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7BF0F81B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14:paraId="666B1A0B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14:paraId="35D30A1D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достоинства и недостатки коммерческой идеи;</w:t>
            </w:r>
          </w:p>
          <w:p w14:paraId="7C37C682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финансирования;</w:t>
            </w:r>
          </w:p>
          <w:p w14:paraId="02C7707A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презентовать идеи открытия собственного дела в профессиональной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деятельности;</w:t>
            </w:r>
          </w:p>
          <w:p w14:paraId="3832A68D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источники достоверной правовой информации;</w:t>
            </w:r>
          </w:p>
          <w:p w14:paraId="0A2C4BD7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различные правовые документы;</w:t>
            </w:r>
          </w:p>
          <w:p w14:paraId="60662EB3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интересные проектные идеи, грамотно их формулировать и документировать;</w:t>
            </w:r>
          </w:p>
          <w:p w14:paraId="4B1A80B0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жизнеспособность проектной идеи, составлять план проекта;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7BCD9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актуальной нормативно-правовой документации;</w:t>
            </w:r>
          </w:p>
          <w:p w14:paraId="53A4B3A9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терминология;</w:t>
            </w:r>
          </w:p>
          <w:p w14:paraId="708D4AA2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  <w:p w14:paraId="77752CCC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предпринимательской деятельности, правовой и финансовой грамотности;</w:t>
            </w:r>
          </w:p>
          <w:p w14:paraId="6544895D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разработки презентации;</w:t>
            </w:r>
          </w:p>
          <w:p w14:paraId="1156AD59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этапы разработки и реализации проекта;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ECC6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EA2618" w14:paraId="7F8F25CC" w14:textId="77777777"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77DD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ОК.09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0C9C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14:paraId="7FC2B527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участвовать в диалогах на знакомые общие и профессиональные темы;</w:t>
            </w:r>
          </w:p>
          <w:p w14:paraId="6BAC9C5D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строить простые высказывания о себе и о своей профессиональной деятельности;</w:t>
            </w:r>
          </w:p>
          <w:p w14:paraId="57F79E16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кратко обосновывать и объяснять свои действия (текущие и планируемые);</w:t>
            </w:r>
          </w:p>
          <w:p w14:paraId="51788709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писать простые связные сообщения на знакомые или интересующие профессиональные темы;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14455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простых и сложных предложений на профессиональные темы;</w:t>
            </w:r>
          </w:p>
          <w:p w14:paraId="38071F1C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общеупотребительные глаголы (бытовая и профессиональная лексика);</w:t>
            </w:r>
          </w:p>
          <w:p w14:paraId="044151CA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58EB52FA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произношения;</w:t>
            </w:r>
          </w:p>
          <w:p w14:paraId="56DB1B2F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чтения текстов профессиональной направленности;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B62A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367F08" w14:paraId="53B82E90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9FA52" w14:textId="508B96D9" w:rsidR="00367F08" w:rsidRDefault="00367F08" w:rsidP="00367F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C0618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 и применять сетевые топологии и технологии передачи данных для обеспечения масштабируемой надежной отказоустойчивой сетевой инфраструктуры;</w:t>
            </w:r>
          </w:p>
          <w:p w14:paraId="5C428030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специальное программное обеспечение для моделирования,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проектирования и тестирования компьютерных сетей;</w:t>
            </w:r>
          </w:p>
          <w:p w14:paraId="307473AE" w14:textId="7E3C977D" w:rsidR="00367F08" w:rsidRDefault="00367F08" w:rsidP="00367F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анализировать, проектировать и настраивать схемы потоков трафика в компьютерной сети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FBEE0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этапы проектирования сетевой инфраструктуры;</w:t>
            </w:r>
          </w:p>
          <w:p w14:paraId="534A5CFC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активное и пассивное оборудование сетей;</w:t>
            </w:r>
          </w:p>
          <w:p w14:paraId="66DDFF91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кабелей и технические особенности их монтажа;</w:t>
            </w:r>
          </w:p>
          <w:p w14:paraId="6DA25D93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специальное программное обеспечение для моделирования, проектирования и тестирования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компьютерных сетей;</w:t>
            </w:r>
          </w:p>
          <w:p w14:paraId="08ECD2EE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технологии обеспечения масштабируемости, надежности и отказоустойчивости сети;</w:t>
            </w:r>
          </w:p>
          <w:p w14:paraId="0064B820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теории массового обслуживания;</w:t>
            </w:r>
          </w:p>
          <w:p w14:paraId="32F857ED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проектирования беспроводных сетей;</w:t>
            </w:r>
          </w:p>
          <w:p w14:paraId="07CDAA64" w14:textId="7C51F0B1" w:rsidR="00367F08" w:rsidRDefault="00367F08" w:rsidP="00367F0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построения высокоскоростных компьютерных сетей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D7B0" w14:textId="01F09883" w:rsidR="00367F08" w:rsidRDefault="00367F08" w:rsidP="00367F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проектирования архитектуры масштабируемой отказоустойчивой сетевой инфраструктуры</w:t>
            </w:r>
          </w:p>
        </w:tc>
      </w:tr>
    </w:tbl>
    <w:p w14:paraId="5BDF29EB" w14:textId="77777777" w:rsidR="00EA2618" w:rsidRDefault="00EA2618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1B5813E2" w14:textId="77777777" w:rsidR="00EA2618" w:rsidRDefault="00EA2618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14:paraId="1CFF9414" w14:textId="77777777" w:rsidR="00EA2618" w:rsidRDefault="00FF2943">
      <w:pPr>
        <w:pStyle w:val="1f"/>
        <w:rPr>
          <w:rFonts w:ascii="Times New Roman" w:hAnsi="Times New Roman"/>
        </w:rPr>
      </w:pPr>
      <w:bookmarkStart w:id="1663" w:name="_Toc204941083"/>
      <w:bookmarkStart w:id="1664" w:name="_Toc204941527"/>
      <w:bookmarkStart w:id="1665" w:name="_Toc204941670"/>
      <w:bookmarkStart w:id="1666" w:name="_Toc204941813"/>
      <w:bookmarkStart w:id="1667" w:name="_Toc204941974"/>
      <w:bookmarkStart w:id="1668" w:name="_Toc204942117"/>
      <w:bookmarkStart w:id="1669" w:name="_Toc204942317"/>
      <w:bookmarkStart w:id="1670" w:name="_Toc204942883"/>
      <w:bookmarkStart w:id="1671" w:name="_Toc204943305"/>
      <w:bookmarkStart w:id="1672" w:name="_Toc204943476"/>
      <w:bookmarkStart w:id="1673" w:name="_Toc204944138"/>
      <w:bookmarkStart w:id="1674" w:name="_Toc204944281"/>
      <w:bookmarkStart w:id="1675" w:name="_Toc204944424"/>
      <w:r>
        <w:rPr>
          <w:rFonts w:ascii="Times New Roman" w:hAnsi="Times New Roman"/>
        </w:rPr>
        <w:t>2. Структура и содержание ДИСЦИПЛИНЫ</w:t>
      </w:r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</w:p>
    <w:p w14:paraId="13E087FA" w14:textId="77777777" w:rsidR="00EA2618" w:rsidRDefault="00FF2943">
      <w:pPr>
        <w:pStyle w:val="114"/>
        <w:rPr>
          <w:rFonts w:ascii="Times New Roman" w:hAnsi="Times New Roman"/>
        </w:rPr>
      </w:pPr>
      <w:bookmarkStart w:id="1676" w:name="_Toc204941084"/>
      <w:bookmarkStart w:id="1677" w:name="_Toc204941528"/>
      <w:bookmarkStart w:id="1678" w:name="_Toc204941671"/>
      <w:bookmarkStart w:id="1679" w:name="_Toc204941814"/>
      <w:bookmarkStart w:id="1680" w:name="_Toc204941975"/>
      <w:bookmarkStart w:id="1681" w:name="_Toc204942118"/>
      <w:bookmarkStart w:id="1682" w:name="_Toc204942318"/>
      <w:bookmarkStart w:id="1683" w:name="_Toc204942884"/>
      <w:bookmarkStart w:id="1684" w:name="_Toc204943306"/>
      <w:bookmarkStart w:id="1685" w:name="_Toc204943477"/>
      <w:bookmarkStart w:id="1686" w:name="_Toc204944139"/>
      <w:bookmarkStart w:id="1687" w:name="_Toc204944282"/>
      <w:bookmarkStart w:id="1688" w:name="_Toc204944425"/>
      <w:r>
        <w:rPr>
          <w:rFonts w:ascii="Times New Roman" w:hAnsi="Times New Roman"/>
        </w:rPr>
        <w:t>2.1. Трудоемкость освоения дисциплины</w:t>
      </w:r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926"/>
        <w:gridCol w:w="2393"/>
        <w:gridCol w:w="2693"/>
      </w:tblGrid>
      <w:tr w:rsidR="00EA2618" w14:paraId="259D30B0" w14:textId="77777777">
        <w:trPr>
          <w:trHeight w:val="23"/>
        </w:trPr>
        <w:tc>
          <w:tcPr>
            <w:tcW w:w="2460" w:type="pct"/>
            <w:vAlign w:val="center"/>
          </w:tcPr>
          <w:p w14:paraId="27CD4AF4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14:paraId="09C130E9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537E0BF2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 подготовки</w:t>
            </w:r>
          </w:p>
        </w:tc>
      </w:tr>
      <w:tr w:rsidR="00EA2618" w14:paraId="7FEA376A" w14:textId="77777777">
        <w:trPr>
          <w:trHeight w:val="23"/>
        </w:trPr>
        <w:tc>
          <w:tcPr>
            <w:tcW w:w="2460" w:type="pct"/>
            <w:vAlign w:val="center"/>
          </w:tcPr>
          <w:p w14:paraId="1A618763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2A93A454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1345" w:type="pct"/>
            <w:vAlign w:val="center"/>
          </w:tcPr>
          <w:p w14:paraId="7D13E94D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EA2618" w14:paraId="464F321E" w14:textId="77777777">
        <w:trPr>
          <w:trHeight w:val="23"/>
        </w:trPr>
        <w:tc>
          <w:tcPr>
            <w:tcW w:w="2460" w:type="pct"/>
            <w:vAlign w:val="center"/>
          </w:tcPr>
          <w:p w14:paraId="575CD4DE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1F5F3020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21C60F8C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A2618" w14:paraId="0FD49292" w14:textId="77777777">
        <w:trPr>
          <w:trHeight w:val="23"/>
        </w:trPr>
        <w:tc>
          <w:tcPr>
            <w:tcW w:w="2460" w:type="pct"/>
            <w:vAlign w:val="center"/>
          </w:tcPr>
          <w:p w14:paraId="674294F1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0058DEE9" w14:textId="00209FFA" w:rsidR="00EA2618" w:rsidRDefault="00EB2B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14:paraId="6C6C3FB2" w14:textId="43E30227" w:rsidR="00EA2618" w:rsidRDefault="00EB2B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A2618" w14:paraId="38A6D55C" w14:textId="77777777">
        <w:trPr>
          <w:trHeight w:val="23"/>
        </w:trPr>
        <w:tc>
          <w:tcPr>
            <w:tcW w:w="2460" w:type="pct"/>
            <w:vAlign w:val="center"/>
          </w:tcPr>
          <w:p w14:paraId="69079320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62A41348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1345" w:type="pct"/>
            <w:vAlign w:val="center"/>
          </w:tcPr>
          <w:p w14:paraId="4B849722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</w:tbl>
    <w:p w14:paraId="7353F460" w14:textId="77777777" w:rsidR="00EA2618" w:rsidRDefault="00EA2618">
      <w:pPr>
        <w:rPr>
          <w:rFonts w:ascii="Times New Roman" w:hAnsi="Times New Roman" w:cs="Times New Roman"/>
          <w:iCs/>
          <w:sz w:val="24"/>
          <w:szCs w:val="24"/>
        </w:rPr>
      </w:pPr>
    </w:p>
    <w:p w14:paraId="76D2EB6D" w14:textId="77777777" w:rsidR="00EA2618" w:rsidRDefault="00EA2618">
      <w:pPr>
        <w:rPr>
          <w:rFonts w:ascii="Times New Roman" w:hAnsi="Times New Roman" w:cs="Times New Roman"/>
          <w:iCs/>
          <w:sz w:val="24"/>
          <w:szCs w:val="24"/>
        </w:rPr>
      </w:pPr>
    </w:p>
    <w:p w14:paraId="149EABD0" w14:textId="77777777" w:rsidR="00EA2618" w:rsidRDefault="00FF2943">
      <w:pPr>
        <w:pStyle w:val="114"/>
        <w:rPr>
          <w:rFonts w:ascii="Times New Roman" w:hAnsi="Times New Roman"/>
        </w:rPr>
      </w:pPr>
      <w:bookmarkStart w:id="1689" w:name="_Toc204941085"/>
      <w:bookmarkStart w:id="1690" w:name="_Toc204941529"/>
      <w:bookmarkStart w:id="1691" w:name="_Toc204941672"/>
      <w:bookmarkStart w:id="1692" w:name="_Toc204941815"/>
      <w:bookmarkStart w:id="1693" w:name="_Toc204941976"/>
      <w:bookmarkStart w:id="1694" w:name="_Toc204942119"/>
      <w:bookmarkStart w:id="1695" w:name="_Toc204942319"/>
      <w:bookmarkStart w:id="1696" w:name="_Toc204942885"/>
      <w:bookmarkStart w:id="1697" w:name="_Toc204943307"/>
      <w:bookmarkStart w:id="1698" w:name="_Toc204943478"/>
      <w:bookmarkStart w:id="1699" w:name="_Toc204944140"/>
      <w:bookmarkStart w:id="1700" w:name="_Toc204944283"/>
      <w:bookmarkStart w:id="1701" w:name="_Toc204944426"/>
      <w:r>
        <w:rPr>
          <w:rFonts w:ascii="Times New Roman" w:hAnsi="Times New Roman"/>
        </w:rPr>
        <w:t>2.2. Примерное содержание дисциплины</w:t>
      </w:r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6662"/>
      </w:tblGrid>
      <w:tr w:rsidR="00EA2618" w14:paraId="3DFEBD2A" w14:textId="77777777">
        <w:trPr>
          <w:trHeight w:val="903"/>
        </w:trPr>
        <w:tc>
          <w:tcPr>
            <w:tcW w:w="2972" w:type="dxa"/>
            <w:vAlign w:val="center"/>
          </w:tcPr>
          <w:p w14:paraId="2631FDBE" w14:textId="77777777" w:rsidR="00EA2618" w:rsidRDefault="00FF29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vAlign w:val="center"/>
          </w:tcPr>
          <w:p w14:paraId="66E017D2" w14:textId="77777777" w:rsidR="00EA2618" w:rsidRDefault="00FF294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EA2618" w14:paraId="08175D64" w14:textId="77777777">
        <w:tc>
          <w:tcPr>
            <w:tcW w:w="9634" w:type="dxa"/>
            <w:gridSpan w:val="2"/>
          </w:tcPr>
          <w:p w14:paraId="70ABC0FB" w14:textId="0B58D103" w:rsidR="00EA2618" w:rsidRDefault="00FF294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 Основные стандарты и средства оформления конструкторской документации</w:t>
            </w:r>
            <w:r w:rsidR="00EB2B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(14 часов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2618" w14:paraId="267CF507" w14:textId="77777777">
        <w:tc>
          <w:tcPr>
            <w:tcW w:w="2972" w:type="dxa"/>
            <w:vMerge w:val="restart"/>
          </w:tcPr>
          <w:p w14:paraId="036670B7" w14:textId="77777777" w:rsidR="00EA2618" w:rsidRPr="00EB2BA9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1.1. </w:t>
            </w:r>
          </w:p>
          <w:p w14:paraId="0BFED67A" w14:textId="77777777" w:rsidR="00EA2618" w:rsidRPr="00EB2BA9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Стандарты на содержание и оформление конструкторских документов</w:t>
            </w:r>
          </w:p>
          <w:p w14:paraId="4A76D06D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B26B1B9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7B02B49B" w14:textId="77777777">
        <w:trPr>
          <w:trHeight w:val="396"/>
        </w:trPr>
        <w:tc>
          <w:tcPr>
            <w:tcW w:w="2972" w:type="dxa"/>
            <w:vMerge/>
          </w:tcPr>
          <w:p w14:paraId="22D0D9D2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14123AE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Оформление чертежей: стандарты (ЕСКД); форматы чертежей основные и дополнительные их размеры и обозначение (ГОСТ 2.30168); основная надпись чертежа ее форма, размеры, форма 1, форма 2, форма 2а, порядок заполнения основных надписей и дополнительных граф (ГОСТ 2.104-2006); масштабы (ГОСТ 2.302-68); линии чертежа и их конструкция (ГОСТ 2.303-8).</w:t>
            </w:r>
          </w:p>
        </w:tc>
      </w:tr>
      <w:tr w:rsidR="00EA2618" w14:paraId="78FFB488" w14:textId="77777777">
        <w:trPr>
          <w:trHeight w:val="396"/>
        </w:trPr>
        <w:tc>
          <w:tcPr>
            <w:tcW w:w="2972" w:type="dxa"/>
            <w:vMerge/>
          </w:tcPr>
          <w:p w14:paraId="31D79BD1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7815DFE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ГОСТ 19.301-79 Единая система программной документации (ЕСПД). ГОСТ 34.201-89 Виды, комплектность и обозначения документов при создании автоматизированных систем.</w:t>
            </w:r>
          </w:p>
        </w:tc>
      </w:tr>
      <w:tr w:rsidR="00EA2618" w14:paraId="32AE36E4" w14:textId="77777777">
        <w:trPr>
          <w:trHeight w:val="20"/>
        </w:trPr>
        <w:tc>
          <w:tcPr>
            <w:tcW w:w="2972" w:type="dxa"/>
            <w:vMerge/>
          </w:tcPr>
          <w:p w14:paraId="04BDCEC1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0B173A5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13486C7F" w14:textId="77777777">
        <w:trPr>
          <w:trHeight w:val="204"/>
        </w:trPr>
        <w:tc>
          <w:tcPr>
            <w:tcW w:w="2972" w:type="dxa"/>
            <w:vMerge/>
          </w:tcPr>
          <w:p w14:paraId="607C9A46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73765C8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1. Выполнение чертежа по стандартам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специализированных САПР</w:t>
            </w:r>
          </w:p>
        </w:tc>
      </w:tr>
      <w:tr w:rsidR="00EB2BA9" w14:paraId="2FED7C1A" w14:textId="77777777">
        <w:trPr>
          <w:trHeight w:val="361"/>
        </w:trPr>
        <w:tc>
          <w:tcPr>
            <w:tcW w:w="2972" w:type="dxa"/>
            <w:vMerge/>
          </w:tcPr>
          <w:p w14:paraId="5C76F883" w14:textId="77777777" w:rsid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235F3A40" w14:textId="77777777" w:rsidR="00EB2BA9" w:rsidRPr="00F70F81" w:rsidRDefault="00EB2BA9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3E7BD6D5" w14:textId="174A6BF0" w:rsidR="00EB2BA9" w:rsidRDefault="00EB2BA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63D7A03A" w14:textId="77777777">
        <w:tc>
          <w:tcPr>
            <w:tcW w:w="9634" w:type="dxa"/>
            <w:gridSpan w:val="2"/>
          </w:tcPr>
          <w:p w14:paraId="44BEB94D" w14:textId="5B8395C3" w:rsidR="00EA2618" w:rsidRDefault="00FF294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2. Растровая графика </w:t>
            </w:r>
            <w:r w:rsidR="00EB2B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(16 часов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2618" w14:paraId="32B8BBBD" w14:textId="77777777">
        <w:tc>
          <w:tcPr>
            <w:tcW w:w="2972" w:type="dxa"/>
            <w:vMerge w:val="restart"/>
          </w:tcPr>
          <w:p w14:paraId="5B33A15A" w14:textId="77777777" w:rsidR="00EB2BA9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Тема 2.1. </w:t>
            </w:r>
          </w:p>
          <w:p w14:paraId="622AC86E" w14:textId="66C1E178" w:rsidR="00EA2618" w:rsidRPr="00EB2BA9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Введение в растровую графику</w:t>
            </w:r>
          </w:p>
        </w:tc>
        <w:tc>
          <w:tcPr>
            <w:tcW w:w="6662" w:type="dxa"/>
          </w:tcPr>
          <w:p w14:paraId="1E580B5D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552043EC" w14:textId="77777777">
        <w:trPr>
          <w:trHeight w:val="396"/>
        </w:trPr>
        <w:tc>
          <w:tcPr>
            <w:tcW w:w="2972" w:type="dxa"/>
            <w:vMerge/>
          </w:tcPr>
          <w:p w14:paraId="74070A0A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D190D4E" w14:textId="77777777" w:rsidR="00EA2618" w:rsidRDefault="00FF294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создания растровых изображений.</w:t>
            </w:r>
          </w:p>
        </w:tc>
      </w:tr>
      <w:tr w:rsidR="00EA2618" w14:paraId="4F5BD582" w14:textId="77777777">
        <w:trPr>
          <w:trHeight w:val="396"/>
        </w:trPr>
        <w:tc>
          <w:tcPr>
            <w:tcW w:w="2972" w:type="dxa"/>
            <w:vMerge/>
          </w:tcPr>
          <w:p w14:paraId="51DAA5BA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</w:tcPr>
          <w:p w14:paraId="4C14A71D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Форматы файлов для хранения растровых изображений.</w:t>
            </w:r>
          </w:p>
        </w:tc>
      </w:tr>
      <w:tr w:rsidR="00EA2618" w14:paraId="43BEA92F" w14:textId="77777777">
        <w:trPr>
          <w:trHeight w:val="396"/>
        </w:trPr>
        <w:tc>
          <w:tcPr>
            <w:tcW w:w="2972" w:type="dxa"/>
            <w:vMerge/>
          </w:tcPr>
          <w:p w14:paraId="111AAB21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</w:tcPr>
          <w:p w14:paraId="4723CEBB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Инструменты для создания растровых изображений и их редактирование. </w:t>
            </w:r>
          </w:p>
        </w:tc>
      </w:tr>
      <w:tr w:rsidR="00EA2618" w14:paraId="1706D668" w14:textId="77777777">
        <w:trPr>
          <w:trHeight w:val="396"/>
        </w:trPr>
        <w:tc>
          <w:tcPr>
            <w:tcW w:w="2972" w:type="dxa"/>
            <w:vMerge/>
          </w:tcPr>
          <w:p w14:paraId="046D5455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</w:tcPr>
          <w:p w14:paraId="7148F5B3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методы и приемы создания растровых изображений.</w:t>
            </w:r>
          </w:p>
        </w:tc>
      </w:tr>
      <w:tr w:rsidR="00EA2618" w14:paraId="2F638EC9" w14:textId="77777777">
        <w:trPr>
          <w:trHeight w:val="396"/>
        </w:trPr>
        <w:tc>
          <w:tcPr>
            <w:tcW w:w="2972" w:type="dxa"/>
            <w:vMerge/>
          </w:tcPr>
          <w:p w14:paraId="7C5C095A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</w:tcPr>
          <w:p w14:paraId="71DFBD06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Графические пакеты растровой графики.</w:t>
            </w:r>
          </w:p>
        </w:tc>
      </w:tr>
      <w:tr w:rsidR="00EA2618" w14:paraId="24CD80C9" w14:textId="77777777">
        <w:trPr>
          <w:trHeight w:val="20"/>
        </w:trPr>
        <w:tc>
          <w:tcPr>
            <w:tcW w:w="2972" w:type="dxa"/>
            <w:vMerge/>
          </w:tcPr>
          <w:p w14:paraId="19697563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DC90B90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24FC5461" w14:textId="77777777">
        <w:trPr>
          <w:trHeight w:val="204"/>
        </w:trPr>
        <w:tc>
          <w:tcPr>
            <w:tcW w:w="2972" w:type="dxa"/>
            <w:vMerge/>
          </w:tcPr>
          <w:p w14:paraId="7AD26107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3E14AB7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2. Редактирование изображений растровой графики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растровом редакторе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открытым исходным кодом</w:t>
            </w:r>
          </w:p>
        </w:tc>
      </w:tr>
      <w:tr w:rsidR="00EB2BA9" w14:paraId="666AF48F" w14:textId="77777777" w:rsidTr="00EB2BA9">
        <w:trPr>
          <w:trHeight w:val="567"/>
        </w:trPr>
        <w:tc>
          <w:tcPr>
            <w:tcW w:w="2972" w:type="dxa"/>
            <w:vMerge/>
          </w:tcPr>
          <w:p w14:paraId="7F3DD77D" w14:textId="77777777" w:rsid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17D09429" w14:textId="77777777" w:rsidR="00EB2BA9" w:rsidRPr="00F70F81" w:rsidRDefault="00EB2BA9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23BEB679" w14:textId="37D0AAC2" w:rsidR="00EB2BA9" w:rsidRDefault="00EB2BA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2AE78241" w14:textId="77777777">
        <w:trPr>
          <w:trHeight w:val="361"/>
        </w:trPr>
        <w:tc>
          <w:tcPr>
            <w:tcW w:w="2972" w:type="dxa"/>
            <w:vMerge w:val="restart"/>
          </w:tcPr>
          <w:p w14:paraId="36F3A863" w14:textId="77777777" w:rsidR="00EB2BA9" w:rsidRPr="00EB2BA9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2.2. </w:t>
            </w:r>
          </w:p>
          <w:p w14:paraId="3034F00F" w14:textId="3C8FB81B" w:rsidR="00EA2618" w:rsidRPr="00EB2BA9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Работа с растровой графикой в</w:t>
            </w:r>
            <w:r w:rsidRPr="00EB2B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растровом редакторе с открытым исходным кодом</w:t>
            </w:r>
          </w:p>
          <w:p w14:paraId="79EA4EAE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9643F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46BB982E" w14:textId="77777777">
        <w:trPr>
          <w:trHeight w:val="361"/>
        </w:trPr>
        <w:tc>
          <w:tcPr>
            <w:tcW w:w="2972" w:type="dxa"/>
            <w:vMerge/>
          </w:tcPr>
          <w:p w14:paraId="0E7CC864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205076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форматами</w:t>
            </w:r>
          </w:p>
        </w:tc>
      </w:tr>
      <w:tr w:rsidR="00EA2618" w14:paraId="093D6DB8" w14:textId="77777777">
        <w:trPr>
          <w:trHeight w:val="361"/>
        </w:trPr>
        <w:tc>
          <w:tcPr>
            <w:tcW w:w="2972" w:type="dxa"/>
            <w:vMerge/>
          </w:tcPr>
          <w:p w14:paraId="25CA0A55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FB2EC0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Примитивы, рисование, инструменты трансформирования, кисти, инструменты ретуши</w:t>
            </w:r>
          </w:p>
        </w:tc>
      </w:tr>
      <w:tr w:rsidR="00EA2618" w14:paraId="34AFC0D7" w14:textId="77777777">
        <w:trPr>
          <w:trHeight w:val="361"/>
        </w:trPr>
        <w:tc>
          <w:tcPr>
            <w:tcW w:w="2972" w:type="dxa"/>
            <w:vMerge/>
          </w:tcPr>
          <w:p w14:paraId="14A6E9E3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676C39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Текст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растровом редакторе с открытым исходным кодом</w:t>
            </w:r>
          </w:p>
        </w:tc>
      </w:tr>
      <w:tr w:rsidR="00EA2618" w14:paraId="03E7C5BB" w14:textId="77777777">
        <w:trPr>
          <w:trHeight w:val="361"/>
        </w:trPr>
        <w:tc>
          <w:tcPr>
            <w:tcW w:w="2972" w:type="dxa"/>
            <w:vMerge/>
          </w:tcPr>
          <w:p w14:paraId="5585D4CA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413DAD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Разнообразие эффектов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пакете с открытым исходным кодом</w:t>
            </w:r>
          </w:p>
        </w:tc>
      </w:tr>
      <w:tr w:rsidR="00EA2618" w14:paraId="3416F890" w14:textId="77777777">
        <w:trPr>
          <w:trHeight w:val="361"/>
        </w:trPr>
        <w:tc>
          <w:tcPr>
            <w:tcW w:w="2972" w:type="dxa"/>
            <w:vMerge/>
          </w:tcPr>
          <w:p w14:paraId="6D994D08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2D0B4B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Маски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растровом редакторе с открытым исходным кодом</w:t>
            </w:r>
          </w:p>
        </w:tc>
      </w:tr>
      <w:tr w:rsidR="00EA2618" w14:paraId="0C906A38" w14:textId="77777777">
        <w:trPr>
          <w:trHeight w:val="361"/>
        </w:trPr>
        <w:tc>
          <w:tcPr>
            <w:tcW w:w="2972" w:type="dxa"/>
            <w:vMerge/>
          </w:tcPr>
          <w:p w14:paraId="704A8E9E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4E2939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Наложение эффектов на текст и части картинки</w:t>
            </w:r>
          </w:p>
        </w:tc>
      </w:tr>
      <w:tr w:rsidR="00EA2618" w14:paraId="09170DA3" w14:textId="77777777">
        <w:trPr>
          <w:trHeight w:val="361"/>
        </w:trPr>
        <w:tc>
          <w:tcPr>
            <w:tcW w:w="2972" w:type="dxa"/>
            <w:vMerge/>
          </w:tcPr>
          <w:p w14:paraId="1B479939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DDFFF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4F257D2B" w14:textId="77777777">
        <w:trPr>
          <w:trHeight w:val="361"/>
        </w:trPr>
        <w:tc>
          <w:tcPr>
            <w:tcW w:w="2972" w:type="dxa"/>
            <w:vMerge/>
          </w:tcPr>
          <w:p w14:paraId="5472CB14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E5A631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3. Рисование примитивов.</w:t>
            </w:r>
          </w:p>
        </w:tc>
      </w:tr>
      <w:tr w:rsidR="00EA2618" w14:paraId="24F6831D" w14:textId="77777777">
        <w:trPr>
          <w:trHeight w:val="361"/>
        </w:trPr>
        <w:tc>
          <w:tcPr>
            <w:tcW w:w="2972" w:type="dxa"/>
            <w:vMerge/>
          </w:tcPr>
          <w:p w14:paraId="6C3FAC84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CA323F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4. Рисование и редактирование рисунков с помощью разных кистей. </w:t>
            </w:r>
          </w:p>
        </w:tc>
      </w:tr>
      <w:tr w:rsidR="00EA2618" w14:paraId="00B8FA2B" w14:textId="77777777">
        <w:trPr>
          <w:trHeight w:val="361"/>
        </w:trPr>
        <w:tc>
          <w:tcPr>
            <w:tcW w:w="2972" w:type="dxa"/>
            <w:vMerge/>
          </w:tcPr>
          <w:p w14:paraId="2010BC6A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18EFEC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5. Ретушь фотографий</w:t>
            </w:r>
          </w:p>
        </w:tc>
      </w:tr>
      <w:tr w:rsidR="00EA2618" w14:paraId="32EDB788" w14:textId="77777777">
        <w:trPr>
          <w:trHeight w:val="361"/>
        </w:trPr>
        <w:tc>
          <w:tcPr>
            <w:tcW w:w="2972" w:type="dxa"/>
            <w:vMerge/>
          </w:tcPr>
          <w:p w14:paraId="5361F765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5CCB3C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6. Применение эффектов к рисункам. Добавление надписей</w:t>
            </w:r>
          </w:p>
        </w:tc>
      </w:tr>
      <w:tr w:rsidR="00EA2618" w14:paraId="4343E194" w14:textId="77777777">
        <w:trPr>
          <w:trHeight w:val="361"/>
        </w:trPr>
        <w:tc>
          <w:tcPr>
            <w:tcW w:w="2972" w:type="dxa"/>
            <w:vMerge/>
          </w:tcPr>
          <w:p w14:paraId="64A6A443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F87F98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7. Создание текстовых эффектов, использование масок</w:t>
            </w:r>
          </w:p>
        </w:tc>
      </w:tr>
      <w:tr w:rsidR="00EA2618" w14:paraId="777C37C8" w14:textId="77777777">
        <w:trPr>
          <w:trHeight w:val="361"/>
        </w:trPr>
        <w:tc>
          <w:tcPr>
            <w:tcW w:w="2972" w:type="dxa"/>
            <w:vMerge/>
          </w:tcPr>
          <w:p w14:paraId="1E31D22B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588892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практическая работа№1. Создание логотипа предприятия и выгрузка его в различные форматы с разными масштабами и степенями сжатия</w:t>
            </w:r>
          </w:p>
        </w:tc>
      </w:tr>
      <w:tr w:rsidR="00EB2BA9" w14:paraId="3181F182" w14:textId="77777777">
        <w:trPr>
          <w:trHeight w:val="361"/>
        </w:trPr>
        <w:tc>
          <w:tcPr>
            <w:tcW w:w="2972" w:type="dxa"/>
            <w:vMerge/>
          </w:tcPr>
          <w:p w14:paraId="7374DF7A" w14:textId="77777777" w:rsid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8B7AF" w14:textId="77777777" w:rsidR="00EB2BA9" w:rsidRPr="00F70F81" w:rsidRDefault="00EB2BA9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6707CE4B" w14:textId="450B9A7A" w:rsidR="00EB2BA9" w:rsidRDefault="00EB2BA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5C8558B2" w14:textId="77777777" w:rsidTr="00EB2BA9">
        <w:trPr>
          <w:trHeight w:val="211"/>
        </w:trPr>
        <w:tc>
          <w:tcPr>
            <w:tcW w:w="9634" w:type="dxa"/>
            <w:gridSpan w:val="2"/>
            <w:tcBorders>
              <w:right w:val="single" w:sz="4" w:space="0" w:color="auto"/>
            </w:tcBorders>
          </w:tcPr>
          <w:p w14:paraId="611ACF08" w14:textId="23064451" w:rsidR="00EA2618" w:rsidRDefault="00FF29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3. Векторная графика </w:t>
            </w:r>
            <w:r w:rsidR="00EB2B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(20 часов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2618" w14:paraId="62D1BCF8" w14:textId="77777777">
        <w:trPr>
          <w:trHeight w:val="361"/>
        </w:trPr>
        <w:tc>
          <w:tcPr>
            <w:tcW w:w="2972" w:type="dxa"/>
            <w:vMerge w:val="restart"/>
          </w:tcPr>
          <w:p w14:paraId="4277ABA5" w14:textId="77777777" w:rsidR="00EB2BA9" w:rsidRPr="00EB2BA9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3.1. </w:t>
            </w:r>
          </w:p>
          <w:p w14:paraId="02A888FF" w14:textId="0400B914" w:rsidR="00EA2618" w:rsidRPr="00EB2BA9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Основы векторной графики. Работа в</w:t>
            </w:r>
            <w:r w:rsidRPr="00EB2B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векторном редакторе с открытым исходным кодом</w:t>
            </w:r>
          </w:p>
          <w:p w14:paraId="169C5A6F" w14:textId="77777777" w:rsidR="00EA2618" w:rsidRPr="00EB2BA9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74605DC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B6F83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14:paraId="79C13480" w14:textId="77777777">
        <w:trPr>
          <w:trHeight w:val="361"/>
        </w:trPr>
        <w:tc>
          <w:tcPr>
            <w:tcW w:w="2972" w:type="dxa"/>
            <w:vMerge/>
          </w:tcPr>
          <w:p w14:paraId="234B61C5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76B8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создания векторных изображений.</w:t>
            </w:r>
          </w:p>
        </w:tc>
      </w:tr>
      <w:tr w:rsidR="00EA2618" w14:paraId="2B526CBE" w14:textId="77777777">
        <w:trPr>
          <w:trHeight w:val="361"/>
        </w:trPr>
        <w:tc>
          <w:tcPr>
            <w:tcW w:w="2972" w:type="dxa"/>
            <w:vMerge/>
          </w:tcPr>
          <w:p w14:paraId="04081388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1F3CA" w14:textId="77777777" w:rsidR="00EA2618" w:rsidRDefault="00FF2943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Форматы файлов для хранения векторных изображений.</w:t>
            </w:r>
          </w:p>
        </w:tc>
      </w:tr>
      <w:tr w:rsidR="00EA2618" w14:paraId="1A90045B" w14:textId="77777777">
        <w:trPr>
          <w:trHeight w:val="361"/>
        </w:trPr>
        <w:tc>
          <w:tcPr>
            <w:tcW w:w="2972" w:type="dxa"/>
            <w:vMerge/>
          </w:tcPr>
          <w:p w14:paraId="14227F21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E11E" w14:textId="77777777" w:rsidR="00EA2618" w:rsidRDefault="00FF2943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Инструменты для создания векторных изображений и их редактирование. </w:t>
            </w:r>
          </w:p>
        </w:tc>
      </w:tr>
      <w:tr w:rsidR="00EA2618" w14:paraId="3597A140" w14:textId="77777777">
        <w:trPr>
          <w:trHeight w:val="361"/>
        </w:trPr>
        <w:tc>
          <w:tcPr>
            <w:tcW w:w="2972" w:type="dxa"/>
            <w:vMerge/>
          </w:tcPr>
          <w:p w14:paraId="2203E356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530A3" w14:textId="77777777" w:rsidR="00EA2618" w:rsidRDefault="00FF2943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методы и приемы создания векторных изображений. </w:t>
            </w:r>
          </w:p>
        </w:tc>
      </w:tr>
      <w:tr w:rsidR="00EA2618" w14:paraId="31F193DF" w14:textId="77777777">
        <w:trPr>
          <w:trHeight w:val="361"/>
        </w:trPr>
        <w:tc>
          <w:tcPr>
            <w:tcW w:w="2972" w:type="dxa"/>
            <w:vMerge/>
          </w:tcPr>
          <w:p w14:paraId="1511EB65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03EAE" w14:textId="77777777" w:rsidR="00EA2618" w:rsidRDefault="00FF2943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Графический пакет векторной графики в векторном редакторе с открытым исходным кодом</w:t>
            </w:r>
          </w:p>
        </w:tc>
      </w:tr>
      <w:tr w:rsidR="00EA2618" w14:paraId="7455458E" w14:textId="77777777">
        <w:trPr>
          <w:trHeight w:val="361"/>
        </w:trPr>
        <w:tc>
          <w:tcPr>
            <w:tcW w:w="2972" w:type="dxa"/>
            <w:vMerge/>
          </w:tcPr>
          <w:p w14:paraId="1BC292D4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78711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398F9AD1" w14:textId="77777777">
        <w:trPr>
          <w:trHeight w:val="361"/>
        </w:trPr>
        <w:tc>
          <w:tcPr>
            <w:tcW w:w="2972" w:type="dxa"/>
            <w:vMerge/>
          </w:tcPr>
          <w:p w14:paraId="065A4323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5494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8. Форматы, поддерживаемые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векторном редакторе с открытым исходным кодом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Импорт-экспорт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svg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Знакомство с инструментами редактирования векторных изображений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векторном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редакторе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открытым исходным кодом</w:t>
            </w:r>
          </w:p>
        </w:tc>
      </w:tr>
      <w:tr w:rsidR="00EA2618" w14:paraId="0D50A6CB" w14:textId="77777777">
        <w:trPr>
          <w:trHeight w:val="361"/>
        </w:trPr>
        <w:tc>
          <w:tcPr>
            <w:tcW w:w="2972" w:type="dxa"/>
            <w:vMerge/>
          </w:tcPr>
          <w:p w14:paraId="553310BA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59061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9. Копирование, дублирование, клонирование объектов, группировка объектов. Инструмент параллелепипед. Трансформация объектов. Выравнивание и распределение объектов, объединение объектов.</w:t>
            </w:r>
          </w:p>
        </w:tc>
      </w:tr>
      <w:tr w:rsidR="00EA2618" w14:paraId="1140F9BE" w14:textId="77777777">
        <w:trPr>
          <w:trHeight w:val="361"/>
        </w:trPr>
        <w:tc>
          <w:tcPr>
            <w:tcW w:w="2972" w:type="dxa"/>
            <w:vMerge/>
          </w:tcPr>
          <w:p w14:paraId="6A1B6D25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1582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10. Инструменты для работы с текстом. Инструмент карандаш, кривая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безье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кривая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A2618" w14:paraId="2A4DABDF" w14:textId="77777777">
        <w:trPr>
          <w:trHeight w:val="361"/>
        </w:trPr>
        <w:tc>
          <w:tcPr>
            <w:tcW w:w="2972" w:type="dxa"/>
            <w:vMerge/>
          </w:tcPr>
          <w:p w14:paraId="04B99584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991DD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11. Создание сцен, состоящих из множества объектов</w:t>
            </w:r>
          </w:p>
        </w:tc>
      </w:tr>
      <w:tr w:rsidR="00EA2618" w14:paraId="14E6A77A" w14:textId="77777777">
        <w:trPr>
          <w:trHeight w:val="361"/>
        </w:trPr>
        <w:tc>
          <w:tcPr>
            <w:tcW w:w="2972" w:type="dxa"/>
            <w:vMerge/>
          </w:tcPr>
          <w:p w14:paraId="00C742A9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50D28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Контрольная практическая работа№2. Создание карты серверной, включая пассивные и активные сетевые устройства, используя пакет векторной графики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векторном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редакторе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открытым исходным кодом</w:t>
            </w:r>
          </w:p>
        </w:tc>
      </w:tr>
      <w:tr w:rsidR="00EA2618" w14:paraId="48D96995" w14:textId="77777777">
        <w:trPr>
          <w:trHeight w:val="361"/>
        </w:trPr>
        <w:tc>
          <w:tcPr>
            <w:tcW w:w="2972" w:type="dxa"/>
            <w:vMerge/>
          </w:tcPr>
          <w:p w14:paraId="6FB3C092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854B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Контрольная практическая работа№3. Создание плана помещения, используя пакет векторной графики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векторном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редакторе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открытым исходным кодом</w:t>
            </w:r>
          </w:p>
        </w:tc>
      </w:tr>
      <w:tr w:rsidR="00EB2BA9" w14:paraId="3503F60A" w14:textId="77777777">
        <w:trPr>
          <w:trHeight w:val="361"/>
        </w:trPr>
        <w:tc>
          <w:tcPr>
            <w:tcW w:w="2972" w:type="dxa"/>
            <w:vMerge/>
          </w:tcPr>
          <w:p w14:paraId="57B46314" w14:textId="77777777" w:rsid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E0AC0" w14:textId="77777777" w:rsidR="00EB2BA9" w:rsidRPr="00F70F81" w:rsidRDefault="00EB2BA9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2FD5B816" w14:textId="724F4D5A" w:rsidR="00EB2BA9" w:rsidRDefault="00EB2BA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35FB2243" w14:textId="77777777">
        <w:trPr>
          <w:trHeight w:val="361"/>
        </w:trPr>
        <w:tc>
          <w:tcPr>
            <w:tcW w:w="2972" w:type="dxa"/>
            <w:vMerge w:val="restart"/>
          </w:tcPr>
          <w:p w14:paraId="67575B39" w14:textId="77777777" w:rsidR="00EB2BA9" w:rsidRPr="00EB2BA9" w:rsidRDefault="00FF294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3.2. </w:t>
            </w:r>
          </w:p>
          <w:p w14:paraId="7402B37F" w14:textId="1D537858" w:rsidR="00EA2618" w:rsidRPr="00EB2BA9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Работа в программе </w:t>
            </w:r>
            <w:r w:rsidRPr="00EB2B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векторном онлайн редакторе с открытым исходным кодом</w:t>
            </w:r>
          </w:p>
          <w:p w14:paraId="26AD157C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591E03BF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829E16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Графический пакет векторной графики векторном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редакторе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открытым исходным кодом. Работа в онлайн редакторе, установка и использование редактора</w:t>
            </w:r>
          </w:p>
          <w:p w14:paraId="00F79AD2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Основные инструменты векторного онлайн редактора с открытым исходным кодом</w:t>
            </w:r>
          </w:p>
        </w:tc>
      </w:tr>
      <w:tr w:rsidR="00EA2618" w14:paraId="137C88F6" w14:textId="77777777">
        <w:trPr>
          <w:trHeight w:val="361"/>
        </w:trPr>
        <w:tc>
          <w:tcPr>
            <w:tcW w:w="2972" w:type="dxa"/>
            <w:vMerge/>
          </w:tcPr>
          <w:p w14:paraId="7E5E321D" w14:textId="77777777" w:rsidR="00EA2618" w:rsidRDefault="00EA2618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B57CAA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6438FB67" w14:textId="77777777">
        <w:trPr>
          <w:trHeight w:val="361"/>
        </w:trPr>
        <w:tc>
          <w:tcPr>
            <w:tcW w:w="2972" w:type="dxa"/>
            <w:vMerge/>
          </w:tcPr>
          <w:p w14:paraId="2B9EFAF1" w14:textId="77777777" w:rsidR="00EA2618" w:rsidRDefault="00EA2618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0DC486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12. Создание векторных изображений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векторном редакторе с открытым исходным кодом</w:t>
            </w:r>
          </w:p>
        </w:tc>
      </w:tr>
      <w:tr w:rsidR="00EA2618" w14:paraId="6446466D" w14:textId="77777777">
        <w:trPr>
          <w:trHeight w:val="361"/>
        </w:trPr>
        <w:tc>
          <w:tcPr>
            <w:tcW w:w="2972" w:type="dxa"/>
            <w:vMerge/>
          </w:tcPr>
          <w:p w14:paraId="79119D7E" w14:textId="77777777" w:rsidR="00EA2618" w:rsidRDefault="00EA2618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D3ED60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Контрольная практическая работа№4. Разработка собственных объектов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векторном онлайн редакторе с открытым исходным кодом, выполнение импорта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Создание интерактивной карты активных сетевых устрой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 пр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едприятия</w:t>
            </w:r>
          </w:p>
        </w:tc>
      </w:tr>
      <w:tr w:rsidR="00EB2BA9" w14:paraId="4F96CC66" w14:textId="77777777">
        <w:trPr>
          <w:trHeight w:val="361"/>
        </w:trPr>
        <w:tc>
          <w:tcPr>
            <w:tcW w:w="2972" w:type="dxa"/>
            <w:vMerge/>
          </w:tcPr>
          <w:p w14:paraId="7708B988" w14:textId="77777777" w:rsidR="00EB2BA9" w:rsidRDefault="00EB2BA9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31779F" w14:textId="77777777" w:rsidR="00EB2BA9" w:rsidRPr="00F70F81" w:rsidRDefault="00EB2BA9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3C742AB2" w14:textId="33C71ACE" w:rsidR="00EB2BA9" w:rsidRDefault="00EB2BA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28CBB97A" w14:textId="77777777">
        <w:trPr>
          <w:trHeight w:val="361"/>
        </w:trPr>
        <w:tc>
          <w:tcPr>
            <w:tcW w:w="9634" w:type="dxa"/>
            <w:gridSpan w:val="2"/>
            <w:vMerge w:val="restart"/>
          </w:tcPr>
          <w:p w14:paraId="672C47CF" w14:textId="3E3A7392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4. Трёхмерная графика </w:t>
            </w:r>
            <w:r w:rsidR="00EB2B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(14 часов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EA2618" w14:paraId="11DD8EFE" w14:textId="77777777">
        <w:trPr>
          <w:trHeight w:val="361"/>
        </w:trPr>
        <w:tc>
          <w:tcPr>
            <w:tcW w:w="2972" w:type="dxa"/>
            <w:vMerge w:val="restart"/>
          </w:tcPr>
          <w:p w14:paraId="63706AE0" w14:textId="77777777" w:rsidR="00EB2BA9" w:rsidRPr="00EB2BA9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4.1. </w:t>
            </w:r>
          </w:p>
          <w:p w14:paraId="2A9738AA" w14:textId="6AC0EE1C" w:rsidR="00EA2618" w:rsidRPr="00EB2BA9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Основы трёхмерной графики Работа в программе </w:t>
            </w:r>
            <w:r w:rsidRPr="00EB2B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трёхмерного редактора с открытым исходным кодом</w:t>
            </w:r>
          </w:p>
          <w:p w14:paraId="0665A635" w14:textId="77777777" w:rsidR="00EA2618" w:rsidRPr="00EB2BA9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4A5E792" w14:textId="77777777" w:rsidR="00EA2618" w:rsidRPr="00EB2BA9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B174DF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Содержание</w:t>
            </w:r>
          </w:p>
        </w:tc>
      </w:tr>
      <w:tr w:rsidR="00EA2618" w14:paraId="5BD40F37" w14:textId="77777777">
        <w:trPr>
          <w:trHeight w:val="361"/>
        </w:trPr>
        <w:tc>
          <w:tcPr>
            <w:tcW w:w="2972" w:type="dxa"/>
            <w:vMerge/>
          </w:tcPr>
          <w:p w14:paraId="7BC36309" w14:textId="77777777" w:rsidR="00EA2618" w:rsidRDefault="00EA2618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BB5C63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Принципы создания 3D графики. Форматы файлов для хранения 3D графики. </w:t>
            </w:r>
          </w:p>
        </w:tc>
      </w:tr>
      <w:tr w:rsidR="00EA2618" w14:paraId="3FC014A2" w14:textId="77777777">
        <w:trPr>
          <w:trHeight w:val="361"/>
        </w:trPr>
        <w:tc>
          <w:tcPr>
            <w:tcW w:w="2972" w:type="dxa"/>
            <w:vMerge/>
          </w:tcPr>
          <w:p w14:paraId="7158953B" w14:textId="77777777" w:rsidR="00EA2618" w:rsidRDefault="00EA2618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61F9FB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для создания 3D графики и их редактирование.</w:t>
            </w:r>
          </w:p>
        </w:tc>
      </w:tr>
      <w:tr w:rsidR="00EA2618" w14:paraId="401BBF82" w14:textId="77777777">
        <w:trPr>
          <w:trHeight w:val="361"/>
        </w:trPr>
        <w:tc>
          <w:tcPr>
            <w:tcW w:w="2972" w:type="dxa"/>
            <w:vMerge/>
          </w:tcPr>
          <w:p w14:paraId="46E46DD5" w14:textId="77777777" w:rsidR="00EA2618" w:rsidRDefault="00EA2618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565C32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методы и приемы создания 3D графики. </w:t>
            </w:r>
          </w:p>
        </w:tc>
      </w:tr>
      <w:tr w:rsidR="00EA2618" w14:paraId="1AC90B75" w14:textId="77777777">
        <w:trPr>
          <w:trHeight w:val="361"/>
        </w:trPr>
        <w:tc>
          <w:tcPr>
            <w:tcW w:w="2972" w:type="dxa"/>
            <w:vMerge/>
          </w:tcPr>
          <w:p w14:paraId="038EB3CC" w14:textId="77777777" w:rsidR="00EA2618" w:rsidRDefault="00EA2618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945D39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методы и приемы редактирования меш объектов</w:t>
            </w:r>
          </w:p>
        </w:tc>
      </w:tr>
      <w:tr w:rsidR="00EA2618" w14:paraId="4571F313" w14:textId="77777777">
        <w:trPr>
          <w:trHeight w:val="361"/>
        </w:trPr>
        <w:tc>
          <w:tcPr>
            <w:tcW w:w="2972" w:type="dxa"/>
            <w:vMerge/>
          </w:tcPr>
          <w:p w14:paraId="2DC94060" w14:textId="77777777" w:rsidR="00EA2618" w:rsidRDefault="00EA2618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B7778C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3654B4A4" w14:textId="77777777">
        <w:trPr>
          <w:trHeight w:val="361"/>
        </w:trPr>
        <w:tc>
          <w:tcPr>
            <w:tcW w:w="2972" w:type="dxa"/>
            <w:vMerge/>
          </w:tcPr>
          <w:p w14:paraId="3F87091A" w14:textId="77777777" w:rsidR="00EA2618" w:rsidRDefault="00EA2618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75052F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13. Изучение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трёхмерного редактора с открытым исходным кодом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Основы работы с интерфейсом. Установка. Локализация. </w:t>
            </w:r>
          </w:p>
        </w:tc>
      </w:tr>
      <w:tr w:rsidR="00EA2618" w14:paraId="43C045B9" w14:textId="77777777">
        <w:trPr>
          <w:trHeight w:val="361"/>
        </w:trPr>
        <w:tc>
          <w:tcPr>
            <w:tcW w:w="2972" w:type="dxa"/>
            <w:vMerge/>
          </w:tcPr>
          <w:p w14:paraId="6AA2C5E0" w14:textId="77777777" w:rsidR="00EA2618" w:rsidRDefault="00EA2618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8E1B77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14. Базовые трансформации. Объектный режим и режим редактирования.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Меш-объекты</w:t>
            </w:r>
            <w:proofErr w:type="gramEnd"/>
          </w:p>
        </w:tc>
      </w:tr>
      <w:tr w:rsidR="00EA2618" w14:paraId="1DCFF5B0" w14:textId="77777777">
        <w:trPr>
          <w:trHeight w:val="361"/>
        </w:trPr>
        <w:tc>
          <w:tcPr>
            <w:tcW w:w="2972" w:type="dxa"/>
            <w:vMerge/>
          </w:tcPr>
          <w:p w14:paraId="423FAB77" w14:textId="77777777" w:rsidR="00EA2618" w:rsidRDefault="00EA2618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A1D0B2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15.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Экструдирование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Подразделение. Модификаторы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трёхмерного редактора с открытым исходным кодом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A2618" w14:paraId="70943B4E" w14:textId="77777777">
        <w:trPr>
          <w:trHeight w:val="361"/>
        </w:trPr>
        <w:tc>
          <w:tcPr>
            <w:tcW w:w="2972" w:type="dxa"/>
            <w:vMerge/>
          </w:tcPr>
          <w:p w14:paraId="4E111D2E" w14:textId="77777777" w:rsidR="00EA2618" w:rsidRDefault="00EA2618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99490D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16. Материалы. Текстуры. UV-разверстки. Рендеринг. </w:t>
            </w:r>
          </w:p>
        </w:tc>
      </w:tr>
      <w:tr w:rsidR="00EA2618" w14:paraId="10AFD327" w14:textId="77777777">
        <w:trPr>
          <w:trHeight w:val="361"/>
        </w:trPr>
        <w:tc>
          <w:tcPr>
            <w:tcW w:w="2972" w:type="dxa"/>
            <w:vMerge/>
          </w:tcPr>
          <w:p w14:paraId="01B41966" w14:textId="77777777" w:rsidR="00EA2618" w:rsidRDefault="00EA2618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3F1905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17. Основы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скульптинга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A2618" w14:paraId="316ADDF4" w14:textId="77777777">
        <w:trPr>
          <w:trHeight w:val="361"/>
        </w:trPr>
        <w:tc>
          <w:tcPr>
            <w:tcW w:w="2972" w:type="dxa"/>
            <w:vMerge/>
          </w:tcPr>
          <w:p w14:paraId="44442CCD" w14:textId="77777777" w:rsidR="00EA2618" w:rsidRDefault="00EA2618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777FB4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Контрольная практическая работа№5. Создание сложного меш объекта для запекания,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текстурирования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наложения UV, и подготовки к рендерингу сцены.</w:t>
            </w:r>
          </w:p>
        </w:tc>
      </w:tr>
      <w:tr w:rsidR="00EB2BA9" w14:paraId="0B0B5E2F" w14:textId="77777777">
        <w:trPr>
          <w:trHeight w:val="361"/>
        </w:trPr>
        <w:tc>
          <w:tcPr>
            <w:tcW w:w="2972" w:type="dxa"/>
            <w:vMerge/>
          </w:tcPr>
          <w:p w14:paraId="6BD1B101" w14:textId="77777777" w:rsidR="00EB2BA9" w:rsidRDefault="00EB2BA9"/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917CC" w14:textId="77777777" w:rsidR="00EB2BA9" w:rsidRPr="00F70F81" w:rsidRDefault="00EB2BA9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67ADA121" w14:textId="2FF2E479" w:rsid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1505222B" w14:textId="77777777">
        <w:trPr>
          <w:trHeight w:val="361"/>
        </w:trPr>
        <w:tc>
          <w:tcPr>
            <w:tcW w:w="9634" w:type="dxa"/>
            <w:gridSpan w:val="2"/>
            <w:tcBorders>
              <w:right w:val="single" w:sz="4" w:space="0" w:color="auto"/>
            </w:tcBorders>
          </w:tcPr>
          <w:p w14:paraId="4E28F9D4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Промежуточная аттестация</w:t>
            </w:r>
          </w:p>
        </w:tc>
      </w:tr>
      <w:tr w:rsidR="00EA2618" w14:paraId="7467D3F0" w14:textId="77777777">
        <w:trPr>
          <w:trHeight w:val="361"/>
        </w:trPr>
        <w:tc>
          <w:tcPr>
            <w:tcW w:w="9634" w:type="dxa"/>
            <w:gridSpan w:val="2"/>
            <w:tcBorders>
              <w:right w:val="single" w:sz="4" w:space="0" w:color="auto"/>
            </w:tcBorders>
          </w:tcPr>
          <w:p w14:paraId="00FC9189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 64 часа</w:t>
            </w:r>
          </w:p>
        </w:tc>
      </w:tr>
    </w:tbl>
    <w:p w14:paraId="37575C95" w14:textId="77777777" w:rsidR="00EA2618" w:rsidRDefault="00EA2618">
      <w:pPr>
        <w:rPr>
          <w:rFonts w:ascii="Times New Roman" w:hAnsi="Times New Roman" w:cs="Times New Roman"/>
          <w:sz w:val="24"/>
          <w:szCs w:val="24"/>
        </w:rPr>
      </w:pPr>
    </w:p>
    <w:p w14:paraId="2D87A1D6" w14:textId="77777777" w:rsidR="00EA2618" w:rsidRDefault="00FF2943">
      <w:pPr>
        <w:pStyle w:val="1f"/>
        <w:rPr>
          <w:rFonts w:ascii="Times New Roman" w:hAnsi="Times New Roman"/>
        </w:rPr>
      </w:pPr>
      <w:bookmarkStart w:id="1702" w:name="_Toc204941086"/>
      <w:bookmarkStart w:id="1703" w:name="_Toc204941530"/>
      <w:bookmarkStart w:id="1704" w:name="_Toc204941673"/>
      <w:bookmarkStart w:id="1705" w:name="_Toc204941816"/>
      <w:bookmarkStart w:id="1706" w:name="_Toc204941977"/>
      <w:bookmarkStart w:id="1707" w:name="_Toc204942120"/>
      <w:bookmarkStart w:id="1708" w:name="_Toc204942320"/>
      <w:bookmarkStart w:id="1709" w:name="_Toc204942886"/>
      <w:bookmarkStart w:id="1710" w:name="_Toc204943308"/>
      <w:bookmarkStart w:id="1711" w:name="_Toc204943479"/>
      <w:bookmarkStart w:id="1712" w:name="_Toc204944141"/>
      <w:bookmarkStart w:id="1713" w:name="_Toc204944284"/>
      <w:bookmarkStart w:id="1714" w:name="_Toc204944427"/>
      <w:r>
        <w:rPr>
          <w:rFonts w:ascii="Times New Roman" w:hAnsi="Times New Roman"/>
        </w:rPr>
        <w:t>3. Условия реализации ДИСЦИПЛИНЫ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</w:p>
    <w:p w14:paraId="47586330" w14:textId="77777777" w:rsidR="00EA2618" w:rsidRDefault="00FF2943">
      <w:pPr>
        <w:pStyle w:val="114"/>
        <w:rPr>
          <w:rFonts w:ascii="Times New Roman" w:hAnsi="Times New Roman"/>
        </w:rPr>
      </w:pPr>
      <w:bookmarkStart w:id="1715" w:name="_Toc204941087"/>
      <w:bookmarkStart w:id="1716" w:name="_Toc204941531"/>
      <w:bookmarkStart w:id="1717" w:name="_Toc204941674"/>
      <w:bookmarkStart w:id="1718" w:name="_Toc204941817"/>
      <w:bookmarkStart w:id="1719" w:name="_Toc204941978"/>
      <w:bookmarkStart w:id="1720" w:name="_Toc204942121"/>
      <w:bookmarkStart w:id="1721" w:name="_Toc204942321"/>
      <w:bookmarkStart w:id="1722" w:name="_Toc204942887"/>
      <w:bookmarkStart w:id="1723" w:name="_Toc204943309"/>
      <w:bookmarkStart w:id="1724" w:name="_Toc204943480"/>
      <w:bookmarkStart w:id="1725" w:name="_Toc204944142"/>
      <w:bookmarkStart w:id="1726" w:name="_Toc204944285"/>
      <w:bookmarkStart w:id="1727" w:name="_Toc204944428"/>
      <w:r>
        <w:rPr>
          <w:rFonts w:ascii="Times New Roman" w:hAnsi="Times New Roman"/>
        </w:rPr>
        <w:t>3.1. Материально-техническое обеспечение</w:t>
      </w:r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</w:p>
    <w:p w14:paraId="24E1F71D" w14:textId="77777777" w:rsidR="00EA2618" w:rsidRDefault="00FF2943">
      <w:pPr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Лаборатория «Инженерной компьютерной графики»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оснащенная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14:paraId="0BD1E2BD" w14:textId="77777777" w:rsidR="00EA2618" w:rsidRDefault="00EA2618"/>
    <w:p w14:paraId="0DF41FEA" w14:textId="77777777" w:rsidR="00EA2618" w:rsidRDefault="00FF2943">
      <w:pPr>
        <w:pStyle w:val="114"/>
        <w:rPr>
          <w:rFonts w:ascii="Times New Roman" w:eastAsia="Times New Roman" w:hAnsi="Times New Roman"/>
        </w:rPr>
      </w:pPr>
      <w:bookmarkStart w:id="1728" w:name="_Toc204941088"/>
      <w:bookmarkStart w:id="1729" w:name="_Toc204941532"/>
      <w:bookmarkStart w:id="1730" w:name="_Toc204941675"/>
      <w:bookmarkStart w:id="1731" w:name="_Toc204941818"/>
      <w:bookmarkStart w:id="1732" w:name="_Toc204941979"/>
      <w:bookmarkStart w:id="1733" w:name="_Toc204942122"/>
      <w:bookmarkStart w:id="1734" w:name="_Toc204942322"/>
      <w:bookmarkStart w:id="1735" w:name="_Toc204942888"/>
      <w:bookmarkStart w:id="1736" w:name="_Toc204943310"/>
      <w:bookmarkStart w:id="1737" w:name="_Toc204943481"/>
      <w:bookmarkStart w:id="1738" w:name="_Toc204944143"/>
      <w:bookmarkStart w:id="1739" w:name="_Toc204944286"/>
      <w:bookmarkStart w:id="1740" w:name="_Toc204944429"/>
      <w:r>
        <w:rPr>
          <w:rFonts w:ascii="Times New Roman" w:hAnsi="Times New Roman"/>
        </w:rPr>
        <w:t>3.2. Учебно-методическое обеспечение</w:t>
      </w:r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</w:p>
    <w:p w14:paraId="697910C6" w14:textId="77777777" w:rsidR="00EA2618" w:rsidRDefault="00FF2943">
      <w:pPr>
        <w:pStyle w:val="a9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648561AE" w14:textId="77777777" w:rsidR="00EA2618" w:rsidRDefault="00EA2618">
      <w:pPr>
        <w:pStyle w:val="a9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C0143AC" w14:textId="77777777" w:rsidR="00EA2618" w:rsidRDefault="00FF2943">
      <w:pPr>
        <w:pStyle w:val="a9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078E1A2B" w14:textId="77777777" w:rsidR="00EA2618" w:rsidRDefault="00FF2943" w:rsidP="00EB2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Буланже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Г. В. Инженерная графика [Электронный ресурс]: учебник / Г. 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Буланже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В. А. Гончарова, И. А. Гущин, Т. С. Молокова. – М.: ИНФРА-М, 2020. — 381 с. — Режим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доступа: </w:t>
      </w:r>
      <w:hyperlink r:id="rId49" w:tooltip="https://znanium.com/catalog/product/1078774" w:history="1">
        <w:r w:rsidR="00EA261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https://znanium.com/catalog/product/1078774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718EA0AF" w14:textId="77777777" w:rsidR="00EA2618" w:rsidRDefault="00FF2943" w:rsidP="00EB2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 Волошинов, Д. В. Инженерная компьютерная графика: учебник / Д. В. Волошинов, В. В. Громов. – М.: ИЦ «Академия», 2020. - 208 с.</w:t>
      </w:r>
    </w:p>
    <w:p w14:paraId="07B75B34" w14:textId="77777777" w:rsidR="00EA2618" w:rsidRDefault="00FF2943" w:rsidP="00EB2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3. Немцова, Т. И. Компьютерная графика 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web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-дизайн: учебное пособие / Т.И. Немцова, Т.В. Казанкова, А.В.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Шнякин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 под ред. Л.Г. Гагариной. — Москва: ФОРУМ: ИНФРА-М, 2021. — 400 с. + Доп. материалы [Электронный ресурс]. — (Среднее профессиональное образование). - ISBN 978-5-8199-0790-0. - Текст: электронный. - URL: https://znanium.com/catalog/product/1208483 (дата обращения: 09.11.2022). – Режим доступа: по подписке.</w:t>
      </w:r>
    </w:p>
    <w:p w14:paraId="203296A9" w14:textId="77777777" w:rsidR="00EA2618" w:rsidRDefault="00FF2943" w:rsidP="00EB2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4.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Раклов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В. П. Инженерная графика [Электронный ресурс]: учебник / В. П.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Раклов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Т. Я. Яковлева; под ред. В. П.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Раклова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— 2-е изд., стереотип. — М.: ИНФРА-М, 2020. — 305 с. - Режим доступа: </w:t>
      </w:r>
      <w:hyperlink r:id="rId50" w:tooltip="https://znanium.com/catalog/product/1026045" w:history="1">
        <w:r w:rsidR="00EA261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https://znanium.com/catalog/product/1026045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4FCA90C9" w14:textId="77777777" w:rsidR="00EA2618" w:rsidRDefault="00FF2943" w:rsidP="00EB2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Серга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Г. В. Инженерная графика [Электронный ресурс]: учебник / Г. В.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Серга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И. И.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Табачук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Н. Н. Кузнецова. — М.: ИНФРА-М, 2020. — 383 с. - Режим доступа: </w:t>
      </w:r>
      <w:hyperlink r:id="rId51" w:tooltip="https://znanium.com/catalog/product/1030432" w:history="1">
        <w:r w:rsidR="00EA261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https://znanium.com/catalog/product/1030432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29213C1F" w14:textId="77777777" w:rsidR="00EA2618" w:rsidRDefault="00FF2943" w:rsidP="00EB2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6.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Чекмарев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А. А. Инженерная графика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Машиностроительное черчение: учебник / А.А.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Чекмарев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— Москва: ИНФРА-М, 2021. — 396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— (Среднее профессиональное образование). - ISBN 978-5-16-016231-7. - Текст: электронный. - URL: https://znanium.com/catalog/product/1172078 (дата обращения: 09.11.2022). – Режим доступа: по подписке.</w:t>
      </w:r>
    </w:p>
    <w:p w14:paraId="7B0C4793" w14:textId="77777777" w:rsidR="00EA2618" w:rsidRDefault="00FF2943" w:rsidP="00EB2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Компьютерная графика в САПР: учебное пособие для СПО / А. 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Приемышев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В. Н.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Крутов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Треяль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Коршакова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— Санкт-Петербург: Лань, 2021. — 196 с.</w:t>
      </w:r>
    </w:p>
    <w:p w14:paraId="2122DC33" w14:textId="77777777" w:rsidR="00EA2618" w:rsidRDefault="00EA26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1664580" w14:textId="77777777" w:rsidR="00EA2618" w:rsidRDefault="00EA26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B852972" w14:textId="77777777" w:rsidR="00EA2618" w:rsidRDefault="00FF2943">
      <w:pPr>
        <w:pStyle w:val="1f"/>
        <w:rPr>
          <w:rFonts w:ascii="Times New Roman" w:hAnsi="Times New Roman"/>
          <w:b w:val="0"/>
          <w:bCs w:val="0"/>
        </w:rPr>
      </w:pPr>
      <w:bookmarkStart w:id="1741" w:name="_Toc204941089"/>
      <w:bookmarkStart w:id="1742" w:name="_Toc204941533"/>
      <w:bookmarkStart w:id="1743" w:name="_Toc204941676"/>
      <w:bookmarkStart w:id="1744" w:name="_Toc204941819"/>
      <w:bookmarkStart w:id="1745" w:name="_Toc204941980"/>
      <w:bookmarkStart w:id="1746" w:name="_Toc204942123"/>
      <w:bookmarkStart w:id="1747" w:name="_Toc204942323"/>
      <w:bookmarkStart w:id="1748" w:name="_Toc204942889"/>
      <w:bookmarkStart w:id="1749" w:name="_Toc204943311"/>
      <w:bookmarkStart w:id="1750" w:name="_Toc204943482"/>
      <w:bookmarkStart w:id="1751" w:name="_Toc204944144"/>
      <w:bookmarkStart w:id="1752" w:name="_Toc204944287"/>
      <w:bookmarkStart w:id="1753" w:name="_Toc204944430"/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2"/>
        <w:gridCol w:w="3628"/>
        <w:gridCol w:w="3482"/>
      </w:tblGrid>
      <w:tr w:rsidR="00EA2618" w14:paraId="74A4E00E" w14:textId="77777777">
        <w:trPr>
          <w:trHeight w:val="519"/>
        </w:trPr>
        <w:tc>
          <w:tcPr>
            <w:tcW w:w="1498" w:type="pct"/>
            <w:vAlign w:val="center"/>
          </w:tcPr>
          <w:p w14:paraId="1E93F47A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14:paraId="2D169BAD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14:paraId="575F0DE5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A2618" w14:paraId="5E9DA790" w14:textId="77777777">
        <w:trPr>
          <w:trHeight w:val="698"/>
        </w:trPr>
        <w:tc>
          <w:tcPr>
            <w:tcW w:w="1498" w:type="pct"/>
          </w:tcPr>
          <w:p w14:paraId="74347F6E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Знает:</w:t>
            </w:r>
          </w:p>
          <w:p w14:paraId="1D099307" w14:textId="77777777" w:rsidR="00EA2618" w:rsidRDefault="00FF2943">
            <w:pPr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основные требования к оформлению конструкторской и технической документации в соответствии со стандартами; </w:t>
            </w:r>
          </w:p>
          <w:p w14:paraId="135A34F5" w14:textId="77777777" w:rsidR="00EA2618" w:rsidRDefault="00FF2943">
            <w:pPr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методы построения чертежей деталей;</w:t>
            </w:r>
          </w:p>
          <w:p w14:paraId="06AE6470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системы САПР и их области применения.</w:t>
            </w:r>
          </w:p>
        </w:tc>
        <w:tc>
          <w:tcPr>
            <w:tcW w:w="1787" w:type="pct"/>
          </w:tcPr>
          <w:p w14:paraId="6B4FD076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60% верных ответов</w:t>
            </w:r>
          </w:p>
        </w:tc>
        <w:tc>
          <w:tcPr>
            <w:tcW w:w="1715" w:type="pct"/>
          </w:tcPr>
          <w:p w14:paraId="6FFD2C69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Тестовые задания</w:t>
            </w:r>
          </w:p>
        </w:tc>
      </w:tr>
      <w:tr w:rsidR="00EA2618" w14:paraId="0EA5B528" w14:textId="77777777">
        <w:trPr>
          <w:trHeight w:val="698"/>
        </w:trPr>
        <w:tc>
          <w:tcPr>
            <w:tcW w:w="1498" w:type="pct"/>
          </w:tcPr>
          <w:p w14:paraId="61321D0C" w14:textId="77777777" w:rsidR="00EA2618" w:rsidRDefault="00FF2943">
            <w:pPr>
              <w:ind w:hanging="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Умеет:</w:t>
            </w:r>
          </w:p>
          <w:p w14:paraId="5A91381D" w14:textId="77777777" w:rsidR="00EA2618" w:rsidRDefault="00FF2943">
            <w:pPr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выполнять сборочные чертежи и чертежи деталей в соответствии с ЕСКД средствами САПР;</w:t>
            </w:r>
          </w:p>
          <w:p w14:paraId="102299D0" w14:textId="77777777" w:rsidR="00EA2618" w:rsidRDefault="00FF2943">
            <w:pPr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читать конструкторскую документацию;</w:t>
            </w:r>
          </w:p>
          <w:p w14:paraId="1A737BE9" w14:textId="77777777" w:rsidR="00EA2618" w:rsidRDefault="00FF2943">
            <w:pPr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выполнять схемы электрические и чертежи печатных плат в соответствии с ЕСКД средствами САПР;</w:t>
            </w:r>
          </w:p>
          <w:p w14:paraId="5B6547B9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составлять и оформлять комплекты технической документации в соответствии со стандартами с помощью информационных технологий.</w:t>
            </w:r>
          </w:p>
        </w:tc>
        <w:tc>
          <w:tcPr>
            <w:tcW w:w="1787" w:type="pct"/>
          </w:tcPr>
          <w:p w14:paraId="577D793E" w14:textId="77777777" w:rsidR="00EA2618" w:rsidRDefault="00FF2943">
            <w:pPr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Результаты выполнения практических заданий полностью соответствуют эталонным – оценка «отлично», </w:t>
            </w:r>
          </w:p>
          <w:p w14:paraId="03A13517" w14:textId="77777777" w:rsidR="00EA2618" w:rsidRDefault="00FF2943">
            <w:pPr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выполнения практических заданий соответствуют эталонным с незначительными отклонениями – оценка «хорошо»,</w:t>
            </w:r>
          </w:p>
          <w:p w14:paraId="5A7E669B" w14:textId="77777777" w:rsidR="00EA2618" w:rsidRDefault="00FF2943">
            <w:pPr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выполнения практических заданий частично соответствуют эталонным – оценка «удовлетворительно»,</w:t>
            </w:r>
          </w:p>
          <w:p w14:paraId="3E332B70" w14:textId="77777777" w:rsidR="00EA2618" w:rsidRDefault="00FF2943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выполнения практических заданий не соответствуют эталонным – оценка «неудовлетворительно».</w:t>
            </w:r>
          </w:p>
        </w:tc>
        <w:tc>
          <w:tcPr>
            <w:tcW w:w="1715" w:type="pct"/>
          </w:tcPr>
          <w:p w14:paraId="4C164D71" w14:textId="77777777" w:rsidR="00EA2618" w:rsidRDefault="00FF2943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Наблюдения в процессе выполнения практических и контрольных/ экзаменационных заданий</w:t>
            </w:r>
          </w:p>
        </w:tc>
      </w:tr>
    </w:tbl>
    <w:p w14:paraId="06236F7D" w14:textId="77777777" w:rsidR="00EA2618" w:rsidRDefault="00FF294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2.13</w:t>
      </w:r>
    </w:p>
    <w:p w14:paraId="1878CB7B" w14:textId="77777777" w:rsidR="00EA2618" w:rsidRDefault="00FF294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14:paraId="6D22E295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E5B511B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0437710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73B7D32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03EE5F1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8083547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DF0BFC1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7F93C96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F960881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9D117AD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5862761" w14:textId="77777777" w:rsidR="00EA2618" w:rsidRDefault="00FF29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36A1A4C8" w14:textId="77777777" w:rsidR="00EA2618" w:rsidRDefault="00FF2943">
      <w:pPr>
        <w:pStyle w:val="1"/>
      </w:pPr>
      <w:bookmarkStart w:id="1754" w:name="_Toc204944573"/>
      <w:r>
        <w:t>«ОП.13 ТЕХНОЛОГИИ ФИЗИЧЕСКОГО УРОВНЯ ПЕРЕДАЧИ ДАННЫХ»</w:t>
      </w:r>
      <w:bookmarkEnd w:id="1754"/>
    </w:p>
    <w:p w14:paraId="723B5FE6" w14:textId="77777777" w:rsidR="00EA2618" w:rsidRDefault="00EA2618">
      <w:pPr>
        <w:pStyle w:val="1"/>
      </w:pPr>
    </w:p>
    <w:p w14:paraId="6ADAF330" w14:textId="77777777" w:rsidR="00EA2618" w:rsidRDefault="00EA2618">
      <w:pPr>
        <w:pStyle w:val="1"/>
      </w:pPr>
    </w:p>
    <w:p w14:paraId="6CB0635C" w14:textId="77777777" w:rsidR="00EA2618" w:rsidRDefault="00EA2618">
      <w:pPr>
        <w:pStyle w:val="1"/>
      </w:pPr>
    </w:p>
    <w:p w14:paraId="45E0A20E" w14:textId="77777777" w:rsidR="00EA2618" w:rsidRDefault="00EA2618">
      <w:pPr>
        <w:pStyle w:val="1"/>
      </w:pPr>
    </w:p>
    <w:p w14:paraId="55B5C0A3" w14:textId="77777777" w:rsidR="00EA2618" w:rsidRDefault="00EA2618">
      <w:pPr>
        <w:pStyle w:val="1"/>
      </w:pPr>
    </w:p>
    <w:p w14:paraId="38AC06FB" w14:textId="77777777" w:rsidR="00EA2618" w:rsidRDefault="00EA2618">
      <w:pPr>
        <w:pStyle w:val="1"/>
      </w:pPr>
    </w:p>
    <w:p w14:paraId="3A9495E3" w14:textId="77777777" w:rsidR="00EA2618" w:rsidRDefault="00EA2618">
      <w:pPr>
        <w:pStyle w:val="1"/>
      </w:pPr>
    </w:p>
    <w:p w14:paraId="714702F9" w14:textId="77777777" w:rsidR="00EA2618" w:rsidRDefault="00EA2618">
      <w:pPr>
        <w:pStyle w:val="1"/>
      </w:pPr>
    </w:p>
    <w:p w14:paraId="4C49FEAC" w14:textId="77777777" w:rsidR="00EA2618" w:rsidRDefault="00EA2618">
      <w:pPr>
        <w:pStyle w:val="1"/>
      </w:pPr>
    </w:p>
    <w:p w14:paraId="4DBBDBD5" w14:textId="77777777" w:rsidR="00EA2618" w:rsidRDefault="00EA2618">
      <w:pPr>
        <w:pStyle w:val="1"/>
      </w:pPr>
    </w:p>
    <w:p w14:paraId="3AED61EE" w14:textId="77777777" w:rsidR="00EA2618" w:rsidRDefault="00EA2618">
      <w:pPr>
        <w:pStyle w:val="1"/>
      </w:pPr>
    </w:p>
    <w:p w14:paraId="3FD2C259" w14:textId="77777777" w:rsidR="00EA2618" w:rsidRDefault="00EA2618">
      <w:pPr>
        <w:pStyle w:val="1"/>
      </w:pPr>
    </w:p>
    <w:p w14:paraId="1376B6D6" w14:textId="77777777" w:rsidR="00EA2618" w:rsidRDefault="00EA2618">
      <w:pPr>
        <w:pStyle w:val="1"/>
      </w:pPr>
    </w:p>
    <w:p w14:paraId="4C50F5CD" w14:textId="77777777" w:rsidR="00EA2618" w:rsidRDefault="00FF2943">
      <w:pPr>
        <w:pStyle w:val="1"/>
      </w:pPr>
      <w:bookmarkStart w:id="1755" w:name="_Toc204944574"/>
      <w:r>
        <w:t>2025 г.</w:t>
      </w:r>
      <w:bookmarkEnd w:id="1755"/>
    </w:p>
    <w:p w14:paraId="58F28CF1" w14:textId="77777777" w:rsidR="00EA2618" w:rsidRDefault="00EA2618">
      <w:pPr>
        <w:pStyle w:val="1d"/>
        <w:jc w:val="center"/>
        <w:rPr>
          <w:b/>
          <w:bCs/>
          <w:lang w:val="ru-RU"/>
        </w:rPr>
      </w:pPr>
    </w:p>
    <w:p w14:paraId="6C15E0BA" w14:textId="77777777" w:rsidR="00EA2618" w:rsidRDefault="00FF2943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14:paraId="1E5B1DFB" w14:textId="77777777" w:rsidR="00EA2618" w:rsidRDefault="00FF2943">
      <w:pPr>
        <w:pStyle w:val="1f"/>
        <w:rPr>
          <w:rFonts w:ascii="Times New Roman" w:hAnsi="Times New Roman"/>
        </w:rPr>
      </w:pPr>
      <w:bookmarkStart w:id="1756" w:name="_Toc204941090"/>
      <w:bookmarkStart w:id="1757" w:name="_Toc204941534"/>
      <w:bookmarkStart w:id="1758" w:name="_Toc204941677"/>
      <w:bookmarkStart w:id="1759" w:name="_Toc204941820"/>
      <w:bookmarkStart w:id="1760" w:name="_Toc204941981"/>
      <w:bookmarkStart w:id="1761" w:name="_Toc204942124"/>
      <w:bookmarkStart w:id="1762" w:name="_Toc204942324"/>
      <w:bookmarkStart w:id="1763" w:name="_Toc204942890"/>
      <w:bookmarkStart w:id="1764" w:name="_Toc204943312"/>
      <w:bookmarkStart w:id="1765" w:name="_Toc204943483"/>
      <w:bookmarkStart w:id="1766" w:name="_Toc204944145"/>
      <w:bookmarkStart w:id="1767" w:name="_Toc204944288"/>
      <w:bookmarkStart w:id="1768" w:name="_Toc204944431"/>
      <w:r>
        <w:rPr>
          <w:rFonts w:ascii="Times New Roman" w:hAnsi="Times New Roman"/>
        </w:rPr>
        <w:lastRenderedPageBreak/>
        <w:t>СОДЕРЖАНИЕ ПРОГРАММЫ</w:t>
      </w:r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</w:p>
    <w:p w14:paraId="76D5757E" w14:textId="2CA2B951" w:rsidR="00EB2BA9" w:rsidRDefault="00FF2943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</w:p>
    <w:p w14:paraId="760957A9" w14:textId="77777777" w:rsidR="00EB2BA9" w:rsidRDefault="00EB2BA9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431" w:history="1">
        <w:r w:rsidRPr="006552C2">
          <w:rPr>
            <w:rStyle w:val="af5"/>
            <w:noProof/>
          </w:rPr>
          <w:t>СОДЕРЖАНИЕ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_Toc204944431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14:paraId="5F74D605" w14:textId="77777777" w:rsidR="00EB2BA9" w:rsidRDefault="00EB2BA9">
      <w:pPr>
        <w:pStyle w:val="14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432" w:history="1">
        <w:r w:rsidRPr="006552C2">
          <w:rPr>
            <w:rStyle w:val="af5"/>
            <w:noProof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lang w:eastAsia="ru-RU"/>
          </w:rPr>
          <w:tab/>
        </w:r>
        <w:r w:rsidRPr="006552C2">
          <w:rPr>
            <w:rStyle w:val="af5"/>
            <w:noProof/>
          </w:rPr>
          <w:t>Общая характеристика ПРИМЕРНОЙ РАБОЧЕЙ ПРОГРАММЫ УЧЕБНОЙ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_Toc204944432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20435FC0" w14:textId="77777777" w:rsidR="00EB2BA9" w:rsidRDefault="00EB2BA9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4433" w:history="1">
        <w:r w:rsidRPr="006552C2">
          <w:rPr>
            <w:rStyle w:val="af5"/>
            <w:noProof/>
          </w:rPr>
          <w:t>1.1. Цель и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_Toc204944433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53BD0BBC" w14:textId="77777777" w:rsidR="00EB2BA9" w:rsidRDefault="00EB2BA9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4434" w:history="1">
        <w:r w:rsidRPr="006552C2">
          <w:rPr>
            <w:rStyle w:val="af5"/>
            <w:noProof/>
          </w:rPr>
          <w:t>1.2. Планируемые результаты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_Toc204944434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167813F9" w14:textId="77777777" w:rsidR="00EB2BA9" w:rsidRDefault="00EB2BA9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435" w:history="1">
        <w:r w:rsidRPr="006552C2">
          <w:rPr>
            <w:rStyle w:val="af5"/>
            <w:noProof/>
          </w:rPr>
          <w:t>2. Структура и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_Toc204944435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14:paraId="17A307C8" w14:textId="77777777" w:rsidR="00EB2BA9" w:rsidRDefault="00EB2BA9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4436" w:history="1">
        <w:r w:rsidRPr="006552C2">
          <w:rPr>
            <w:rStyle w:val="af5"/>
            <w:noProof/>
          </w:rPr>
          <w:t>2.1. Трудоемкость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_Toc204944436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14:paraId="646E52B4" w14:textId="77777777" w:rsidR="00EB2BA9" w:rsidRDefault="00EB2BA9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4437" w:history="1">
        <w:r w:rsidRPr="006552C2">
          <w:rPr>
            <w:rStyle w:val="af5"/>
            <w:noProof/>
          </w:rPr>
          <w:t>2.2. Примерное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_Toc204944437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14:paraId="7767B56E" w14:textId="77777777" w:rsidR="00EB2BA9" w:rsidRDefault="00EB2BA9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438" w:history="1">
        <w:r w:rsidRPr="006552C2">
          <w:rPr>
            <w:rStyle w:val="af5"/>
            <w:noProof/>
          </w:rPr>
          <w:t>3. Условия реализации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_Toc204944438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132</w:t>
        </w:r>
        <w:r>
          <w:rPr>
            <w:noProof/>
            <w:webHidden/>
          </w:rPr>
          <w:fldChar w:fldCharType="end"/>
        </w:r>
      </w:hyperlink>
    </w:p>
    <w:p w14:paraId="60A82855" w14:textId="77777777" w:rsidR="00EB2BA9" w:rsidRDefault="00EB2BA9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4439" w:history="1">
        <w:r w:rsidRPr="006552C2">
          <w:rPr>
            <w:rStyle w:val="af5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_Toc204944439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132</w:t>
        </w:r>
        <w:r>
          <w:rPr>
            <w:noProof/>
            <w:webHidden/>
          </w:rPr>
          <w:fldChar w:fldCharType="end"/>
        </w:r>
      </w:hyperlink>
    </w:p>
    <w:p w14:paraId="2E2029F5" w14:textId="77777777" w:rsidR="00EB2BA9" w:rsidRDefault="00EB2BA9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4944440" w:history="1">
        <w:r w:rsidRPr="006552C2">
          <w:rPr>
            <w:rStyle w:val="af5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_Toc204944440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132</w:t>
        </w:r>
        <w:r>
          <w:rPr>
            <w:noProof/>
            <w:webHidden/>
          </w:rPr>
          <w:fldChar w:fldCharType="end"/>
        </w:r>
      </w:hyperlink>
    </w:p>
    <w:p w14:paraId="22F6771E" w14:textId="77777777" w:rsidR="00EB2BA9" w:rsidRDefault="00EB2BA9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4944441" w:history="1">
        <w:r w:rsidRPr="006552C2">
          <w:rPr>
            <w:rStyle w:val="af5"/>
            <w:noProof/>
          </w:rPr>
          <w:t>4. Контроль и оценка результатов 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_Toc204944441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133</w:t>
        </w:r>
        <w:r>
          <w:rPr>
            <w:noProof/>
            <w:webHidden/>
          </w:rPr>
          <w:fldChar w:fldCharType="end"/>
        </w:r>
      </w:hyperlink>
    </w:p>
    <w:p w14:paraId="690E4CA4" w14:textId="77777777" w:rsidR="00EA2618" w:rsidRDefault="00FF2943">
      <w:pPr>
        <w:pStyle w:val="1f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</w:p>
    <w:p w14:paraId="575F203E" w14:textId="77777777" w:rsidR="00EA2618" w:rsidRDefault="00EA2618">
      <w:pPr>
        <w:pStyle w:val="1f"/>
        <w:jc w:val="left"/>
        <w:rPr>
          <w:rFonts w:ascii="Times New Roman" w:hAnsi="Times New Roman"/>
        </w:rPr>
        <w:sectPr w:rsidR="00EA2618">
          <w:headerReference w:type="even" r:id="rId52"/>
          <w:headerReference w:type="default" r:id="rId53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7764C209" w14:textId="77777777" w:rsidR="00EA2618" w:rsidRDefault="00FF2943">
      <w:pPr>
        <w:pStyle w:val="1f"/>
        <w:numPr>
          <w:ilvl w:val="0"/>
          <w:numId w:val="43"/>
        </w:numPr>
      </w:pPr>
      <w:bookmarkStart w:id="1769" w:name="_Toc204941091"/>
      <w:bookmarkStart w:id="1770" w:name="_Toc204941535"/>
      <w:bookmarkStart w:id="1771" w:name="_Toc204941678"/>
      <w:bookmarkStart w:id="1772" w:name="_Toc204941821"/>
      <w:bookmarkStart w:id="1773" w:name="_Toc204941982"/>
      <w:bookmarkStart w:id="1774" w:name="_Toc204942125"/>
      <w:bookmarkStart w:id="1775" w:name="_Toc204942325"/>
      <w:bookmarkStart w:id="1776" w:name="_Toc204942891"/>
      <w:bookmarkStart w:id="1777" w:name="_Toc204943313"/>
      <w:bookmarkStart w:id="1778" w:name="_Toc204943484"/>
      <w:bookmarkStart w:id="1779" w:name="_Toc204944146"/>
      <w:bookmarkStart w:id="1780" w:name="_Toc204944289"/>
      <w:bookmarkStart w:id="1781" w:name="_Toc204944432"/>
      <w:r>
        <w:lastRenderedPageBreak/>
        <w:t>Общая характеристика</w:t>
      </w:r>
      <w:r>
        <w:rPr>
          <w:rFonts w:asciiTheme="minorHAnsi" w:hAnsiTheme="minorHAnsi"/>
        </w:rPr>
        <w:t xml:space="preserve"> </w:t>
      </w:r>
      <w:r>
        <w:t>ПРИМЕРНОЙ РАБОЧЕЙ ПРОГРАММЫ УЧЕБНОЙ ДИСЦИПЛИНЫ</w:t>
      </w:r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</w:p>
    <w:p w14:paraId="6F74D977" w14:textId="77777777" w:rsidR="00EA2618" w:rsidRDefault="00FF2943">
      <w:pPr>
        <w:pStyle w:val="1d"/>
        <w:jc w:val="center"/>
        <w:rPr>
          <w:rFonts w:eastAsia="Segoe UI"/>
          <w:b/>
          <w:bCs/>
          <w:lang w:val="ru-RU"/>
        </w:rPr>
      </w:pPr>
      <w:r>
        <w:rPr>
          <w:rFonts w:eastAsia="Segoe UI"/>
          <w:b/>
          <w:bCs/>
          <w:lang w:val="ru-RU"/>
        </w:rPr>
        <w:t>«ОП.13 ТЕХНОЛОГИИ ФИЗИЧЕСКОГО УРОВНЯ ПЕРЕДАЧИ ДАННЫХ»</w:t>
      </w:r>
    </w:p>
    <w:p w14:paraId="70C7905B" w14:textId="77777777" w:rsidR="00EA2618" w:rsidRDefault="00EA2618">
      <w:pPr>
        <w:pStyle w:val="1d"/>
        <w:rPr>
          <w:lang w:val="ru-RU"/>
        </w:rPr>
      </w:pPr>
    </w:p>
    <w:p w14:paraId="32F9E314" w14:textId="77777777" w:rsidR="00EA2618" w:rsidRDefault="00FF2943">
      <w:pPr>
        <w:pStyle w:val="114"/>
        <w:rPr>
          <w:rFonts w:ascii="Times New Roman" w:hAnsi="Times New Roman"/>
        </w:rPr>
      </w:pPr>
      <w:bookmarkStart w:id="1782" w:name="_Toc204941092"/>
      <w:bookmarkStart w:id="1783" w:name="_Toc204941536"/>
      <w:bookmarkStart w:id="1784" w:name="_Toc204941679"/>
      <w:bookmarkStart w:id="1785" w:name="_Toc204941822"/>
      <w:bookmarkStart w:id="1786" w:name="_Toc204941983"/>
      <w:bookmarkStart w:id="1787" w:name="_Toc204942126"/>
      <w:bookmarkStart w:id="1788" w:name="_Toc204942326"/>
      <w:bookmarkStart w:id="1789" w:name="_Toc204942892"/>
      <w:bookmarkStart w:id="1790" w:name="_Toc204943314"/>
      <w:bookmarkStart w:id="1791" w:name="_Toc204943485"/>
      <w:bookmarkStart w:id="1792" w:name="_Toc204944147"/>
      <w:bookmarkStart w:id="1793" w:name="_Toc204944290"/>
      <w:bookmarkStart w:id="1794" w:name="_Toc204944433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</w:p>
    <w:p w14:paraId="37893F06" w14:textId="77777777" w:rsidR="00EA2618" w:rsidRDefault="00FF2943">
      <w:pPr>
        <w:spacing w:line="276" w:lineRule="auto"/>
        <w:ind w:firstLine="709"/>
        <w:jc w:val="both"/>
        <w:rPr>
          <w:rFonts w:ascii="YS Text" w:hAnsi="YS Text"/>
          <w:color w:val="333333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физического уровня передачи данных</w:t>
      </w:r>
      <w:r>
        <w:rPr>
          <w:rFonts w:ascii="Times New Roman" w:hAnsi="Times New Roman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является формирование навыков ценностно-информационного подхода к анализу и синтезу систем связи.</w:t>
      </w:r>
    </w:p>
    <w:p w14:paraId="27438AF8" w14:textId="77777777" w:rsidR="00EA2618" w:rsidRDefault="00FF294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физического уровня передачи данных</w:t>
      </w:r>
      <w:r>
        <w:rPr>
          <w:rFonts w:ascii="Times New Roman" w:hAnsi="Times New Roman" w:cs="Times New Roman"/>
          <w:sz w:val="24"/>
          <w:szCs w:val="24"/>
        </w:rPr>
        <w:t>» включена в обязательную часть общепрофессионального цикла образовательной программы.</w:t>
      </w:r>
    </w:p>
    <w:p w14:paraId="65371200" w14:textId="77777777" w:rsidR="00EA2618" w:rsidRDefault="00EA261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BA75E6" w14:textId="77777777" w:rsidR="00EA2618" w:rsidRDefault="00FF2943">
      <w:pPr>
        <w:pStyle w:val="114"/>
        <w:rPr>
          <w:rFonts w:ascii="Times New Roman" w:hAnsi="Times New Roman"/>
        </w:rPr>
      </w:pPr>
      <w:bookmarkStart w:id="1795" w:name="_Toc204941093"/>
      <w:bookmarkStart w:id="1796" w:name="_Toc204941537"/>
      <w:bookmarkStart w:id="1797" w:name="_Toc204941680"/>
      <w:bookmarkStart w:id="1798" w:name="_Toc204941823"/>
      <w:bookmarkStart w:id="1799" w:name="_Toc204941984"/>
      <w:bookmarkStart w:id="1800" w:name="_Toc204942127"/>
      <w:bookmarkStart w:id="1801" w:name="_Toc204942327"/>
      <w:bookmarkStart w:id="1802" w:name="_Toc204942893"/>
      <w:bookmarkStart w:id="1803" w:name="_Toc204943315"/>
      <w:bookmarkStart w:id="1804" w:name="_Toc204943486"/>
      <w:bookmarkStart w:id="1805" w:name="_Toc204944148"/>
      <w:bookmarkStart w:id="1806" w:name="_Toc204944291"/>
      <w:bookmarkStart w:id="1807" w:name="_Toc204944434"/>
      <w:r>
        <w:rPr>
          <w:rFonts w:ascii="Times New Roman" w:hAnsi="Times New Roman"/>
        </w:rPr>
        <w:t>1.2. Планируемые результаты освоения дисциплины</w:t>
      </w:r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</w:p>
    <w:p w14:paraId="6849C19C" w14:textId="77777777" w:rsidR="00EA2618" w:rsidRDefault="00FF294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70955B54" w14:textId="77777777" w:rsidR="00EA2618" w:rsidRDefault="00FF2943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10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2821"/>
        <w:gridCol w:w="2810"/>
        <w:gridCol w:w="2804"/>
      </w:tblGrid>
      <w:tr w:rsidR="00EA2618" w14:paraId="25377E37" w14:textId="77777777" w:rsidTr="00367F08"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6123A" w14:textId="77777777" w:rsidR="00EA2618" w:rsidRDefault="00FF2943">
            <w:pPr>
              <w:rPr>
                <w:rStyle w:val="aff0"/>
                <w:b/>
                <w:sz w:val="24"/>
                <w:szCs w:val="24"/>
              </w:rPr>
            </w:pPr>
            <w:r>
              <w:rPr>
                <w:rStyle w:val="aff0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aff0"/>
                <w:b/>
                <w:sz w:val="24"/>
                <w:szCs w:val="24"/>
              </w:rPr>
              <w:t xml:space="preserve">ОК, </w:t>
            </w:r>
          </w:p>
          <w:p w14:paraId="22A6235F" w14:textId="77777777" w:rsidR="00EA2618" w:rsidRDefault="00FF2943">
            <w:pPr>
              <w:rPr>
                <w:rStyle w:val="aff0"/>
                <w:b/>
                <w:i w:val="0"/>
                <w:sz w:val="24"/>
                <w:szCs w:val="24"/>
              </w:rPr>
            </w:pPr>
            <w:r>
              <w:rPr>
                <w:rStyle w:val="aff0"/>
                <w:b/>
                <w:sz w:val="24"/>
                <w:szCs w:val="24"/>
              </w:rPr>
              <w:t xml:space="preserve">ПК 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7C75B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7D1B6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2348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 </w:t>
            </w:r>
          </w:p>
        </w:tc>
      </w:tr>
      <w:tr w:rsidR="00EA2618" w14:paraId="177A39E6" w14:textId="77777777" w:rsidTr="00367F08"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1BD86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00AAB3" w14:textId="77777777" w:rsidR="00EA2618" w:rsidRDefault="00FF294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51A179E1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3ACD994F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7C7F4D1A" w14:textId="77777777" w:rsidR="00EA2618" w:rsidRDefault="00FF29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14:paraId="3ABDE3BE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6CF42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14:paraId="48D9EBA5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областях;</w:t>
            </w:r>
          </w:p>
          <w:p w14:paraId="6B31FC85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77B16383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</w:p>
          <w:p w14:paraId="6B4399B0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деятельности;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F3F2" w14:textId="77777777" w:rsidR="00EA2618" w:rsidRDefault="00EA2618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A2618" w14:paraId="022F3DE7" w14:textId="77777777" w:rsidTr="00367F08"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DBC2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8BF3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задачи для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поиска информации, планировать процесс поиска, выбирать необходимые источники информации;</w:t>
            </w:r>
          </w:p>
          <w:p w14:paraId="22D7C764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поиска;</w:t>
            </w:r>
          </w:p>
          <w:p w14:paraId="4B090033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14:paraId="33597933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14:paraId="0A8B56BF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14:paraId="1E8BA03A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задач;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E8571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номенклатура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информационных источников, применяемых в профессиональной деятельности;</w:t>
            </w:r>
          </w:p>
          <w:p w14:paraId="0FA23EFC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информации;</w:t>
            </w:r>
          </w:p>
          <w:p w14:paraId="5E56F1A2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информации;</w:t>
            </w:r>
          </w:p>
          <w:p w14:paraId="4880B482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C535" w14:textId="77777777" w:rsidR="00EA2618" w:rsidRDefault="00EA2618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A2618" w14:paraId="5DCF60D4" w14:textId="77777777" w:rsidTr="00367F08"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6A82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ОК.03</w:t>
            </w:r>
          </w:p>
        </w:tc>
        <w:tc>
          <w:tcPr>
            <w:tcW w:w="2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E1C9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37B29D5C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14:paraId="5A4B94E2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14:paraId="209B805D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достоинства и недостатки коммерческой идеи;</w:t>
            </w:r>
          </w:p>
          <w:p w14:paraId="08983699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инвестиционную привлекательность коммерческих идей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рамках профессиональной деятельности, выявлять источники финансирования;</w:t>
            </w:r>
          </w:p>
          <w:p w14:paraId="527331A5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идеи открытия собственного дела в профессиональной деятельности;</w:t>
            </w:r>
          </w:p>
          <w:p w14:paraId="28446B46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источники достоверной правовой информации;</w:t>
            </w:r>
          </w:p>
          <w:p w14:paraId="63D41838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различные правовые документы;</w:t>
            </w:r>
          </w:p>
          <w:p w14:paraId="5AB21A99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интересные проектные идеи, грамотно их формулировать и документировать;</w:t>
            </w:r>
          </w:p>
          <w:p w14:paraId="7DB33BE4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жизнеспособность проектной идеи, составлять план проекта;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D91A3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актуальной нормативно-правовой документации;</w:t>
            </w:r>
          </w:p>
          <w:p w14:paraId="03990524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терминология;</w:t>
            </w:r>
          </w:p>
          <w:p w14:paraId="2066F146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  <w:p w14:paraId="2842D0F0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предпринимательской деятельности, правовой и финансовой грамотности;</w:t>
            </w:r>
          </w:p>
          <w:p w14:paraId="26565E1B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разработки презентации;</w:t>
            </w:r>
          </w:p>
          <w:p w14:paraId="5A650042" w14:textId="77777777" w:rsidR="00EA2618" w:rsidRDefault="00FF294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этапы разработки и реализации проекта;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C4A2" w14:textId="77777777" w:rsidR="00EA2618" w:rsidRDefault="00EA2618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A2618" w14:paraId="1C00DF01" w14:textId="77777777" w:rsidTr="00367F08"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28718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59B00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гражданско-патриотическую позицию;</w:t>
            </w:r>
          </w:p>
          <w:p w14:paraId="43D855CC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демонстрировать осознанное поведение;</w:t>
            </w:r>
          </w:p>
          <w:p w14:paraId="5D604441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значимость своей специальности;</w:t>
            </w:r>
          </w:p>
          <w:p w14:paraId="512766F3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стандарты антикоррупционного поведения;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56359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гражданско-патриотической позиции;</w:t>
            </w:r>
          </w:p>
          <w:p w14:paraId="36E13CD4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традиционных общечеловеческих ценностей, в том числе с учетом гармонизации; межнациональных и межрелигиозных отношений;</w:t>
            </w:r>
          </w:p>
          <w:p w14:paraId="79E74F47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значимость профессиональной деятельности по специальности;</w:t>
            </w:r>
          </w:p>
          <w:p w14:paraId="39D954D3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стандарты антикоррупционного поведения и последствия его нарушения;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EA35" w14:textId="77777777" w:rsidR="00EA2618" w:rsidRDefault="00EA2618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A2618" w14:paraId="10095283" w14:textId="77777777" w:rsidTr="00367F08"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7E47B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52896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безопасности;</w:t>
            </w:r>
          </w:p>
          <w:p w14:paraId="4172DD88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специальности;</w:t>
            </w:r>
          </w:p>
          <w:p w14:paraId="6EA9787B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организовывать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профессиональную деятельность с соблюдением принципов бережливого производства;</w:t>
            </w:r>
          </w:p>
          <w:p w14:paraId="767FEADC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региона;</w:t>
            </w:r>
          </w:p>
          <w:p w14:paraId="2461F495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 действовать в чрезвычайных ситуациях;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0B8F1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правила экологической безопасности при ведении профессиональной деятельности; </w:t>
            </w:r>
          </w:p>
          <w:p w14:paraId="19F3D3F7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ресурсы, задействованные в профессиональной деятельности;</w:t>
            </w:r>
          </w:p>
          <w:p w14:paraId="3A17591D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пути обеспечения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ресурсосбережения;</w:t>
            </w:r>
          </w:p>
          <w:p w14:paraId="2CC271B9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бережливого производства;</w:t>
            </w:r>
          </w:p>
          <w:p w14:paraId="3A9184EC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направления изменения климатических условий региона;</w:t>
            </w:r>
          </w:p>
          <w:p w14:paraId="7BA52CD8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в чрезвычайных ситуациях;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55E1" w14:textId="77777777" w:rsidR="00EA2618" w:rsidRDefault="00EA2618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A2618" w14:paraId="19860FF1" w14:textId="77777777" w:rsidTr="00367F08"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F20CA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9BDDF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14:paraId="644601B4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участвовать в диалогах на знакомые общие и профессиональные темы;</w:t>
            </w:r>
          </w:p>
          <w:p w14:paraId="6CBC5398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строить простые высказывания о себе и о своей профессиональной деятельности;</w:t>
            </w:r>
          </w:p>
          <w:p w14:paraId="0FDFDC11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кратко обосновывать и объяснять свои действия (текущие и планируемые);</w:t>
            </w:r>
          </w:p>
          <w:p w14:paraId="1A0A36BE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писать простые связные сообщения на знакомые или интересующие профессиональные темы;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2E434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простых и сложных предложений на профессиональные темы;</w:t>
            </w:r>
          </w:p>
          <w:p w14:paraId="5F5955D0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общеупотребительные глаголы (бытовая и профессиональная лексика);</w:t>
            </w:r>
          </w:p>
          <w:p w14:paraId="013DEBE0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3F8EA5A6" w14:textId="77777777" w:rsidR="00EA2618" w:rsidRDefault="00FF29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произношения;</w:t>
            </w:r>
          </w:p>
          <w:p w14:paraId="5E75B0C3" w14:textId="77777777" w:rsidR="00EA2618" w:rsidRDefault="00FF29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чтения текстов профессиональной направленности;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1DE0" w14:textId="77777777" w:rsidR="00EA2618" w:rsidRDefault="00EA2618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7F08" w14:paraId="38DBCDB4" w14:textId="77777777" w:rsidTr="00367F08"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E43CD" w14:textId="5F694C86" w:rsidR="00367F08" w:rsidRDefault="00367F08" w:rsidP="00367F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4BFCA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оформлять отчеты о базовой конфигурации устройств и программного обеспечения;</w:t>
            </w:r>
          </w:p>
          <w:p w14:paraId="181E8872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пользоваться нормативно-технической документацией в области инфокоммуникационных технологий; </w:t>
            </w:r>
          </w:p>
          <w:p w14:paraId="75EBE30B" w14:textId="66652BA5" w:rsidR="00367F08" w:rsidRDefault="00367F08" w:rsidP="00367F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сопровождать техническую документацию объектов инфокоммуникационных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систем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B4F8B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основы делопроизводства; </w:t>
            </w:r>
          </w:p>
          <w:p w14:paraId="796761DB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базовая конфигурация устройств и программного обеспечения;</w:t>
            </w:r>
          </w:p>
          <w:p w14:paraId="0E221103" w14:textId="77777777" w:rsidR="00367F08" w:rsidRDefault="00367F08" w:rsidP="00367F08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оформления технической документации по результатам проверки работоспособности устройств инфокоммуникационных систем;</w:t>
            </w:r>
          </w:p>
          <w:p w14:paraId="5CFF8912" w14:textId="4BF35CB5" w:rsidR="00367F08" w:rsidRDefault="00367F08" w:rsidP="00367F0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программное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для оформления технической документации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AD62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документирования базовой конфигурации и программного обеспечения устройств инфокоммуникационных систем;</w:t>
            </w:r>
          </w:p>
          <w:p w14:paraId="3299298D" w14:textId="2A185E2C" w:rsidR="00367F08" w:rsidRDefault="00367F08" w:rsidP="00367F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использования программного обеспечения для оформления технической документации</w:t>
            </w:r>
          </w:p>
        </w:tc>
      </w:tr>
      <w:tr w:rsidR="00367F08" w14:paraId="663D174D" w14:textId="77777777" w:rsidTr="00367F08"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F572B" w14:textId="7D48B0D3" w:rsidR="00367F08" w:rsidRDefault="00367F08" w:rsidP="00367F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1.2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82FFE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контрольно-измерительное оборудование для проверки электрических соединений устройств инфокоммуникационных систем; </w:t>
            </w:r>
          </w:p>
          <w:p w14:paraId="39460DD2" w14:textId="77777777" w:rsidR="00367F08" w:rsidRDefault="00367F08" w:rsidP="00367F08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рассчитывать основные параметры локальной сети;</w:t>
            </w:r>
          </w:p>
          <w:p w14:paraId="4F8D1684" w14:textId="77777777" w:rsidR="00367F08" w:rsidRDefault="00367F08" w:rsidP="00367F08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подключение и базовую настройку сетевого оборудования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2A5AF00" w14:textId="77777777" w:rsidR="00367F08" w:rsidRDefault="00367F08" w:rsidP="00367F08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установку и настройку сетевых сервисов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инфокоммуникационных систем;</w:t>
            </w:r>
          </w:p>
          <w:p w14:paraId="5937862A" w14:textId="77777777" w:rsidR="00367F08" w:rsidRDefault="00367F08" w:rsidP="00367F08">
            <w:pP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настройку сетевых служб;</w:t>
            </w:r>
          </w:p>
          <w:p w14:paraId="3CD2C3B5" w14:textId="4222DA24" w:rsidR="00367F08" w:rsidRDefault="00367F08" w:rsidP="00367F0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планирование, моделирование и реализацию сети предприятия с несколькими маршрутизаторами, коммутаторами и оконечными устройствами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7A239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эталонная модель взаимодействия открытых систем;</w:t>
            </w:r>
          </w:p>
          <w:p w14:paraId="35675626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архитектура протоколов инфокоммуникационных систем; </w:t>
            </w:r>
          </w:p>
          <w:p w14:paraId="5860C9F1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стандартизация сетей;</w:t>
            </w:r>
          </w:p>
          <w:p w14:paraId="14301019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коммутации и маршрутизации;</w:t>
            </w:r>
          </w:p>
          <w:p w14:paraId="12E657FE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сетевой трансляции адресов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9CA54A3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динамической маршрутизации;</w:t>
            </w:r>
          </w:p>
          <w:p w14:paraId="521DAEE1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о виртуальных частных сетях;</w:t>
            </w:r>
          </w:p>
          <w:p w14:paraId="57CADA62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межсетевые экраны;</w:t>
            </w:r>
          </w:p>
          <w:p w14:paraId="1C28C9FB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архитектуры аппаратных средств инфокоммуникационных систем;</w:t>
            </w:r>
          </w:p>
          <w:p w14:paraId="63D956A2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лицензионные требования по настройке и эксплуатации устанавливаемого программного обеспечения;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3DD6463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стандарты кабелей, основные виды сетевых устройств, термины, понятия, стандарты и типовые элементы структурированной кабельной системы;</w:t>
            </w:r>
          </w:p>
          <w:p w14:paraId="7F60F424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типовые регламенты обслуживания аппаратных средств;</w:t>
            </w:r>
          </w:p>
          <w:p w14:paraId="45830289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инструкции по установке и эксплуатации администрируемых сетевых устройств;</w:t>
            </w:r>
          </w:p>
          <w:p w14:paraId="4E052C8B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 программное обеспечение для мониторинга сетевого трафика;</w:t>
            </w:r>
          </w:p>
          <w:p w14:paraId="078F4299" w14:textId="378AA41E" w:rsidR="00367F08" w:rsidRDefault="00367F08" w:rsidP="00367F0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регламенты проведения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профилактических работ на администрируемой информационно-коммуникационной системе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7379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2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диагностики аппаратных ошибок устройств инфокоммуникационных систем;</w:t>
            </w:r>
          </w:p>
          <w:p w14:paraId="1C19BE74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2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применения специализированного программного обеспечения для мониторинга сетевого трафика;</w:t>
            </w:r>
          </w:p>
          <w:p w14:paraId="22AC2549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2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установки объектов инфокоммуникационных систем на рабочих местах согласно трудовому заданию; </w:t>
            </w:r>
          </w:p>
          <w:p w14:paraId="411F1D63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установки и настройки сетевых протоколов, служб, сервисов и сетевого оборудования инфокоммуникационных систем в соответствии с конкретной задачей;</w:t>
            </w:r>
          </w:p>
          <w:p w14:paraId="7573602A" w14:textId="61B73DD3" w:rsidR="00367F08" w:rsidRDefault="00367F08" w:rsidP="00367F0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обеспечения связности и отказоустойчивости сетей инфокоммуникационных систем</w:t>
            </w:r>
          </w:p>
        </w:tc>
      </w:tr>
      <w:tr w:rsidR="00367F08" w14:paraId="3448C47E" w14:textId="77777777" w:rsidTr="00367F08"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3E27A" w14:textId="17BFF34B" w:rsidR="00367F08" w:rsidRDefault="00367F08" w:rsidP="00367F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1.3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CEE9A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инструкции по установке и эксплуатации периферийного оборудования; </w:t>
            </w:r>
          </w:p>
          <w:p w14:paraId="3E7A5673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замену расходных материалов и комплектующих периферийного оборудования; </w:t>
            </w:r>
          </w:p>
          <w:p w14:paraId="76533EB5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2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выявлять и устранять механические повреждения и дефекты устройств инфокоммуникационных систем; </w:t>
            </w:r>
          </w:p>
          <w:p w14:paraId="7E17962D" w14:textId="7299AA26" w:rsidR="00367F08" w:rsidRDefault="00367F08" w:rsidP="00367F0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документировать учетную информацию об использовании сетевых ресурсов согласно утвержденному графику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2C50E" w14:textId="77777777" w:rsidR="00367F08" w:rsidRDefault="00367F08" w:rsidP="00367F08">
            <w:pPr>
              <w:ind w:left="2"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архитектуры, устройства и функционирования вычислительных систем;</w:t>
            </w:r>
          </w:p>
          <w:p w14:paraId="08BEB681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мониторинга сетевых устройств;</w:t>
            </w:r>
          </w:p>
          <w:p w14:paraId="176C35A1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обнаружения механических неполадок в работе устройств инфокоммуникационных систем, причин их возникновения и приемов устранения;</w:t>
            </w:r>
          </w:p>
          <w:p w14:paraId="2E6CDD35" w14:textId="2D520EE5" w:rsidR="00367F08" w:rsidRDefault="00367F08" w:rsidP="00367F0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охраны труда при работе с программно-аппаратными средствами инфокоммуникационных систем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DCAB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мониторинга работоспособности сетевых устройств;</w:t>
            </w:r>
          </w:p>
          <w:p w14:paraId="29983C01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составления регламентных отчетов о замеченных отклонениях от штатного режима функционирования инфокоммуникационных систем;</w:t>
            </w:r>
          </w:p>
          <w:p w14:paraId="7860CA96" w14:textId="5042A876" w:rsidR="00367F08" w:rsidRDefault="00367F08" w:rsidP="00367F0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демонтажа и замены узлов и элементов отдельных устройств инфокоммуникационных систем, в том числе периферийного оборудования</w:t>
            </w:r>
          </w:p>
        </w:tc>
      </w:tr>
      <w:tr w:rsidR="00367F08" w14:paraId="32C65DC0" w14:textId="77777777" w:rsidTr="00367F08">
        <w:trPr>
          <w:trHeight w:val="327"/>
        </w:trPr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F41B" w14:textId="10A1F7DC" w:rsidR="00367F08" w:rsidRDefault="00367F08" w:rsidP="00367F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1.4</w:t>
            </w:r>
          </w:p>
        </w:tc>
        <w:tc>
          <w:tcPr>
            <w:tcW w:w="2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A624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идентифицировать инциденты, возникающие при проведении предварительных испытаний;</w:t>
            </w:r>
          </w:p>
          <w:p w14:paraId="51F686C6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риски перерывов в предоставлении сервисов при проведении испытаний;</w:t>
            </w:r>
          </w:p>
          <w:p w14:paraId="799D2FA5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 нормативно-технической документацией в области инфокоммуникационных технологий;</w:t>
            </w:r>
          </w:p>
          <w:p w14:paraId="5D716995" w14:textId="1E39C55B" w:rsidR="00367F08" w:rsidRDefault="00367F08" w:rsidP="00367F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программно-аппаратные средства технического контроля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DCB2B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 по вводу в эксплуатацию объектов и сегментов компьютерных сетей; </w:t>
            </w:r>
          </w:p>
          <w:p w14:paraId="7E57FA1F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функционирования аппаратных, программных и программно-аппаратных средств администрируемой сети;</w:t>
            </w:r>
          </w:p>
          <w:p w14:paraId="1CCE759A" w14:textId="10237EBC" w:rsidR="00367F08" w:rsidRDefault="00367F08" w:rsidP="00367F0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программно-аппаратные средства технического контроля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53B3" w14:textId="77777777" w:rsidR="00367F08" w:rsidRDefault="00367F08" w:rsidP="00367F08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подготовки к проведению предварительных испытаний;</w:t>
            </w:r>
          </w:p>
          <w:p w14:paraId="2732EC98" w14:textId="77777777" w:rsidR="00367F08" w:rsidRDefault="00367F08" w:rsidP="00367F08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составления графика предварительных испытаний;</w:t>
            </w:r>
          </w:p>
          <w:p w14:paraId="67AB52B7" w14:textId="77777777" w:rsidR="00367F08" w:rsidRDefault="00367F08" w:rsidP="00367F08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оповещения пользователей о возможных перерывах в предоставлении сервисов;</w:t>
            </w:r>
          </w:p>
          <w:p w14:paraId="32912BF8" w14:textId="77777777" w:rsidR="00367F08" w:rsidRDefault="00367F08" w:rsidP="00367F08">
            <w:pPr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предварительных испытаний;</w:t>
            </w:r>
          </w:p>
          <w:p w14:paraId="06509BBE" w14:textId="77777777" w:rsidR="00367F08" w:rsidRDefault="00367F08" w:rsidP="00367F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выполнения резервного копирования программного обеспечения технических средств, попадающих в область потенциального домена возникновения сбоя;</w:t>
            </w:r>
          </w:p>
          <w:p w14:paraId="2A8B0833" w14:textId="5D7388E9" w:rsidR="00367F08" w:rsidRDefault="00367F08" w:rsidP="00367F08">
            <w:pPr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возврата информационно-коммуникационной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системы к первоначальному состоянию после окончания предварительных испытаний</w:t>
            </w:r>
          </w:p>
        </w:tc>
      </w:tr>
    </w:tbl>
    <w:p w14:paraId="4BDA5BFA" w14:textId="5B3CCCF7" w:rsidR="00EA2618" w:rsidRDefault="00EA2618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14:paraId="13076A3A" w14:textId="77777777" w:rsidR="00EA2618" w:rsidRDefault="00EA2618">
      <w:pPr>
        <w:rPr>
          <w:rFonts w:ascii="Times New Roman" w:eastAsia="Segoe UI" w:hAnsi="Times New Roman" w:cs="Times New Roman"/>
          <w:b/>
          <w:bCs/>
          <w:caps/>
          <w:sz w:val="24"/>
          <w:szCs w:val="24"/>
        </w:rPr>
      </w:pPr>
    </w:p>
    <w:p w14:paraId="1E82F5D5" w14:textId="77777777" w:rsidR="00EA2618" w:rsidRDefault="00FF2943">
      <w:pPr>
        <w:pStyle w:val="1f"/>
        <w:rPr>
          <w:rFonts w:ascii="Times New Roman" w:hAnsi="Times New Roman"/>
        </w:rPr>
      </w:pPr>
      <w:bookmarkStart w:id="1808" w:name="_Toc204941094"/>
      <w:bookmarkStart w:id="1809" w:name="_Toc204941538"/>
      <w:bookmarkStart w:id="1810" w:name="_Toc204941681"/>
      <w:bookmarkStart w:id="1811" w:name="_Toc204941824"/>
      <w:bookmarkStart w:id="1812" w:name="_Toc204941985"/>
      <w:bookmarkStart w:id="1813" w:name="_Toc204942128"/>
      <w:bookmarkStart w:id="1814" w:name="_Toc204942328"/>
      <w:bookmarkStart w:id="1815" w:name="_Toc204942894"/>
      <w:bookmarkStart w:id="1816" w:name="_Toc204943316"/>
      <w:bookmarkStart w:id="1817" w:name="_Toc204943487"/>
      <w:bookmarkStart w:id="1818" w:name="_Toc204944149"/>
      <w:bookmarkStart w:id="1819" w:name="_Toc204944292"/>
      <w:bookmarkStart w:id="1820" w:name="_Toc204944435"/>
      <w:r>
        <w:rPr>
          <w:rFonts w:ascii="Times New Roman" w:hAnsi="Times New Roman"/>
        </w:rPr>
        <w:t>2. Структура и содержание ДИСЦИПЛИНЫ</w:t>
      </w:r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</w:p>
    <w:p w14:paraId="211DC027" w14:textId="77777777" w:rsidR="00EA2618" w:rsidRDefault="00FF2943">
      <w:pPr>
        <w:pStyle w:val="114"/>
        <w:rPr>
          <w:rFonts w:ascii="Times New Roman" w:hAnsi="Times New Roman"/>
        </w:rPr>
      </w:pPr>
      <w:bookmarkStart w:id="1821" w:name="_Toc204941095"/>
      <w:bookmarkStart w:id="1822" w:name="_Toc204941539"/>
      <w:bookmarkStart w:id="1823" w:name="_Toc204941682"/>
      <w:bookmarkStart w:id="1824" w:name="_Toc204941825"/>
      <w:bookmarkStart w:id="1825" w:name="_Toc204941986"/>
      <w:bookmarkStart w:id="1826" w:name="_Toc204942129"/>
      <w:bookmarkStart w:id="1827" w:name="_Toc204942329"/>
      <w:bookmarkStart w:id="1828" w:name="_Toc204942895"/>
      <w:bookmarkStart w:id="1829" w:name="_Toc204943317"/>
      <w:bookmarkStart w:id="1830" w:name="_Toc204943488"/>
      <w:bookmarkStart w:id="1831" w:name="_Toc204944150"/>
      <w:bookmarkStart w:id="1832" w:name="_Toc204944293"/>
      <w:bookmarkStart w:id="1833" w:name="_Toc204944436"/>
      <w:r>
        <w:rPr>
          <w:rFonts w:ascii="Times New Roman" w:hAnsi="Times New Roman"/>
        </w:rPr>
        <w:t>2.1. Трудоемкость освоения дисциплины</w:t>
      </w:r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926"/>
        <w:gridCol w:w="2393"/>
        <w:gridCol w:w="2693"/>
      </w:tblGrid>
      <w:tr w:rsidR="00EA2618" w14:paraId="2E7F8588" w14:textId="77777777">
        <w:trPr>
          <w:trHeight w:val="23"/>
        </w:trPr>
        <w:tc>
          <w:tcPr>
            <w:tcW w:w="2460" w:type="pct"/>
            <w:vAlign w:val="center"/>
          </w:tcPr>
          <w:p w14:paraId="0D614E7F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14:paraId="690D05B2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33A07A45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 подготовки</w:t>
            </w:r>
          </w:p>
        </w:tc>
      </w:tr>
      <w:tr w:rsidR="00EA2618" w14:paraId="5D16F804" w14:textId="77777777">
        <w:trPr>
          <w:trHeight w:val="23"/>
        </w:trPr>
        <w:tc>
          <w:tcPr>
            <w:tcW w:w="2460" w:type="pct"/>
            <w:vAlign w:val="center"/>
          </w:tcPr>
          <w:p w14:paraId="6D326B6D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42501734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1345" w:type="pct"/>
            <w:vAlign w:val="center"/>
          </w:tcPr>
          <w:p w14:paraId="1597013B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EA2618" w14:paraId="320B4341" w14:textId="77777777">
        <w:trPr>
          <w:trHeight w:val="23"/>
        </w:trPr>
        <w:tc>
          <w:tcPr>
            <w:tcW w:w="2460" w:type="pct"/>
            <w:vAlign w:val="center"/>
          </w:tcPr>
          <w:p w14:paraId="5535AB83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07019650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62F026BE" w14:textId="77777777" w:rsidR="00EA2618" w:rsidRDefault="00FF2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A2618" w14:paraId="1A25347F" w14:textId="77777777">
        <w:trPr>
          <w:trHeight w:val="23"/>
        </w:trPr>
        <w:tc>
          <w:tcPr>
            <w:tcW w:w="2460" w:type="pct"/>
            <w:vAlign w:val="center"/>
          </w:tcPr>
          <w:p w14:paraId="751FF498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65F75F35" w14:textId="5EDB8702" w:rsidR="00EA2618" w:rsidRDefault="00EB2B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14:paraId="5E0C54FC" w14:textId="2BF1962D" w:rsidR="00EA2618" w:rsidRDefault="00EB2B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EA2618" w14:paraId="2929ECB1" w14:textId="77777777">
        <w:trPr>
          <w:trHeight w:val="23"/>
        </w:trPr>
        <w:tc>
          <w:tcPr>
            <w:tcW w:w="2460" w:type="pct"/>
            <w:vAlign w:val="center"/>
          </w:tcPr>
          <w:p w14:paraId="205BA3A9" w14:textId="77777777" w:rsidR="00EA2618" w:rsidRDefault="00FF29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76A254B8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1345" w:type="pct"/>
            <w:vAlign w:val="center"/>
          </w:tcPr>
          <w:p w14:paraId="4C991E3D" w14:textId="77777777" w:rsidR="00EA2618" w:rsidRDefault="00FF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</w:tbl>
    <w:p w14:paraId="486A16AB" w14:textId="77777777" w:rsidR="00EA2618" w:rsidRDefault="00EA2618">
      <w:pPr>
        <w:rPr>
          <w:rFonts w:ascii="Times New Roman" w:hAnsi="Times New Roman" w:cs="Times New Roman"/>
          <w:iCs/>
          <w:sz w:val="24"/>
          <w:szCs w:val="24"/>
        </w:rPr>
      </w:pPr>
    </w:p>
    <w:p w14:paraId="48B3071F" w14:textId="77777777" w:rsidR="00EA2618" w:rsidRDefault="00EA2618">
      <w:pPr>
        <w:rPr>
          <w:rFonts w:ascii="Times New Roman" w:hAnsi="Times New Roman" w:cs="Times New Roman"/>
          <w:iCs/>
          <w:sz w:val="24"/>
          <w:szCs w:val="24"/>
        </w:rPr>
      </w:pPr>
    </w:p>
    <w:p w14:paraId="17250981" w14:textId="77777777" w:rsidR="00EA2618" w:rsidRDefault="00FF2943">
      <w:pPr>
        <w:pStyle w:val="114"/>
        <w:rPr>
          <w:rFonts w:ascii="Times New Roman" w:hAnsi="Times New Roman"/>
        </w:rPr>
      </w:pPr>
      <w:bookmarkStart w:id="1834" w:name="_Toc204941096"/>
      <w:bookmarkStart w:id="1835" w:name="_Toc204941540"/>
      <w:bookmarkStart w:id="1836" w:name="_Toc204941683"/>
      <w:bookmarkStart w:id="1837" w:name="_Toc204941826"/>
      <w:bookmarkStart w:id="1838" w:name="_Toc204941987"/>
      <w:bookmarkStart w:id="1839" w:name="_Toc204942130"/>
      <w:bookmarkStart w:id="1840" w:name="_Toc204942330"/>
      <w:bookmarkStart w:id="1841" w:name="_Toc204942896"/>
      <w:bookmarkStart w:id="1842" w:name="_Toc204943318"/>
      <w:bookmarkStart w:id="1843" w:name="_Toc204943489"/>
      <w:bookmarkStart w:id="1844" w:name="_Toc204944151"/>
      <w:bookmarkStart w:id="1845" w:name="_Toc204944294"/>
      <w:bookmarkStart w:id="1846" w:name="_Toc204944437"/>
      <w:r>
        <w:rPr>
          <w:rFonts w:ascii="Times New Roman" w:hAnsi="Times New Roman"/>
        </w:rPr>
        <w:t>2.2. Примерное содержание дисциплины</w:t>
      </w:r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6662"/>
      </w:tblGrid>
      <w:tr w:rsidR="00EA2618" w14:paraId="2AD63C7D" w14:textId="77777777">
        <w:trPr>
          <w:trHeight w:val="903"/>
        </w:trPr>
        <w:tc>
          <w:tcPr>
            <w:tcW w:w="2972" w:type="dxa"/>
            <w:vAlign w:val="center"/>
          </w:tcPr>
          <w:p w14:paraId="02EA5A28" w14:textId="77777777" w:rsidR="00EA2618" w:rsidRDefault="00FF29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vAlign w:val="center"/>
          </w:tcPr>
          <w:p w14:paraId="73915E29" w14:textId="77777777" w:rsidR="00EA2618" w:rsidRDefault="00FF294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EA2618" w14:paraId="3600A7FE" w14:textId="77777777">
        <w:tc>
          <w:tcPr>
            <w:tcW w:w="9634" w:type="dxa"/>
            <w:gridSpan w:val="2"/>
          </w:tcPr>
          <w:p w14:paraId="77DB600C" w14:textId="77777777" w:rsidR="00EA2618" w:rsidRDefault="00FF294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 Физические среды передачи данных, типы линий связи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(22 часа)</w:t>
            </w:r>
          </w:p>
        </w:tc>
      </w:tr>
      <w:tr w:rsidR="00EA2618" w14:paraId="48946F28" w14:textId="77777777">
        <w:tc>
          <w:tcPr>
            <w:tcW w:w="2972" w:type="dxa"/>
            <w:vMerge w:val="restart"/>
          </w:tcPr>
          <w:p w14:paraId="52398A06" w14:textId="77777777" w:rsidR="00EA2618" w:rsidRPr="00EB2BA9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1.1.</w:t>
            </w:r>
          </w:p>
          <w:p w14:paraId="0470DE5A" w14:textId="77777777" w:rsidR="00EA2618" w:rsidRPr="00EB2BA9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Исторические этапы развития технологий физического уровня передачи данных.</w:t>
            </w:r>
          </w:p>
        </w:tc>
        <w:tc>
          <w:tcPr>
            <w:tcW w:w="6662" w:type="dxa"/>
          </w:tcPr>
          <w:p w14:paraId="790ED1D2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68AC1138" w14:textId="77777777">
        <w:trPr>
          <w:trHeight w:val="396"/>
        </w:trPr>
        <w:tc>
          <w:tcPr>
            <w:tcW w:w="2972" w:type="dxa"/>
            <w:vMerge/>
          </w:tcPr>
          <w:p w14:paraId="017933C4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1C39EB4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 и задачи дисциплины. Исторические этапы развития технологий физического уровня передачи данных. Перспективы развития сред передачи данных.</w:t>
            </w:r>
          </w:p>
        </w:tc>
      </w:tr>
      <w:tr w:rsidR="00EA2618" w14:paraId="1BE933C2" w14:textId="77777777">
        <w:trPr>
          <w:trHeight w:val="20"/>
        </w:trPr>
        <w:tc>
          <w:tcPr>
            <w:tcW w:w="2972" w:type="dxa"/>
            <w:vMerge/>
          </w:tcPr>
          <w:p w14:paraId="2C1D6EAB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02B65B3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B2BA9" w14:paraId="2954F1DF" w14:textId="77777777">
        <w:trPr>
          <w:trHeight w:val="361"/>
        </w:trPr>
        <w:tc>
          <w:tcPr>
            <w:tcW w:w="2972" w:type="dxa"/>
            <w:vMerge/>
          </w:tcPr>
          <w:p w14:paraId="7114E092" w14:textId="77777777" w:rsidR="00EB2BA9" w:rsidRP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6AB15DEA" w14:textId="77777777" w:rsidR="00EB2BA9" w:rsidRPr="00F70F81" w:rsidRDefault="00EB2BA9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734B42F7" w14:textId="316CC59C" w:rsidR="00EB2BA9" w:rsidRDefault="00EB2BA9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57EA2A11" w14:textId="77777777">
        <w:trPr>
          <w:trHeight w:val="361"/>
        </w:trPr>
        <w:tc>
          <w:tcPr>
            <w:tcW w:w="2972" w:type="dxa"/>
            <w:vMerge w:val="restart"/>
          </w:tcPr>
          <w:p w14:paraId="3ACFC078" w14:textId="77777777" w:rsidR="00EA2618" w:rsidRPr="00EB2BA9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1.2.</w:t>
            </w:r>
          </w:p>
          <w:p w14:paraId="4F1787DF" w14:textId="77777777" w:rsidR="00EA2618" w:rsidRPr="00EB2BA9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Типы линий связи.</w:t>
            </w:r>
          </w:p>
          <w:p w14:paraId="54C44C67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3F5D2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1F89F422" w14:textId="77777777">
        <w:trPr>
          <w:trHeight w:val="361"/>
        </w:trPr>
        <w:tc>
          <w:tcPr>
            <w:tcW w:w="2972" w:type="dxa"/>
            <w:vMerge/>
          </w:tcPr>
          <w:p w14:paraId="4D5CB188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82B3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физической среды передачи данных, типы линий связи. Электрические сигналы и их характеристики, непрерывные электрические сигналы, дискретные сигналы.</w:t>
            </w:r>
          </w:p>
        </w:tc>
      </w:tr>
      <w:tr w:rsidR="00EA2618" w14:paraId="28F9A1D4" w14:textId="77777777">
        <w:trPr>
          <w:trHeight w:val="361"/>
        </w:trPr>
        <w:tc>
          <w:tcPr>
            <w:tcW w:w="2972" w:type="dxa"/>
            <w:vMerge/>
          </w:tcPr>
          <w:p w14:paraId="0A676D6F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EDD4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Дискретизация аналоговых сигналов</w:t>
            </w:r>
          </w:p>
        </w:tc>
      </w:tr>
      <w:tr w:rsidR="00EA2618" w14:paraId="3E8DCF44" w14:textId="77777777" w:rsidTr="00EB2BA9">
        <w:trPr>
          <w:trHeight w:val="128"/>
        </w:trPr>
        <w:tc>
          <w:tcPr>
            <w:tcW w:w="2972" w:type="dxa"/>
            <w:vMerge/>
          </w:tcPr>
          <w:p w14:paraId="0BC20441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9FAF8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408A3F39" w14:textId="77777777">
        <w:trPr>
          <w:trHeight w:val="137"/>
        </w:trPr>
        <w:tc>
          <w:tcPr>
            <w:tcW w:w="2972" w:type="dxa"/>
            <w:vMerge/>
          </w:tcPr>
          <w:p w14:paraId="61552F01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2842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Лабораторное занятие № 1. Исследование электрических сигналов и измерение их параметров</w:t>
            </w:r>
          </w:p>
        </w:tc>
      </w:tr>
      <w:tr w:rsidR="00EA2618" w14:paraId="54734ED6" w14:textId="77777777">
        <w:trPr>
          <w:trHeight w:val="298"/>
        </w:trPr>
        <w:tc>
          <w:tcPr>
            <w:tcW w:w="2972" w:type="dxa"/>
            <w:vMerge/>
          </w:tcPr>
          <w:p w14:paraId="12A83FFB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4497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1. Аналого-цифровое преобразование сигналов</w:t>
            </w:r>
          </w:p>
        </w:tc>
      </w:tr>
      <w:tr w:rsidR="00EB2BA9" w14:paraId="64EFF551" w14:textId="77777777">
        <w:trPr>
          <w:trHeight w:val="361"/>
        </w:trPr>
        <w:tc>
          <w:tcPr>
            <w:tcW w:w="2972" w:type="dxa"/>
            <w:vMerge/>
          </w:tcPr>
          <w:p w14:paraId="66A45CDA" w14:textId="77777777" w:rsidR="00EB2BA9" w:rsidRP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2B226" w14:textId="77777777" w:rsidR="00EB2BA9" w:rsidRPr="00F70F81" w:rsidRDefault="00EB2BA9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54809C10" w14:textId="04B93DE4" w:rsid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577069A3" w14:textId="77777777" w:rsidTr="00EB2BA9">
        <w:trPr>
          <w:trHeight w:val="285"/>
        </w:trPr>
        <w:tc>
          <w:tcPr>
            <w:tcW w:w="2972" w:type="dxa"/>
            <w:vMerge w:val="restart"/>
          </w:tcPr>
          <w:p w14:paraId="64A306A8" w14:textId="77777777" w:rsidR="00EA2618" w:rsidRPr="00EB2BA9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1.3.</w:t>
            </w:r>
          </w:p>
          <w:p w14:paraId="5D4339E4" w14:textId="77777777" w:rsidR="00EA2618" w:rsidRPr="00EB2BA9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Характеристики линий связи.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0B804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14:paraId="10BD2E30" w14:textId="77777777" w:rsidTr="00EB2BA9">
        <w:trPr>
          <w:trHeight w:val="276"/>
        </w:trPr>
        <w:tc>
          <w:tcPr>
            <w:tcW w:w="2972" w:type="dxa"/>
            <w:vMerge/>
          </w:tcPr>
          <w:p w14:paraId="0E91798B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8F7A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Затухание и волновое сопротивление</w:t>
            </w:r>
          </w:p>
        </w:tc>
      </w:tr>
      <w:tr w:rsidR="00EA2618" w14:paraId="7B08BB03" w14:textId="77777777" w:rsidTr="00EB2BA9">
        <w:trPr>
          <w:trHeight w:val="137"/>
        </w:trPr>
        <w:tc>
          <w:tcPr>
            <w:tcW w:w="2972" w:type="dxa"/>
            <w:vMerge/>
          </w:tcPr>
          <w:p w14:paraId="44A1AC72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766C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Помехоустойчивость и достоверность</w:t>
            </w:r>
          </w:p>
        </w:tc>
      </w:tr>
      <w:tr w:rsidR="00EA2618" w14:paraId="77471F7C" w14:textId="77777777" w:rsidTr="00EB2BA9">
        <w:trPr>
          <w:trHeight w:val="284"/>
        </w:trPr>
        <w:tc>
          <w:tcPr>
            <w:tcW w:w="2972" w:type="dxa"/>
            <w:vMerge/>
          </w:tcPr>
          <w:p w14:paraId="18FB619F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CA3A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Полоса пропускания и пропускная способность. Биты и боты</w:t>
            </w:r>
          </w:p>
        </w:tc>
      </w:tr>
      <w:tr w:rsidR="00EA2618" w14:paraId="527810BF" w14:textId="77777777">
        <w:trPr>
          <w:trHeight w:val="361"/>
        </w:trPr>
        <w:tc>
          <w:tcPr>
            <w:tcW w:w="2972" w:type="dxa"/>
            <w:vMerge/>
          </w:tcPr>
          <w:p w14:paraId="7E8FC12B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288D4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44013A89" w14:textId="77777777">
        <w:trPr>
          <w:trHeight w:val="361"/>
        </w:trPr>
        <w:tc>
          <w:tcPr>
            <w:tcW w:w="2972" w:type="dxa"/>
            <w:vMerge/>
          </w:tcPr>
          <w:p w14:paraId="6327403C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1742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2. Расчет пропускной способности</w:t>
            </w:r>
          </w:p>
        </w:tc>
      </w:tr>
      <w:tr w:rsidR="00EB2BA9" w14:paraId="5ADC8CA7" w14:textId="77777777">
        <w:trPr>
          <w:trHeight w:val="361"/>
        </w:trPr>
        <w:tc>
          <w:tcPr>
            <w:tcW w:w="2972" w:type="dxa"/>
            <w:vMerge/>
          </w:tcPr>
          <w:p w14:paraId="7E2F6179" w14:textId="77777777" w:rsid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09DD7" w14:textId="77777777" w:rsidR="00EB2BA9" w:rsidRPr="00F70F81" w:rsidRDefault="00EB2BA9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004464D2" w14:textId="27842BCE" w:rsid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6E9163CC" w14:textId="77777777">
        <w:trPr>
          <w:trHeight w:val="361"/>
        </w:trPr>
        <w:tc>
          <w:tcPr>
            <w:tcW w:w="2972" w:type="dxa"/>
            <w:vMerge w:val="restart"/>
          </w:tcPr>
          <w:p w14:paraId="5A0CBDA2" w14:textId="77777777" w:rsidR="00EA2618" w:rsidRPr="00EB2BA9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1.4.</w:t>
            </w:r>
          </w:p>
          <w:p w14:paraId="35D3C558" w14:textId="77777777" w:rsidR="00EA2618" w:rsidRPr="00EB2BA9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Типы кабелей.</w:t>
            </w:r>
          </w:p>
          <w:p w14:paraId="1846A47A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69209830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B484D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14:paraId="4F802A62" w14:textId="77777777">
        <w:trPr>
          <w:trHeight w:val="361"/>
        </w:trPr>
        <w:tc>
          <w:tcPr>
            <w:tcW w:w="2972" w:type="dxa"/>
            <w:vMerge/>
          </w:tcPr>
          <w:p w14:paraId="5AAE814B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0192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кабельных линий. Параметры и конструктивное исполнение коаксиальных кабелей и кабелей типа «витая пара».</w:t>
            </w:r>
          </w:p>
        </w:tc>
      </w:tr>
      <w:tr w:rsidR="00EA2618" w14:paraId="3BF6B0DD" w14:textId="77777777">
        <w:trPr>
          <w:trHeight w:val="361"/>
        </w:trPr>
        <w:tc>
          <w:tcPr>
            <w:tcW w:w="2972" w:type="dxa"/>
            <w:vMerge/>
          </w:tcPr>
          <w:p w14:paraId="02E6E49F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5444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Волоконно-оптический кабель, конструктивное исполнение, классификация. </w:t>
            </w:r>
          </w:p>
        </w:tc>
      </w:tr>
      <w:tr w:rsidR="00EA2618" w14:paraId="46E4159E" w14:textId="77777777">
        <w:trPr>
          <w:trHeight w:val="361"/>
        </w:trPr>
        <w:tc>
          <w:tcPr>
            <w:tcW w:w="2972" w:type="dxa"/>
            <w:vMerge/>
          </w:tcPr>
          <w:p w14:paraId="01EBD7F2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013B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Параметры оптических волокон</w:t>
            </w:r>
          </w:p>
        </w:tc>
      </w:tr>
      <w:tr w:rsidR="00EA2618" w14:paraId="7121E345" w14:textId="77777777" w:rsidTr="00EB2BA9">
        <w:trPr>
          <w:trHeight w:val="177"/>
        </w:trPr>
        <w:tc>
          <w:tcPr>
            <w:tcW w:w="2972" w:type="dxa"/>
            <w:vMerge/>
          </w:tcPr>
          <w:p w14:paraId="371E2F6E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716B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Узкополосная и широкополосная передача сигналов. </w:t>
            </w:r>
          </w:p>
        </w:tc>
      </w:tr>
      <w:tr w:rsidR="00EA2618" w14:paraId="06A31880" w14:textId="77777777" w:rsidTr="00EB2BA9">
        <w:trPr>
          <w:trHeight w:val="182"/>
        </w:trPr>
        <w:tc>
          <w:tcPr>
            <w:tcW w:w="2972" w:type="dxa"/>
            <w:vMerge/>
          </w:tcPr>
          <w:p w14:paraId="3C18C042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476ED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0D00B762" w14:textId="77777777">
        <w:trPr>
          <w:trHeight w:val="361"/>
        </w:trPr>
        <w:tc>
          <w:tcPr>
            <w:tcW w:w="2972" w:type="dxa"/>
            <w:vMerge/>
          </w:tcPr>
          <w:p w14:paraId="39EF9508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2607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3. Изучение конструкции и маркировки коаксиальных кабелей и кабелей типа «витая пара»</w:t>
            </w:r>
          </w:p>
        </w:tc>
      </w:tr>
      <w:tr w:rsidR="00EA2618" w14:paraId="6CCFD9B3" w14:textId="77777777">
        <w:trPr>
          <w:trHeight w:val="361"/>
        </w:trPr>
        <w:tc>
          <w:tcPr>
            <w:tcW w:w="2972" w:type="dxa"/>
            <w:vMerge/>
          </w:tcPr>
          <w:p w14:paraId="6F87E019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1372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4. Изучение конструкции и маркировки оптических кабелей.</w:t>
            </w:r>
          </w:p>
        </w:tc>
      </w:tr>
      <w:tr w:rsidR="00EA2618" w14:paraId="10E89C46" w14:textId="77777777">
        <w:trPr>
          <w:trHeight w:val="361"/>
        </w:trPr>
        <w:tc>
          <w:tcPr>
            <w:tcW w:w="2972" w:type="dxa"/>
            <w:vMerge/>
          </w:tcPr>
          <w:p w14:paraId="7CDF8755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C9E2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5. Расчет параметров оптических волокон.</w:t>
            </w:r>
          </w:p>
        </w:tc>
      </w:tr>
      <w:tr w:rsidR="00EB2BA9" w14:paraId="770CB991" w14:textId="77777777" w:rsidTr="00440DA8">
        <w:trPr>
          <w:trHeight w:val="361"/>
        </w:trPr>
        <w:tc>
          <w:tcPr>
            <w:tcW w:w="2972" w:type="dxa"/>
            <w:vMerge/>
          </w:tcPr>
          <w:p w14:paraId="46BFF39C" w14:textId="77777777" w:rsidR="00EB2BA9" w:rsidRP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20F26" w14:textId="77777777" w:rsidR="00EB2BA9" w:rsidRPr="00F70F81" w:rsidRDefault="00EB2BA9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66FF9BE6" w14:textId="303BD74F" w:rsidR="00EB2BA9" w:rsidRDefault="00EB2B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2CF363EC" w14:textId="77777777">
        <w:trPr>
          <w:trHeight w:val="361"/>
        </w:trPr>
        <w:tc>
          <w:tcPr>
            <w:tcW w:w="2972" w:type="dxa"/>
            <w:vMerge w:val="restart"/>
          </w:tcPr>
          <w:p w14:paraId="3E37E8E9" w14:textId="77777777" w:rsidR="00EA2618" w:rsidRPr="00EB2BA9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1.5.</w:t>
            </w:r>
          </w:p>
          <w:p w14:paraId="01EF0897" w14:textId="77777777" w:rsidR="00EA2618" w:rsidRPr="00EB2BA9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Структурированные кабельные системы.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4972" w14:textId="77777777" w:rsidR="00EA2618" w:rsidRDefault="00FF29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14:paraId="36C8F91A" w14:textId="77777777">
        <w:trPr>
          <w:trHeight w:val="361"/>
        </w:trPr>
        <w:tc>
          <w:tcPr>
            <w:tcW w:w="2972" w:type="dxa"/>
            <w:vMerge/>
          </w:tcPr>
          <w:p w14:paraId="104D267C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1D0A" w14:textId="77777777" w:rsidR="00EA2618" w:rsidRDefault="00FF29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Структурированные кабельные системы.</w:t>
            </w:r>
          </w:p>
        </w:tc>
      </w:tr>
      <w:tr w:rsidR="00EA2618" w14:paraId="01103718" w14:textId="77777777">
        <w:trPr>
          <w:trHeight w:val="361"/>
        </w:trPr>
        <w:tc>
          <w:tcPr>
            <w:tcW w:w="2972" w:type="dxa"/>
            <w:vMerge/>
          </w:tcPr>
          <w:p w14:paraId="570926A5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7DBB" w14:textId="77777777" w:rsidR="00EA2618" w:rsidRDefault="00FF29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 построения СКС</w:t>
            </w:r>
          </w:p>
        </w:tc>
      </w:tr>
      <w:tr w:rsidR="00EA2618" w14:paraId="4D317314" w14:textId="77777777">
        <w:trPr>
          <w:trHeight w:val="361"/>
        </w:trPr>
        <w:tc>
          <w:tcPr>
            <w:tcW w:w="2972" w:type="dxa"/>
            <w:vMerge/>
          </w:tcPr>
          <w:p w14:paraId="661E441F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4024" w14:textId="77777777" w:rsidR="00EA2618" w:rsidRDefault="00FF29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при проектировании СКС</w:t>
            </w:r>
          </w:p>
        </w:tc>
      </w:tr>
      <w:tr w:rsidR="00EA2618" w14:paraId="19E3CE3B" w14:textId="77777777">
        <w:trPr>
          <w:trHeight w:val="361"/>
        </w:trPr>
        <w:tc>
          <w:tcPr>
            <w:tcW w:w="2972" w:type="dxa"/>
            <w:vMerge/>
          </w:tcPr>
          <w:p w14:paraId="7D18A379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57A9" w14:textId="77777777" w:rsidR="00EA2618" w:rsidRDefault="00FF29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B2BA9" w14:paraId="7350282C" w14:textId="77777777" w:rsidTr="00C82C09">
        <w:trPr>
          <w:trHeight w:val="361"/>
        </w:trPr>
        <w:tc>
          <w:tcPr>
            <w:tcW w:w="2972" w:type="dxa"/>
            <w:vMerge/>
          </w:tcPr>
          <w:p w14:paraId="409E3934" w14:textId="77777777" w:rsid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9222E" w14:textId="77777777" w:rsidR="00EB2BA9" w:rsidRPr="00F70F81" w:rsidRDefault="00EB2BA9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136A6277" w14:textId="3D30ED34" w:rsidR="00EB2BA9" w:rsidRDefault="00EB2B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697EA014" w14:textId="77777777">
        <w:tc>
          <w:tcPr>
            <w:tcW w:w="9634" w:type="dxa"/>
            <w:gridSpan w:val="2"/>
          </w:tcPr>
          <w:p w14:paraId="652221FC" w14:textId="77777777" w:rsidR="00EA2618" w:rsidRDefault="00FF294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2. Методы передачи дискретной информации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(2 часа)</w:t>
            </w:r>
          </w:p>
        </w:tc>
      </w:tr>
      <w:tr w:rsidR="00EA2618" w14:paraId="6E6E1E90" w14:textId="77777777">
        <w:tc>
          <w:tcPr>
            <w:tcW w:w="2972" w:type="dxa"/>
            <w:vMerge w:val="restart"/>
          </w:tcPr>
          <w:p w14:paraId="39D00FCF" w14:textId="77777777" w:rsidR="00EA2618" w:rsidRPr="00EB2BA9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2.1.</w:t>
            </w:r>
          </w:p>
          <w:p w14:paraId="7DFB4B4B" w14:textId="77777777" w:rsidR="00EA2618" w:rsidRPr="00EB2BA9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Аппаратура передачи данных.</w:t>
            </w:r>
          </w:p>
        </w:tc>
        <w:tc>
          <w:tcPr>
            <w:tcW w:w="6662" w:type="dxa"/>
          </w:tcPr>
          <w:p w14:paraId="2C8466F2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68247A6C" w14:textId="77777777">
        <w:trPr>
          <w:trHeight w:val="396"/>
        </w:trPr>
        <w:tc>
          <w:tcPr>
            <w:tcW w:w="2972" w:type="dxa"/>
            <w:vMerge/>
          </w:tcPr>
          <w:p w14:paraId="1197738D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A3897CD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Аппаратура передачи данных и ее основные характеристики.</w:t>
            </w:r>
          </w:p>
        </w:tc>
      </w:tr>
      <w:tr w:rsidR="00EA2618" w14:paraId="4AF1856E" w14:textId="77777777">
        <w:trPr>
          <w:trHeight w:val="396"/>
        </w:trPr>
        <w:tc>
          <w:tcPr>
            <w:tcW w:w="2972" w:type="dxa"/>
            <w:vMerge/>
          </w:tcPr>
          <w:p w14:paraId="5A797140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FFA934A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Технологии передачи данных.</w:t>
            </w:r>
          </w:p>
        </w:tc>
      </w:tr>
      <w:tr w:rsidR="00EA2618" w14:paraId="1D04FFCB" w14:textId="77777777">
        <w:trPr>
          <w:trHeight w:val="20"/>
        </w:trPr>
        <w:tc>
          <w:tcPr>
            <w:tcW w:w="2972" w:type="dxa"/>
            <w:vMerge/>
          </w:tcPr>
          <w:p w14:paraId="2E989711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EE8334E" w14:textId="77777777" w:rsidR="00EA2618" w:rsidRDefault="00FF294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B2BA9" w14:paraId="10F2C304" w14:textId="77777777">
        <w:trPr>
          <w:trHeight w:val="361"/>
        </w:trPr>
        <w:tc>
          <w:tcPr>
            <w:tcW w:w="2972" w:type="dxa"/>
            <w:vMerge/>
          </w:tcPr>
          <w:p w14:paraId="4DBD41D4" w14:textId="77777777" w:rsid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31F0ED91" w14:textId="77777777" w:rsidR="00EB2BA9" w:rsidRPr="00F70F81" w:rsidRDefault="00EB2BA9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5CD921CE" w14:textId="02D69521" w:rsidR="00EB2BA9" w:rsidRDefault="00EB2BA9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6E8E8B3E" w14:textId="77777777">
        <w:trPr>
          <w:trHeight w:val="361"/>
        </w:trPr>
        <w:tc>
          <w:tcPr>
            <w:tcW w:w="9634" w:type="dxa"/>
            <w:gridSpan w:val="2"/>
          </w:tcPr>
          <w:p w14:paraId="4C302880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3. Принципы построения систем передачи информации (14 часов)</w:t>
            </w:r>
          </w:p>
        </w:tc>
      </w:tr>
      <w:tr w:rsidR="00EA2618" w14:paraId="3701A55C" w14:textId="77777777">
        <w:trPr>
          <w:trHeight w:val="361"/>
        </w:trPr>
        <w:tc>
          <w:tcPr>
            <w:tcW w:w="2972" w:type="dxa"/>
            <w:vMerge w:val="restart"/>
          </w:tcPr>
          <w:p w14:paraId="6D80B412" w14:textId="77777777" w:rsidR="00EA2618" w:rsidRPr="00EB2BA9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3.1.</w:t>
            </w:r>
          </w:p>
          <w:p w14:paraId="7D88FBC4" w14:textId="77777777" w:rsidR="00EA2618" w:rsidRPr="00EB2BA9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Архитектура физического уровня.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F7755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EA2618" w14:paraId="2F3C9C28" w14:textId="77777777">
        <w:trPr>
          <w:trHeight w:val="361"/>
        </w:trPr>
        <w:tc>
          <w:tcPr>
            <w:tcW w:w="2972" w:type="dxa"/>
            <w:vMerge/>
          </w:tcPr>
          <w:p w14:paraId="55319E13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A2F11" w14:textId="77777777" w:rsidR="00EA2618" w:rsidRDefault="00FF29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Взаимодействие устройств. Архитектура физического уровня и топологии сетей. Топология физических связей. Сетевая архитектура. Аппаратные компоненты.</w:t>
            </w:r>
          </w:p>
        </w:tc>
      </w:tr>
      <w:tr w:rsidR="00EA2618" w14:paraId="7A01A7C6" w14:textId="77777777">
        <w:trPr>
          <w:trHeight w:val="361"/>
        </w:trPr>
        <w:tc>
          <w:tcPr>
            <w:tcW w:w="2972" w:type="dxa"/>
            <w:vMerge/>
          </w:tcPr>
          <w:p w14:paraId="433F8379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383BC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B2BA9" w14:paraId="6E428C28" w14:textId="77777777">
        <w:trPr>
          <w:trHeight w:val="361"/>
        </w:trPr>
        <w:tc>
          <w:tcPr>
            <w:tcW w:w="2972" w:type="dxa"/>
            <w:vMerge/>
          </w:tcPr>
          <w:p w14:paraId="7E88DDC2" w14:textId="77777777" w:rsidR="00EB2BA9" w:rsidRP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4116E" w14:textId="77777777" w:rsidR="00EB2BA9" w:rsidRPr="00F70F81" w:rsidRDefault="00EB2BA9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01608107" w14:textId="6FED8E69" w:rsid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3810C01D" w14:textId="77777777">
        <w:trPr>
          <w:trHeight w:val="361"/>
        </w:trPr>
        <w:tc>
          <w:tcPr>
            <w:tcW w:w="2972" w:type="dxa"/>
            <w:vMerge w:val="restart"/>
          </w:tcPr>
          <w:p w14:paraId="0A07D797" w14:textId="77777777" w:rsidR="00EA2618" w:rsidRPr="00EB2BA9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3.2.</w:t>
            </w:r>
          </w:p>
          <w:p w14:paraId="69E68103" w14:textId="77777777" w:rsidR="00EA2618" w:rsidRPr="00EB2BA9" w:rsidRDefault="00FF294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Методы доступа.</w:t>
            </w:r>
          </w:p>
          <w:p w14:paraId="4AF04308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4855CE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Содержание</w:t>
            </w:r>
          </w:p>
        </w:tc>
      </w:tr>
      <w:tr w:rsidR="00EA2618" w14:paraId="48131C26" w14:textId="77777777">
        <w:trPr>
          <w:trHeight w:val="361"/>
        </w:trPr>
        <w:tc>
          <w:tcPr>
            <w:tcW w:w="2972" w:type="dxa"/>
            <w:vMerge/>
          </w:tcPr>
          <w:p w14:paraId="75A6F12C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F209E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доступа</w:t>
            </w:r>
          </w:p>
        </w:tc>
      </w:tr>
      <w:tr w:rsidR="00EA2618" w14:paraId="005D49C9" w14:textId="77777777">
        <w:trPr>
          <w:trHeight w:val="361"/>
        </w:trPr>
        <w:tc>
          <w:tcPr>
            <w:tcW w:w="2972" w:type="dxa"/>
            <w:vMerge/>
          </w:tcPr>
          <w:p w14:paraId="202BB3F9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42CF3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B2BA9" w14:paraId="30123A14" w14:textId="77777777">
        <w:trPr>
          <w:trHeight w:val="361"/>
        </w:trPr>
        <w:tc>
          <w:tcPr>
            <w:tcW w:w="2972" w:type="dxa"/>
            <w:vMerge/>
          </w:tcPr>
          <w:p w14:paraId="2D356F03" w14:textId="77777777" w:rsidR="00EB2BA9" w:rsidRP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0D9F8" w14:textId="77777777" w:rsidR="00EB2BA9" w:rsidRPr="00F70F81" w:rsidRDefault="00EB2BA9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2A0C2C74" w14:textId="5E56E72B" w:rsid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72318DF2" w14:textId="77777777">
        <w:trPr>
          <w:trHeight w:val="361"/>
        </w:trPr>
        <w:tc>
          <w:tcPr>
            <w:tcW w:w="2972" w:type="dxa"/>
            <w:vMerge w:val="restart"/>
          </w:tcPr>
          <w:p w14:paraId="464AE63C" w14:textId="77777777" w:rsidR="00EA2618" w:rsidRPr="00EB2BA9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3.3.</w:t>
            </w:r>
          </w:p>
          <w:p w14:paraId="426F64E3" w14:textId="77777777" w:rsidR="00EA2618" w:rsidRPr="00EB2BA9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Коммутация каналов и коммутация пакетов.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E312E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14:paraId="50F1E3A8" w14:textId="77777777">
        <w:trPr>
          <w:trHeight w:val="361"/>
        </w:trPr>
        <w:tc>
          <w:tcPr>
            <w:tcW w:w="2972" w:type="dxa"/>
            <w:vMerge/>
          </w:tcPr>
          <w:p w14:paraId="721F6DC1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743C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Задача коммутации. Коммутация каналов. Коммутация пакетов</w:t>
            </w:r>
          </w:p>
        </w:tc>
      </w:tr>
      <w:tr w:rsidR="00EA2618" w14:paraId="63733CE6" w14:textId="77777777" w:rsidTr="00EB2BA9">
        <w:trPr>
          <w:trHeight w:val="166"/>
        </w:trPr>
        <w:tc>
          <w:tcPr>
            <w:tcW w:w="2972" w:type="dxa"/>
            <w:vMerge/>
          </w:tcPr>
          <w:p w14:paraId="6AB79745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319D8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75A7D9BC" w14:textId="77777777">
        <w:trPr>
          <w:trHeight w:val="361"/>
        </w:trPr>
        <w:tc>
          <w:tcPr>
            <w:tcW w:w="2972" w:type="dxa"/>
            <w:vMerge/>
          </w:tcPr>
          <w:p w14:paraId="56F41DB1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FCD8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6. Изучение топологий компьютерных сетей</w:t>
            </w:r>
          </w:p>
        </w:tc>
      </w:tr>
      <w:tr w:rsidR="00EA2618" w14:paraId="5279ACE5" w14:textId="77777777">
        <w:trPr>
          <w:trHeight w:val="361"/>
        </w:trPr>
        <w:tc>
          <w:tcPr>
            <w:tcW w:w="2972" w:type="dxa"/>
            <w:vMerge/>
          </w:tcPr>
          <w:p w14:paraId="4358F775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2E94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 7. Изучение процессов коммутации</w:t>
            </w:r>
          </w:p>
        </w:tc>
      </w:tr>
      <w:tr w:rsidR="00EB2BA9" w14:paraId="33C5DBF5" w14:textId="77777777">
        <w:trPr>
          <w:trHeight w:val="361"/>
        </w:trPr>
        <w:tc>
          <w:tcPr>
            <w:tcW w:w="2972" w:type="dxa"/>
            <w:vMerge/>
          </w:tcPr>
          <w:p w14:paraId="20EAB1D3" w14:textId="77777777" w:rsid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AADF2" w14:textId="77777777" w:rsidR="00EB2BA9" w:rsidRPr="00F70F81" w:rsidRDefault="00EB2BA9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39F62A69" w14:textId="394001B1" w:rsidR="00EB2BA9" w:rsidRDefault="00EB2B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723819F0" w14:textId="77777777">
        <w:trPr>
          <w:trHeight w:val="361"/>
        </w:trPr>
        <w:tc>
          <w:tcPr>
            <w:tcW w:w="9634" w:type="dxa"/>
            <w:gridSpan w:val="2"/>
            <w:tcBorders>
              <w:right w:val="single" w:sz="4" w:space="0" w:color="auto"/>
            </w:tcBorders>
          </w:tcPr>
          <w:p w14:paraId="4894095D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4. Особенности протоколов канального (14 часов)</w:t>
            </w:r>
          </w:p>
        </w:tc>
      </w:tr>
      <w:tr w:rsidR="00EA2618" w14:paraId="6922F1E0" w14:textId="77777777">
        <w:trPr>
          <w:trHeight w:val="361"/>
        </w:trPr>
        <w:tc>
          <w:tcPr>
            <w:tcW w:w="2972" w:type="dxa"/>
            <w:vMerge w:val="restart"/>
          </w:tcPr>
          <w:p w14:paraId="6D47EE44" w14:textId="77777777" w:rsidR="00EA2618" w:rsidRPr="00EB2BA9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4.1.</w:t>
            </w:r>
          </w:p>
          <w:p w14:paraId="7B8C9E10" w14:textId="77777777" w:rsidR="00EA2618" w:rsidRPr="00EB2BA9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Функции канального уровня.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8B349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14:paraId="0D9F2A7A" w14:textId="77777777">
        <w:trPr>
          <w:trHeight w:val="361"/>
        </w:trPr>
        <w:tc>
          <w:tcPr>
            <w:tcW w:w="2972" w:type="dxa"/>
            <w:vMerge/>
          </w:tcPr>
          <w:p w14:paraId="7CA60FF7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5EA9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Канальный уровень. Функции канального уровня. Структура кадра данных. Стандарты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Ethernet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A2618" w14:paraId="7B9A4D77" w14:textId="77777777" w:rsidTr="00EB2BA9">
        <w:trPr>
          <w:trHeight w:val="212"/>
        </w:trPr>
        <w:tc>
          <w:tcPr>
            <w:tcW w:w="2972" w:type="dxa"/>
            <w:vMerge/>
          </w:tcPr>
          <w:p w14:paraId="2E2D3CD3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32E77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B2BA9" w14:paraId="6EC68C4E" w14:textId="77777777">
        <w:trPr>
          <w:trHeight w:val="361"/>
        </w:trPr>
        <w:tc>
          <w:tcPr>
            <w:tcW w:w="2972" w:type="dxa"/>
            <w:vMerge/>
          </w:tcPr>
          <w:p w14:paraId="49A87933" w14:textId="77777777" w:rsidR="00EB2BA9" w:rsidRP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94A05" w14:textId="77777777" w:rsidR="00EB2BA9" w:rsidRPr="00F70F81" w:rsidRDefault="00EB2BA9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7B07A15E" w14:textId="6BA987A4" w:rsid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007F7696" w14:textId="77777777">
        <w:trPr>
          <w:trHeight w:val="361"/>
        </w:trPr>
        <w:tc>
          <w:tcPr>
            <w:tcW w:w="2972" w:type="dxa"/>
            <w:vMerge w:val="restart"/>
          </w:tcPr>
          <w:p w14:paraId="52018199" w14:textId="77777777" w:rsidR="00EA2618" w:rsidRPr="00EB2BA9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4.2.</w:t>
            </w:r>
          </w:p>
          <w:p w14:paraId="1ED5AEC3" w14:textId="77777777" w:rsidR="00EA2618" w:rsidRPr="00EB2BA9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Протоколы канального уровня.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E4310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14:paraId="026C9995" w14:textId="77777777">
        <w:trPr>
          <w:trHeight w:val="361"/>
        </w:trPr>
        <w:tc>
          <w:tcPr>
            <w:tcW w:w="2972" w:type="dxa"/>
            <w:vMerge/>
          </w:tcPr>
          <w:p w14:paraId="34F50DB1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B17CB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Протоколы канального уровня: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Frame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Relay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Token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FDDI, PPP, STP.</w:t>
            </w:r>
          </w:p>
        </w:tc>
      </w:tr>
      <w:tr w:rsidR="00EA2618" w14:paraId="77E125A0" w14:textId="77777777">
        <w:trPr>
          <w:trHeight w:val="361"/>
        </w:trPr>
        <w:tc>
          <w:tcPr>
            <w:tcW w:w="2972" w:type="dxa"/>
            <w:vMerge/>
          </w:tcPr>
          <w:p w14:paraId="1B4CA839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E43EF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B2BA9" w14:paraId="6A5FF124" w14:textId="77777777">
        <w:trPr>
          <w:trHeight w:val="361"/>
        </w:trPr>
        <w:tc>
          <w:tcPr>
            <w:tcW w:w="2972" w:type="dxa"/>
            <w:vMerge/>
          </w:tcPr>
          <w:p w14:paraId="4B12B563" w14:textId="77777777" w:rsidR="00EB2BA9" w:rsidRP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B00B6" w14:textId="77777777" w:rsidR="00EB2BA9" w:rsidRPr="00F70F81" w:rsidRDefault="00EB2BA9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5BA52A98" w14:textId="58E736E2" w:rsid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7F71BA30" w14:textId="77777777">
        <w:trPr>
          <w:trHeight w:val="361"/>
        </w:trPr>
        <w:tc>
          <w:tcPr>
            <w:tcW w:w="2972" w:type="dxa"/>
            <w:vMerge w:val="restart"/>
          </w:tcPr>
          <w:p w14:paraId="7DB2EFCE" w14:textId="77777777" w:rsidR="00EA2618" w:rsidRPr="00EB2BA9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4.3.</w:t>
            </w:r>
          </w:p>
          <w:p w14:paraId="54A6AA18" w14:textId="77777777" w:rsidR="00EA2618" w:rsidRPr="00EB2BA9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Безопасность </w:t>
            </w:r>
          </w:p>
          <w:p w14:paraId="18D84917" w14:textId="77777777" w:rsidR="00EA2618" w:rsidRPr="00EB2BA9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канального уровня.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8C030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14:paraId="29C8FD80" w14:textId="77777777">
        <w:trPr>
          <w:trHeight w:val="361"/>
        </w:trPr>
        <w:tc>
          <w:tcPr>
            <w:tcW w:w="2972" w:type="dxa"/>
            <w:vMerge/>
          </w:tcPr>
          <w:p w14:paraId="4900D1F3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43B3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Безопасность канального уровня. Атаки на канальном уровне сети.</w:t>
            </w:r>
          </w:p>
        </w:tc>
      </w:tr>
      <w:tr w:rsidR="00EA2618" w14:paraId="31C31DB4" w14:textId="77777777" w:rsidTr="00EB2BA9">
        <w:trPr>
          <w:trHeight w:val="226"/>
        </w:trPr>
        <w:tc>
          <w:tcPr>
            <w:tcW w:w="2972" w:type="dxa"/>
            <w:vMerge/>
          </w:tcPr>
          <w:p w14:paraId="1EB1D851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5379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коммутаторов в безопасности канального уровня</w:t>
            </w:r>
          </w:p>
        </w:tc>
      </w:tr>
      <w:tr w:rsidR="00EA2618" w14:paraId="200AFBCC" w14:textId="77777777" w:rsidTr="00EB2BA9">
        <w:trPr>
          <w:trHeight w:val="230"/>
        </w:trPr>
        <w:tc>
          <w:tcPr>
            <w:tcW w:w="2972" w:type="dxa"/>
            <w:vMerge/>
          </w:tcPr>
          <w:p w14:paraId="25574694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B5A7C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A2618" w14:paraId="06A023AB" w14:textId="77777777">
        <w:trPr>
          <w:trHeight w:val="361"/>
        </w:trPr>
        <w:tc>
          <w:tcPr>
            <w:tcW w:w="2972" w:type="dxa"/>
            <w:vMerge/>
          </w:tcPr>
          <w:p w14:paraId="606A9627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F3639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№ 8. Изучение стандартов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Ethernet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EB2BA9" w14:paraId="167CE04C" w14:textId="77777777">
        <w:trPr>
          <w:trHeight w:val="361"/>
        </w:trPr>
        <w:tc>
          <w:tcPr>
            <w:tcW w:w="2972" w:type="dxa"/>
            <w:vMerge/>
          </w:tcPr>
          <w:p w14:paraId="48850D72" w14:textId="77777777" w:rsid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2F478F" w14:textId="77777777" w:rsidR="00EB2BA9" w:rsidRPr="00F70F81" w:rsidRDefault="00EB2BA9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42B78BD9" w14:textId="61D92957" w:rsidR="00EB2BA9" w:rsidRDefault="00EB2B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007B0F19" w14:textId="77777777">
        <w:trPr>
          <w:trHeight w:val="361"/>
        </w:trPr>
        <w:tc>
          <w:tcPr>
            <w:tcW w:w="9634" w:type="dxa"/>
            <w:gridSpan w:val="2"/>
            <w:tcBorders>
              <w:right w:val="single" w:sz="4" w:space="0" w:color="auto"/>
            </w:tcBorders>
          </w:tcPr>
          <w:p w14:paraId="4FB57CA1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5. Беспроводная передача данных (14 часов)</w:t>
            </w:r>
          </w:p>
        </w:tc>
      </w:tr>
      <w:tr w:rsidR="00EA2618" w14:paraId="620BEFA2" w14:textId="77777777" w:rsidTr="00EB2BA9">
        <w:trPr>
          <w:trHeight w:val="211"/>
        </w:trPr>
        <w:tc>
          <w:tcPr>
            <w:tcW w:w="2972" w:type="dxa"/>
            <w:vMerge w:val="restart"/>
          </w:tcPr>
          <w:p w14:paraId="0BFEE70F" w14:textId="77777777" w:rsidR="00EA2618" w:rsidRPr="00EB2BA9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5.1.</w:t>
            </w:r>
          </w:p>
          <w:p w14:paraId="4CF2EE09" w14:textId="77777777" w:rsidR="00EA2618" w:rsidRPr="00EB2BA9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Беспроводная среда передачи.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A2AE78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14:paraId="023CF1B2" w14:textId="77777777">
        <w:trPr>
          <w:trHeight w:val="361"/>
        </w:trPr>
        <w:tc>
          <w:tcPr>
            <w:tcW w:w="2972" w:type="dxa"/>
            <w:vMerge/>
          </w:tcPr>
          <w:p w14:paraId="7EF502F9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00498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Преимущества беспроводных коммутаций. Беспроводная линия связи. Диапазоны электромагнитного спектра. Распространение электромагнитных волн.</w:t>
            </w:r>
          </w:p>
        </w:tc>
      </w:tr>
      <w:tr w:rsidR="00EA2618" w14:paraId="147B9431" w14:textId="77777777">
        <w:trPr>
          <w:trHeight w:val="361"/>
        </w:trPr>
        <w:tc>
          <w:tcPr>
            <w:tcW w:w="2972" w:type="dxa"/>
            <w:vMerge/>
          </w:tcPr>
          <w:p w14:paraId="7710EF29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3EC42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B2BA9" w14:paraId="27FCD986" w14:textId="77777777">
        <w:trPr>
          <w:trHeight w:val="361"/>
        </w:trPr>
        <w:tc>
          <w:tcPr>
            <w:tcW w:w="2972" w:type="dxa"/>
            <w:vMerge/>
          </w:tcPr>
          <w:p w14:paraId="5EEDFB36" w14:textId="77777777" w:rsidR="00EB2BA9" w:rsidRP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75CDB" w14:textId="77777777" w:rsidR="00EB2BA9" w:rsidRPr="00F70F81" w:rsidRDefault="00EB2BA9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10FBD3E6" w14:textId="0BA1EC78" w:rsid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1A112022" w14:textId="77777777">
        <w:trPr>
          <w:trHeight w:val="361"/>
        </w:trPr>
        <w:tc>
          <w:tcPr>
            <w:tcW w:w="2972" w:type="dxa"/>
            <w:vMerge w:val="restart"/>
          </w:tcPr>
          <w:p w14:paraId="2A31C1A6" w14:textId="77777777" w:rsidR="00EA2618" w:rsidRPr="00EB2BA9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5.2</w:t>
            </w:r>
          </w:p>
          <w:p w14:paraId="51DEBA38" w14:textId="77777777" w:rsidR="00EA2618" w:rsidRPr="00EB2BA9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Технологии беспроводной передачи данных.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AEA08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Содержание</w:t>
            </w:r>
          </w:p>
        </w:tc>
      </w:tr>
      <w:tr w:rsidR="00EA2618" w14:paraId="449D6C5F" w14:textId="77777777">
        <w:trPr>
          <w:trHeight w:val="361"/>
        </w:trPr>
        <w:tc>
          <w:tcPr>
            <w:tcW w:w="2972" w:type="dxa"/>
            <w:vMerge/>
          </w:tcPr>
          <w:p w14:paraId="1E0A690F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D1A7A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Технологии беспроводной передачи данных. Стандарты мобильной связи.</w:t>
            </w:r>
          </w:p>
        </w:tc>
      </w:tr>
      <w:tr w:rsidR="00EA2618" w14:paraId="7B81CCBB" w14:textId="77777777">
        <w:trPr>
          <w:trHeight w:val="361"/>
        </w:trPr>
        <w:tc>
          <w:tcPr>
            <w:tcW w:w="2972" w:type="dxa"/>
            <w:vMerge/>
          </w:tcPr>
          <w:p w14:paraId="66535F3D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98220" w14:textId="77777777" w:rsidR="00EA2618" w:rsidRDefault="00FF29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B2BA9" w14:paraId="0CBE5C78" w14:textId="77777777">
        <w:trPr>
          <w:trHeight w:val="361"/>
        </w:trPr>
        <w:tc>
          <w:tcPr>
            <w:tcW w:w="2972" w:type="dxa"/>
            <w:vMerge/>
          </w:tcPr>
          <w:p w14:paraId="0F924D9B" w14:textId="77777777" w:rsidR="00EB2BA9" w:rsidRP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AC50B" w14:textId="77777777" w:rsidR="00EB2BA9" w:rsidRPr="00F70F81" w:rsidRDefault="00EB2BA9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7BA1E440" w14:textId="743618B3" w:rsid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50B00542" w14:textId="77777777">
        <w:trPr>
          <w:trHeight w:val="361"/>
        </w:trPr>
        <w:tc>
          <w:tcPr>
            <w:tcW w:w="2972" w:type="dxa"/>
            <w:vMerge w:val="restart"/>
          </w:tcPr>
          <w:p w14:paraId="7DEE2CC0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3537B4B1" w14:textId="77777777" w:rsidR="00EA2618" w:rsidRPr="00EB2BA9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5.3</w:t>
            </w:r>
          </w:p>
          <w:p w14:paraId="351BB65B" w14:textId="77777777" w:rsidR="00EA2618" w:rsidRPr="00EB2BA9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Беспроводные компьютерные сети.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F828D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14:paraId="5A855BD8" w14:textId="77777777">
        <w:trPr>
          <w:trHeight w:val="361"/>
        </w:trPr>
        <w:tc>
          <w:tcPr>
            <w:tcW w:w="2972" w:type="dxa"/>
            <w:vMerge/>
          </w:tcPr>
          <w:p w14:paraId="0BC68B00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F3732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Беспроводные компьютерные сети. Стандарты беспроводных сетей</w:t>
            </w:r>
          </w:p>
        </w:tc>
      </w:tr>
      <w:tr w:rsidR="00EA2618" w14:paraId="3EA09A8C" w14:textId="77777777" w:rsidTr="00EB2BA9">
        <w:trPr>
          <w:trHeight w:val="267"/>
        </w:trPr>
        <w:tc>
          <w:tcPr>
            <w:tcW w:w="2972" w:type="dxa"/>
            <w:vMerge/>
          </w:tcPr>
          <w:p w14:paraId="49214FC6" w14:textId="77777777" w:rsidR="00EA2618" w:rsidRPr="00EB2BA9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E44C2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B2BA9" w14:paraId="78EC23C0" w14:textId="77777777">
        <w:trPr>
          <w:trHeight w:val="361"/>
        </w:trPr>
        <w:tc>
          <w:tcPr>
            <w:tcW w:w="2972" w:type="dxa"/>
            <w:vMerge/>
          </w:tcPr>
          <w:p w14:paraId="2E37006A" w14:textId="77777777" w:rsidR="00EB2BA9" w:rsidRP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E343F" w14:textId="77777777" w:rsidR="00EB2BA9" w:rsidRPr="00F70F81" w:rsidRDefault="00EB2BA9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1CA17402" w14:textId="18A708AA" w:rsid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3469BCF0" w14:textId="77777777">
        <w:trPr>
          <w:trHeight w:val="361"/>
        </w:trPr>
        <w:tc>
          <w:tcPr>
            <w:tcW w:w="2972" w:type="dxa"/>
            <w:vMerge w:val="restart"/>
          </w:tcPr>
          <w:p w14:paraId="16247157" w14:textId="77777777" w:rsidR="00EA2618" w:rsidRPr="00EB2BA9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5.4</w:t>
            </w:r>
          </w:p>
          <w:p w14:paraId="0F1CE25C" w14:textId="77777777" w:rsidR="00EA2618" w:rsidRPr="00EB2BA9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2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Безопасность беспроводных компьютерных сетей.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4AF66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EA2618" w14:paraId="501D2422" w14:textId="77777777">
        <w:trPr>
          <w:trHeight w:val="361"/>
        </w:trPr>
        <w:tc>
          <w:tcPr>
            <w:tcW w:w="2972" w:type="dxa"/>
            <w:vMerge/>
          </w:tcPr>
          <w:p w14:paraId="578217B5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45066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Безопасность беспроводных компьютерных сетей</w:t>
            </w:r>
          </w:p>
        </w:tc>
      </w:tr>
      <w:tr w:rsidR="00EA2618" w14:paraId="5B876A20" w14:textId="77777777">
        <w:trPr>
          <w:trHeight w:val="361"/>
        </w:trPr>
        <w:tc>
          <w:tcPr>
            <w:tcW w:w="2972" w:type="dxa"/>
            <w:vMerge/>
          </w:tcPr>
          <w:p w14:paraId="09000658" w14:textId="77777777" w:rsidR="00EA2618" w:rsidRDefault="00EA261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01736" w14:textId="77777777" w:rsidR="00EA2618" w:rsidRDefault="00FF294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EB2BA9" w14:paraId="28949D04" w14:textId="77777777">
        <w:trPr>
          <w:trHeight w:val="361"/>
        </w:trPr>
        <w:tc>
          <w:tcPr>
            <w:tcW w:w="2972" w:type="dxa"/>
            <w:vMerge/>
          </w:tcPr>
          <w:p w14:paraId="4B7CD349" w14:textId="77777777" w:rsid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20ABA" w14:textId="77777777" w:rsidR="00EB2BA9" w:rsidRPr="00F70F81" w:rsidRDefault="00EB2BA9" w:rsidP="00B07DC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14:paraId="54A066CD" w14:textId="2B9269F3" w:rsidR="00EB2BA9" w:rsidRDefault="00EB2BA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EA2618" w14:paraId="24774880" w14:textId="77777777">
        <w:tc>
          <w:tcPr>
            <w:tcW w:w="9634" w:type="dxa"/>
            <w:gridSpan w:val="2"/>
          </w:tcPr>
          <w:p w14:paraId="6858746C" w14:textId="77777777" w:rsidR="00EA2618" w:rsidRDefault="00FF294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 </w:t>
            </w:r>
          </w:p>
        </w:tc>
      </w:tr>
      <w:tr w:rsidR="00EA2618" w14:paraId="1C865BC7" w14:textId="77777777">
        <w:tc>
          <w:tcPr>
            <w:tcW w:w="9634" w:type="dxa"/>
            <w:gridSpan w:val="2"/>
          </w:tcPr>
          <w:p w14:paraId="0F25143F" w14:textId="099F9255" w:rsidR="00EA2618" w:rsidRDefault="00EB2BA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64 часа</w:t>
            </w:r>
          </w:p>
        </w:tc>
      </w:tr>
    </w:tbl>
    <w:p w14:paraId="697B9F2E" w14:textId="77777777" w:rsidR="00EA2618" w:rsidRDefault="00EA2618">
      <w:pPr>
        <w:pStyle w:val="114"/>
        <w:jc w:val="both"/>
        <w:rPr>
          <w:rFonts w:ascii="Times New Roman" w:hAnsi="Times New Roman"/>
        </w:rPr>
      </w:pPr>
    </w:p>
    <w:p w14:paraId="4696A943" w14:textId="77777777" w:rsidR="00EA2618" w:rsidRDefault="00EA2618">
      <w:pPr>
        <w:rPr>
          <w:rFonts w:ascii="Times New Roman" w:hAnsi="Times New Roman" w:cs="Times New Roman"/>
          <w:sz w:val="24"/>
          <w:szCs w:val="24"/>
        </w:rPr>
      </w:pPr>
    </w:p>
    <w:p w14:paraId="1CE84B5B" w14:textId="77777777" w:rsidR="00EA2618" w:rsidRDefault="00FF2943">
      <w:pPr>
        <w:pStyle w:val="1f"/>
        <w:rPr>
          <w:rFonts w:ascii="Times New Roman" w:hAnsi="Times New Roman"/>
        </w:rPr>
      </w:pPr>
      <w:bookmarkStart w:id="1847" w:name="_Toc204941097"/>
      <w:bookmarkStart w:id="1848" w:name="_Toc204941541"/>
      <w:bookmarkStart w:id="1849" w:name="_Toc204941684"/>
      <w:bookmarkStart w:id="1850" w:name="_Toc204941827"/>
      <w:bookmarkStart w:id="1851" w:name="_Toc204941988"/>
      <w:bookmarkStart w:id="1852" w:name="_Toc204942131"/>
      <w:bookmarkStart w:id="1853" w:name="_Toc204942331"/>
      <w:bookmarkStart w:id="1854" w:name="_Toc204942897"/>
      <w:bookmarkStart w:id="1855" w:name="_Toc204943319"/>
      <w:bookmarkStart w:id="1856" w:name="_Toc204943490"/>
      <w:bookmarkStart w:id="1857" w:name="_Toc204944152"/>
      <w:bookmarkStart w:id="1858" w:name="_Toc204944295"/>
      <w:bookmarkStart w:id="1859" w:name="_Toc204944438"/>
      <w:r>
        <w:rPr>
          <w:rFonts w:ascii="Times New Roman" w:hAnsi="Times New Roman"/>
        </w:rPr>
        <w:t>3. Условия реализации ДИСЦИПЛИНЫ</w:t>
      </w:r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</w:p>
    <w:p w14:paraId="169F97A3" w14:textId="77777777" w:rsidR="00EA2618" w:rsidRDefault="00FF2943">
      <w:pPr>
        <w:pStyle w:val="114"/>
        <w:rPr>
          <w:rFonts w:ascii="Times New Roman" w:hAnsi="Times New Roman"/>
        </w:rPr>
      </w:pPr>
      <w:bookmarkStart w:id="1860" w:name="_Toc204941098"/>
      <w:bookmarkStart w:id="1861" w:name="_Toc204941542"/>
      <w:bookmarkStart w:id="1862" w:name="_Toc204941685"/>
      <w:bookmarkStart w:id="1863" w:name="_Toc204941828"/>
      <w:bookmarkStart w:id="1864" w:name="_Toc204941989"/>
      <w:bookmarkStart w:id="1865" w:name="_Toc204942132"/>
      <w:bookmarkStart w:id="1866" w:name="_Toc204942332"/>
      <w:bookmarkStart w:id="1867" w:name="_Toc204942898"/>
      <w:bookmarkStart w:id="1868" w:name="_Toc204943320"/>
      <w:bookmarkStart w:id="1869" w:name="_Toc204943491"/>
      <w:bookmarkStart w:id="1870" w:name="_Toc204944153"/>
      <w:bookmarkStart w:id="1871" w:name="_Toc204944296"/>
      <w:bookmarkStart w:id="1872" w:name="_Toc204944439"/>
      <w:r>
        <w:rPr>
          <w:rFonts w:ascii="Times New Roman" w:hAnsi="Times New Roman"/>
        </w:rPr>
        <w:t>3.1. Материально-техническое обеспечение</w:t>
      </w:r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</w:p>
    <w:p w14:paraId="0388F6D3" w14:textId="77777777" w:rsidR="00EA2618" w:rsidRDefault="00FF2943" w:rsidP="00EB2BA9">
      <w:pPr>
        <w:spacing w:line="276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Лаборатории «Основ телекоммуникаций»</w:t>
      </w:r>
      <w:r>
        <w:rPr>
          <w:rFonts w:ascii="Times New Roman" w:eastAsia="Times New Roman" w:hAnsi="Times New Roman" w:cs="Times New Roman"/>
          <w:sz w:val="24"/>
          <w:szCs w:val="24"/>
        </w:rPr>
        <w:t>,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Направляющих систем»,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оснащенные </w:t>
      </w:r>
      <w:r>
        <w:rPr>
          <w:rFonts w:ascii="Times New Roman" w:hAnsi="Times New Roman" w:cs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14:paraId="3871AF61" w14:textId="77777777" w:rsidR="00EA2618" w:rsidRDefault="00FF2943" w:rsidP="00EB2BA9">
      <w:pPr>
        <w:spacing w:line="276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Мастерская «Ремонта и обслуживания устройств инфокоммуникационных систем»,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оснащенная </w:t>
      </w:r>
      <w:r>
        <w:rPr>
          <w:rFonts w:ascii="Times New Roman" w:hAnsi="Times New Roman" w:cs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14:paraId="7C61F4F3" w14:textId="77777777" w:rsidR="00EA2618" w:rsidRDefault="00EA2618"/>
    <w:p w14:paraId="54FF10E0" w14:textId="77777777" w:rsidR="00EA2618" w:rsidRDefault="00FF2943">
      <w:pPr>
        <w:pStyle w:val="114"/>
        <w:rPr>
          <w:rFonts w:ascii="Times New Roman" w:eastAsia="Times New Roman" w:hAnsi="Times New Roman"/>
        </w:rPr>
      </w:pPr>
      <w:bookmarkStart w:id="1873" w:name="_Toc204941099"/>
      <w:bookmarkStart w:id="1874" w:name="_Toc204941543"/>
      <w:bookmarkStart w:id="1875" w:name="_Toc204941686"/>
      <w:bookmarkStart w:id="1876" w:name="_Toc204941829"/>
      <w:bookmarkStart w:id="1877" w:name="_Toc204941990"/>
      <w:bookmarkStart w:id="1878" w:name="_Toc204942133"/>
      <w:bookmarkStart w:id="1879" w:name="_Toc204942333"/>
      <w:bookmarkStart w:id="1880" w:name="_Toc204942899"/>
      <w:bookmarkStart w:id="1881" w:name="_Toc204943321"/>
      <w:bookmarkStart w:id="1882" w:name="_Toc204943492"/>
      <w:bookmarkStart w:id="1883" w:name="_Toc204944154"/>
      <w:bookmarkStart w:id="1884" w:name="_Toc204944297"/>
      <w:bookmarkStart w:id="1885" w:name="_Toc204944440"/>
      <w:r>
        <w:rPr>
          <w:rFonts w:ascii="Times New Roman" w:hAnsi="Times New Roman"/>
        </w:rPr>
        <w:t>3.2. Учебно-методическое обеспечение</w:t>
      </w:r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</w:p>
    <w:p w14:paraId="5837524A" w14:textId="77777777" w:rsidR="00EA2618" w:rsidRDefault="00FF2943">
      <w:pPr>
        <w:pStyle w:val="a9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5D5CD6D2" w14:textId="77777777" w:rsidR="00EA2618" w:rsidRDefault="00EA2618">
      <w:pPr>
        <w:pStyle w:val="a9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DAA0C62" w14:textId="77777777" w:rsidR="00EA2618" w:rsidRDefault="00FF2943">
      <w:pPr>
        <w:pStyle w:val="a9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0FA9DA21" w14:textId="77777777" w:rsidR="00EA2618" w:rsidRDefault="00FF2943" w:rsidP="00EB2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Сети и телекоммуникации: учебник и практикум для СПО / Под ред. К. Е.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Самуйлова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И. А. Шалимова, Д. С.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Кулябова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М.: Изд-во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2019. - 363 с.</w:t>
      </w:r>
    </w:p>
    <w:p w14:paraId="0221E541" w14:textId="77777777" w:rsidR="00EA2618" w:rsidRDefault="00FF2943" w:rsidP="00EB2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2.Технологии физического уровня передачи данных: учебник / Б.В. Костров, А.В.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Кистрин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А.И. Ефимов, Д.И.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Устюков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под ред. Б.В. Кострова. — Москва: КУРС: ИНФРА-М, 2022. — 208 с. — (Среднее профессиональное образование). - ISBN 978-5-906818-37-9. </w:t>
      </w:r>
    </w:p>
    <w:p w14:paraId="6964AA1B" w14:textId="77777777" w:rsidR="00EA2618" w:rsidRDefault="00EA26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886" w:name="_heading=h.319y80a"/>
      <w:bookmarkEnd w:id="1886"/>
    </w:p>
    <w:p w14:paraId="55DEB031" w14:textId="77777777" w:rsidR="00EA2618" w:rsidRDefault="00EA26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B1A253C" w14:textId="77777777" w:rsidR="00EA2618" w:rsidRDefault="00FF2943">
      <w:pPr>
        <w:pStyle w:val="1f"/>
        <w:rPr>
          <w:rFonts w:ascii="Times New Roman" w:hAnsi="Times New Roman"/>
          <w:b w:val="0"/>
          <w:bCs w:val="0"/>
        </w:rPr>
      </w:pPr>
      <w:bookmarkStart w:id="1887" w:name="_Toc204941100"/>
      <w:bookmarkStart w:id="1888" w:name="_Toc204941544"/>
      <w:bookmarkStart w:id="1889" w:name="_Toc204941687"/>
      <w:bookmarkStart w:id="1890" w:name="_Toc204941830"/>
      <w:bookmarkStart w:id="1891" w:name="_Toc204941991"/>
      <w:bookmarkStart w:id="1892" w:name="_Toc204942134"/>
      <w:bookmarkStart w:id="1893" w:name="_Toc204942334"/>
      <w:bookmarkStart w:id="1894" w:name="_Toc204942900"/>
      <w:bookmarkStart w:id="1895" w:name="_Toc204943322"/>
      <w:bookmarkStart w:id="1896" w:name="_Toc204943493"/>
      <w:bookmarkStart w:id="1897" w:name="_Toc204944155"/>
      <w:bookmarkStart w:id="1898" w:name="_Toc204944298"/>
      <w:bookmarkStart w:id="1899" w:name="_Toc204944441"/>
      <w:r>
        <w:rPr>
          <w:rFonts w:ascii="Times New Roman" w:hAnsi="Times New Roman"/>
        </w:rPr>
        <w:lastRenderedPageBreak/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2"/>
        <w:gridCol w:w="3628"/>
        <w:gridCol w:w="3482"/>
      </w:tblGrid>
      <w:tr w:rsidR="00EA2618" w14:paraId="28DB234D" w14:textId="77777777">
        <w:trPr>
          <w:trHeight w:val="519"/>
        </w:trPr>
        <w:tc>
          <w:tcPr>
            <w:tcW w:w="1498" w:type="pct"/>
            <w:vAlign w:val="center"/>
          </w:tcPr>
          <w:p w14:paraId="15135C0C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14:paraId="22BEE565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14:paraId="10730D8A" w14:textId="77777777" w:rsidR="00EA2618" w:rsidRDefault="00FF2943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A2618" w14:paraId="39BE86D0" w14:textId="77777777">
        <w:trPr>
          <w:trHeight w:val="698"/>
        </w:trPr>
        <w:tc>
          <w:tcPr>
            <w:tcW w:w="1498" w:type="pct"/>
          </w:tcPr>
          <w:p w14:paraId="79E61557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Знает:</w:t>
            </w:r>
          </w:p>
          <w:p w14:paraId="0ACD98AE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физические среды передачи данных;</w:t>
            </w:r>
          </w:p>
          <w:p w14:paraId="0C66F83F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типы линий связи;</w:t>
            </w:r>
          </w:p>
          <w:p w14:paraId="654E42BB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характеристики линий связи передачи данных;</w:t>
            </w:r>
          </w:p>
          <w:p w14:paraId="0662E278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классификации кабельных линий;</w:t>
            </w:r>
          </w:p>
          <w:p w14:paraId="1A96C39A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построения систем передачи информации;</w:t>
            </w:r>
          </w:p>
          <w:p w14:paraId="24DAB2A7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особенности протоколов канального уровня;</w:t>
            </w:r>
          </w:p>
          <w:p w14:paraId="750483FC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беспроводные каналы связи, системы мобильной связи.</w:t>
            </w:r>
          </w:p>
        </w:tc>
        <w:tc>
          <w:tcPr>
            <w:tcW w:w="1787" w:type="pct"/>
          </w:tcPr>
          <w:p w14:paraId="49485A26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7B74A87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ответы на тестовые задания содержат не менее 90% правильных ответов – оценка «отлично», </w:t>
            </w:r>
          </w:p>
          <w:p w14:paraId="4DB31E5E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менее 75% правильных ответов – оценка «хорошо», </w:t>
            </w:r>
          </w:p>
          <w:p w14:paraId="6BA0E9C4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60% правильных ответов – оценка «удовлетворительно.</w:t>
            </w:r>
          </w:p>
        </w:tc>
        <w:tc>
          <w:tcPr>
            <w:tcW w:w="1715" w:type="pct"/>
          </w:tcPr>
          <w:p w14:paraId="1734FA71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Тестовые задания</w:t>
            </w:r>
          </w:p>
          <w:p w14:paraId="66788CCD" w14:textId="77777777" w:rsidR="00EA2618" w:rsidRDefault="00FF2943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в рамках текущего контроля результатов выполнения индивидуальных контрольных заданий, результатов выполнения практических работ, устный индивидуальный опрос. Письменный опрос в форме тестирования</w:t>
            </w:r>
          </w:p>
        </w:tc>
      </w:tr>
      <w:tr w:rsidR="00EA2618" w14:paraId="09E52203" w14:textId="77777777">
        <w:trPr>
          <w:trHeight w:val="698"/>
        </w:trPr>
        <w:tc>
          <w:tcPr>
            <w:tcW w:w="1498" w:type="pct"/>
          </w:tcPr>
          <w:p w14:paraId="5D46BA71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Умеет:</w:t>
            </w:r>
          </w:p>
          <w:p w14:paraId="7D6B7BEE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осуществлять необходимые измерения параметров сигналов;</w:t>
            </w:r>
          </w:p>
          <w:p w14:paraId="1F7E5578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рассчитывать пропускную способность линии связи.</w:t>
            </w:r>
          </w:p>
          <w:p w14:paraId="4CA1A7BF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87" w:type="pct"/>
          </w:tcPr>
          <w:p w14:paraId="70AD2B57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Демонстрируется умение проводить измерение параметров сигналов.</w:t>
            </w:r>
          </w:p>
          <w:p w14:paraId="3E64AA75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6EC1C1A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Демонстрируется умение проводить расчеты основных характеристик линий связи.</w:t>
            </w:r>
          </w:p>
          <w:p w14:paraId="1AFEE3DE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F788DFF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Результаты выполнения практических заданий полностью соответствуют эталонным – оценка «отлично», </w:t>
            </w:r>
          </w:p>
          <w:p w14:paraId="0EEC3B05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выполнения практических заданий соответствуют эталонным с незначительными отклонениями – оценка «хорошо»,</w:t>
            </w:r>
          </w:p>
          <w:p w14:paraId="17A0D7F4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выполнения практических заданий частично соответствуют эталонным – оценка «удовлетворительно»,</w:t>
            </w:r>
          </w:p>
          <w:p w14:paraId="10897AC5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выполнения практических заданий не соответствуют эталонным – оценка «неудовлетворительно».</w:t>
            </w:r>
          </w:p>
        </w:tc>
        <w:tc>
          <w:tcPr>
            <w:tcW w:w="1715" w:type="pct"/>
          </w:tcPr>
          <w:p w14:paraId="053783DA" w14:textId="77777777" w:rsidR="00EA2618" w:rsidRDefault="00FF294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Наблюдения в процессе выполнения практических и оценивание выполнения практических работ. Текущий контроль в форме защиты практических работ </w:t>
            </w:r>
          </w:p>
          <w:p w14:paraId="3DCA0315" w14:textId="77777777" w:rsidR="00EA2618" w:rsidRDefault="00EA261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656775A" w14:textId="77777777" w:rsidR="00EA2618" w:rsidRDefault="00EA2618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</w:p>
    <w:p w14:paraId="2E2D7C42" w14:textId="77777777" w:rsidR="00EA2618" w:rsidRDefault="00EA2618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</w:p>
    <w:p w14:paraId="2204AB2C" w14:textId="77777777" w:rsidR="00EA2618" w:rsidRDefault="00EA2618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</w:p>
    <w:p w14:paraId="28277D7E" w14:textId="77777777" w:rsidR="00EA2618" w:rsidRDefault="00EA2618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</w:p>
    <w:p w14:paraId="0E0621B2" w14:textId="77777777" w:rsidR="00EA2618" w:rsidRDefault="00EA2618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</w:p>
    <w:p w14:paraId="1C4751C1" w14:textId="77777777" w:rsidR="00EA2618" w:rsidRDefault="00EA2618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</w:p>
    <w:p w14:paraId="77181368" w14:textId="77777777" w:rsidR="00EA2618" w:rsidRDefault="00FF294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2.14</w:t>
      </w:r>
    </w:p>
    <w:p w14:paraId="71AD62C2" w14:textId="77777777" w:rsidR="00EA2618" w:rsidRDefault="00FF294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09.02.06 Сетевое и системное администрирование</w:t>
      </w:r>
    </w:p>
    <w:p w14:paraId="23B28E8F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413D4F3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7DD2F50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B6D0360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02768A0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2E56113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4C9CA0E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C594D1F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8F0743E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BA845BD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1884DFD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5248CB9" w14:textId="77777777" w:rsidR="00EA2618" w:rsidRDefault="00FF29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56375652" w14:textId="77777777" w:rsidR="00EA2618" w:rsidRDefault="00FF2943">
      <w:pPr>
        <w:pStyle w:val="1"/>
      </w:pPr>
      <w:bookmarkStart w:id="1900" w:name="_Toc150695621"/>
      <w:bookmarkStart w:id="1901" w:name="_Toc150695786"/>
      <w:bookmarkStart w:id="1902" w:name="_Toc175670388"/>
      <w:bookmarkStart w:id="1903" w:name="_Toc204944575"/>
      <w:r>
        <w:t>«СГ.01 ИСТОРИЯ РОССИИ»</w:t>
      </w:r>
      <w:bookmarkEnd w:id="1900"/>
      <w:bookmarkEnd w:id="1901"/>
      <w:bookmarkEnd w:id="1902"/>
      <w:bookmarkEnd w:id="1903"/>
    </w:p>
    <w:p w14:paraId="23F75BB6" w14:textId="77777777" w:rsidR="00EA2618" w:rsidRDefault="00FF2943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1904" w:name="_Toc172906916"/>
      <w:bookmarkStart w:id="1905" w:name="_Toc172906944"/>
      <w:bookmarkStart w:id="1906" w:name="_Toc173171740"/>
      <w:r>
        <w:rPr>
          <w:rFonts w:ascii="Times New Roman" w:hAnsi="Times New Roman" w:cs="Times New Roman"/>
          <w:sz w:val="24"/>
          <w:szCs w:val="24"/>
        </w:rPr>
        <w:t>Рабочая программа формируется образовательной организацией на основе примерной рабочей программы, размещенной в реестре ПОП</w:t>
      </w:r>
      <w:bookmarkEnd w:id="1904"/>
      <w:bookmarkEnd w:id="1905"/>
      <w:bookmarkEnd w:id="1906"/>
    </w:p>
    <w:p w14:paraId="63861960" w14:textId="77777777" w:rsidR="00EA2618" w:rsidRDefault="00FF2943">
      <w:pPr>
        <w:jc w:val="center"/>
        <w:rPr>
          <w:rFonts w:ascii="Times New Roman" w:hAnsi="Times New Roman" w:cs="Times New Roman"/>
          <w:sz w:val="24"/>
          <w:szCs w:val="24"/>
        </w:rPr>
      </w:pPr>
      <w:hyperlink r:id="rId54" w:tooltip="https://spolab.firpo.ru/npdv2/category-doc/get/4879" w:history="1">
        <w:bookmarkStart w:id="1907" w:name="_Toc172906917"/>
        <w:bookmarkStart w:id="1908" w:name="_Toc172906945"/>
        <w:bookmarkStart w:id="1909" w:name="_Toc173171741"/>
        <w:r w:rsidR="00EA2618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https://spolab.firpo.ru/npdv2/category-doc/get/4879</w:t>
        </w:r>
        <w:bookmarkEnd w:id="1907"/>
        <w:bookmarkEnd w:id="1908"/>
        <w:bookmarkEnd w:id="1909"/>
      </w:hyperlink>
    </w:p>
    <w:p w14:paraId="2A8863EC" w14:textId="77777777" w:rsidR="00EA2618" w:rsidRDefault="00EA2618">
      <w:pPr>
        <w:pStyle w:val="1"/>
      </w:pPr>
    </w:p>
    <w:p w14:paraId="4D6E2BBA" w14:textId="77777777" w:rsidR="00EA2618" w:rsidRDefault="00EA2618">
      <w:pPr>
        <w:pStyle w:val="1"/>
      </w:pPr>
    </w:p>
    <w:p w14:paraId="169053FE" w14:textId="77777777" w:rsidR="00EA2618" w:rsidRDefault="00EA2618">
      <w:pPr>
        <w:pStyle w:val="1"/>
      </w:pPr>
    </w:p>
    <w:p w14:paraId="39F2ED73" w14:textId="77777777" w:rsidR="00EA2618" w:rsidRDefault="00EA2618">
      <w:pPr>
        <w:pStyle w:val="1"/>
      </w:pPr>
    </w:p>
    <w:p w14:paraId="378C14C4" w14:textId="77777777" w:rsidR="00EA2618" w:rsidRDefault="00EA2618">
      <w:pPr>
        <w:pStyle w:val="1"/>
      </w:pPr>
    </w:p>
    <w:p w14:paraId="140581B1" w14:textId="77777777" w:rsidR="00EA2618" w:rsidRDefault="00EA2618">
      <w:pPr>
        <w:pStyle w:val="1"/>
      </w:pPr>
    </w:p>
    <w:p w14:paraId="324D18A7" w14:textId="77777777" w:rsidR="00EA2618" w:rsidRDefault="00EA2618">
      <w:pPr>
        <w:pStyle w:val="1"/>
      </w:pPr>
    </w:p>
    <w:p w14:paraId="52B77EBB" w14:textId="77777777" w:rsidR="00EA2618" w:rsidRDefault="00EA2618">
      <w:pPr>
        <w:pStyle w:val="1"/>
      </w:pPr>
    </w:p>
    <w:p w14:paraId="6485B162" w14:textId="77777777" w:rsidR="00EA2618" w:rsidRDefault="00EA2618">
      <w:pPr>
        <w:pStyle w:val="1"/>
      </w:pPr>
    </w:p>
    <w:p w14:paraId="77F2FA8E" w14:textId="77777777" w:rsidR="00EA2618" w:rsidRDefault="00EA2618">
      <w:pPr>
        <w:pStyle w:val="1"/>
      </w:pPr>
    </w:p>
    <w:p w14:paraId="3F830063" w14:textId="77777777" w:rsidR="00EA2618" w:rsidRDefault="00EA2618">
      <w:pPr>
        <w:pStyle w:val="1"/>
      </w:pPr>
    </w:p>
    <w:p w14:paraId="1FB2B7E6" w14:textId="77777777" w:rsidR="00EA2618" w:rsidRDefault="00EA2618">
      <w:pPr>
        <w:pStyle w:val="1"/>
      </w:pPr>
    </w:p>
    <w:p w14:paraId="2645B58B" w14:textId="77777777" w:rsidR="00EA2618" w:rsidRDefault="00EA2618">
      <w:pPr>
        <w:pStyle w:val="1"/>
      </w:pPr>
    </w:p>
    <w:p w14:paraId="5B5257CE" w14:textId="77777777" w:rsidR="00EA2618" w:rsidRDefault="00FF2943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2025 г.</w:t>
      </w:r>
    </w:p>
    <w:p w14:paraId="00FF7087" w14:textId="77777777" w:rsidR="00EA2618" w:rsidRDefault="00EA2618">
      <w:pPr>
        <w:pStyle w:val="1d"/>
        <w:jc w:val="center"/>
        <w:rPr>
          <w:b/>
          <w:bCs/>
          <w:lang w:val="ru-RU"/>
        </w:rPr>
      </w:pPr>
    </w:p>
    <w:p w14:paraId="628C93BA" w14:textId="77777777" w:rsidR="00EA2618" w:rsidRDefault="00FF2943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bookmarkStart w:id="1910" w:name="_Toc149904144"/>
      <w:bookmarkStart w:id="1911" w:name="_Toc150695622"/>
      <w:bookmarkStart w:id="1912" w:name="_Toc150695787"/>
      <w:r>
        <w:br w:type="page" w:clear="all"/>
      </w:r>
      <w:bookmarkEnd w:id="1910"/>
      <w:bookmarkEnd w:id="1911"/>
      <w:bookmarkEnd w:id="1912"/>
    </w:p>
    <w:p w14:paraId="460C389D" w14:textId="77777777" w:rsidR="00EA2618" w:rsidRDefault="00FF294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2.15</w:t>
      </w:r>
    </w:p>
    <w:p w14:paraId="5DE4AF82" w14:textId="77777777" w:rsidR="00EA2618" w:rsidRDefault="00FF294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09.02.06 Сетевое и системное администрирование</w:t>
      </w:r>
    </w:p>
    <w:p w14:paraId="292DEB37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1A5606A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070AEA2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DE83473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030F112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09D42D1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C190864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763D491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BDEC2A0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BDD4905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34716F0" w14:textId="77777777" w:rsidR="00EA2618" w:rsidRDefault="00FF29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4947D206" w14:textId="77777777" w:rsidR="00EA2618" w:rsidRDefault="00FF2943">
      <w:pPr>
        <w:pStyle w:val="1"/>
      </w:pPr>
      <w:bookmarkStart w:id="1913" w:name="_Toc175670389"/>
      <w:bookmarkStart w:id="1914" w:name="_Toc204944576"/>
      <w:r>
        <w:t>«СГ.02 ИНОСТРАННЫЙ ЯЗЫК В ПРОФЕССИОНАЛЬНОЙ ДЕЯТЕЛЬНОСТИ»</w:t>
      </w:r>
      <w:bookmarkEnd w:id="1913"/>
      <w:bookmarkEnd w:id="1914"/>
    </w:p>
    <w:p w14:paraId="63510C0A" w14:textId="77777777" w:rsidR="00EA2618" w:rsidRDefault="00FF2943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1915" w:name="_Toc172906919"/>
      <w:bookmarkStart w:id="1916" w:name="_Toc172906947"/>
      <w:bookmarkStart w:id="1917" w:name="_Toc173171743"/>
      <w:r>
        <w:rPr>
          <w:rFonts w:ascii="Times New Roman" w:hAnsi="Times New Roman" w:cs="Times New Roman"/>
          <w:sz w:val="24"/>
          <w:szCs w:val="24"/>
        </w:rPr>
        <w:t>Рабочая программа формируется образовательной организацией на основе примерной рабочей программы, размещенной в реестре ПОП</w:t>
      </w:r>
      <w:bookmarkEnd w:id="1915"/>
      <w:bookmarkEnd w:id="1916"/>
      <w:bookmarkEnd w:id="1917"/>
    </w:p>
    <w:p w14:paraId="3747CFFF" w14:textId="77777777" w:rsidR="00EA2618" w:rsidRDefault="00FF2943">
      <w:pPr>
        <w:jc w:val="center"/>
        <w:rPr>
          <w:rFonts w:ascii="Times New Roman" w:hAnsi="Times New Roman" w:cs="Times New Roman"/>
          <w:sz w:val="24"/>
          <w:szCs w:val="24"/>
        </w:rPr>
      </w:pPr>
      <w:hyperlink r:id="rId55" w:tooltip="https://spolab.firpo.ru/npdv2/category-doc/get/5133" w:history="1">
        <w:bookmarkStart w:id="1918" w:name="_Toc172906920"/>
        <w:bookmarkStart w:id="1919" w:name="_Toc172906948"/>
        <w:bookmarkStart w:id="1920" w:name="_Toc173171744"/>
        <w:r w:rsidR="00EA2618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https://spolab.firpo.ru/npdv2/category-doc/get/5133</w:t>
        </w:r>
        <w:bookmarkEnd w:id="1918"/>
        <w:bookmarkEnd w:id="1919"/>
        <w:bookmarkEnd w:id="1920"/>
      </w:hyperlink>
    </w:p>
    <w:p w14:paraId="590346D9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C1CB2C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9C36BE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ECF643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B016A5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619B86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982683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0A70B1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920EF1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5408D3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E32EE4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8AA90E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848230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8327E8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9EB929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32377B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873E80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75A605" w14:textId="77777777" w:rsidR="00EA2618" w:rsidRDefault="00EA261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26EC87C" w14:textId="77777777" w:rsidR="00EA2618" w:rsidRDefault="00EA261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F0E1F80" w14:textId="77777777" w:rsidR="00EA2618" w:rsidRDefault="00FF294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2025 г.</w:t>
      </w:r>
    </w:p>
    <w:p w14:paraId="5BDB6543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C8AD9C" w14:textId="77777777" w:rsidR="00EA2618" w:rsidRDefault="00FF2943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2.16</w:t>
      </w:r>
    </w:p>
    <w:p w14:paraId="4FB8ED39" w14:textId="77777777" w:rsidR="00EA2618" w:rsidRDefault="00FF294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09.02.06 Сетевое и системное администрирование</w:t>
      </w:r>
    </w:p>
    <w:p w14:paraId="04717C5A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0BC379B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FADDD8C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C190C16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7F1AC18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D63D130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95CE851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C494903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282CCE9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EFBD1CC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DAC6011" w14:textId="77777777" w:rsidR="00EA2618" w:rsidRDefault="00FF29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38EE47AA" w14:textId="77777777" w:rsidR="00EA2618" w:rsidRDefault="00FF2943">
      <w:pPr>
        <w:pStyle w:val="1"/>
      </w:pPr>
      <w:bookmarkStart w:id="1921" w:name="_Toc175670390"/>
      <w:bookmarkStart w:id="1922" w:name="_Toc204944577"/>
      <w:r>
        <w:t>«СГ.03 БЕЗОПАСНОСТЬ ЖИЗНЕДЕЯТЕЛЬНОСТИ»</w:t>
      </w:r>
      <w:bookmarkEnd w:id="1921"/>
      <w:bookmarkEnd w:id="1922"/>
    </w:p>
    <w:p w14:paraId="28401648" w14:textId="77777777" w:rsidR="00EA2618" w:rsidRDefault="00FF2943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1923" w:name="_Toc172906922"/>
      <w:bookmarkStart w:id="1924" w:name="_Toc172906950"/>
      <w:bookmarkStart w:id="1925" w:name="_Toc173171746"/>
      <w:r>
        <w:rPr>
          <w:rFonts w:ascii="Times New Roman" w:hAnsi="Times New Roman" w:cs="Times New Roman"/>
          <w:sz w:val="24"/>
          <w:szCs w:val="24"/>
        </w:rPr>
        <w:t>Рабочая программа формируется образовательной организацией на основе примерной рабочей программы, размещенной в реестре ПОП</w:t>
      </w:r>
      <w:bookmarkEnd w:id="1923"/>
      <w:bookmarkEnd w:id="1924"/>
      <w:bookmarkEnd w:id="1925"/>
    </w:p>
    <w:p w14:paraId="3DA3939C" w14:textId="77777777" w:rsidR="00EA2618" w:rsidRDefault="00FF294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hyperlink r:id="rId56" w:tooltip="https://spolab.firpo.ru/npdv2/category-doc/get/4877" w:history="1">
        <w:bookmarkStart w:id="1926" w:name="_Toc172906923"/>
        <w:bookmarkStart w:id="1927" w:name="_Toc172906951"/>
        <w:bookmarkStart w:id="1928" w:name="_Toc173171747"/>
        <w:r w:rsidR="00EA2618">
          <w:rPr>
            <w:rStyle w:val="af5"/>
            <w:rFonts w:ascii="Times New Roman" w:hAnsi="Times New Roman" w:cs="Times New Roman"/>
            <w:sz w:val="24"/>
            <w:szCs w:val="24"/>
          </w:rPr>
          <w:t>https://spolab.firpo.ru/npdv2/category-doc/get/4877</w:t>
        </w:r>
        <w:bookmarkEnd w:id="1926"/>
        <w:bookmarkEnd w:id="1927"/>
        <w:bookmarkEnd w:id="1928"/>
      </w:hyperlink>
    </w:p>
    <w:p w14:paraId="47629E24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599615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DF76A6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D7A208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70040B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57ECA5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1E36D4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2A4866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281B64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AF96DC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3B2CFE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39F985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2636B6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0DC454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53186B0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08BBF1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1EFA9E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817915" w14:textId="77777777" w:rsidR="00EA2618" w:rsidRDefault="00EA261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0EF3DE" w14:textId="77777777" w:rsidR="00EA2618" w:rsidRDefault="00EA261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3AE724C" w14:textId="77777777" w:rsidR="00EA2618" w:rsidRDefault="00EA261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663C7F9" w14:textId="77777777" w:rsidR="00EA2618" w:rsidRDefault="00FF29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2025 г.</w:t>
      </w:r>
    </w:p>
    <w:p w14:paraId="3CFB4066" w14:textId="77777777" w:rsidR="00EA2618" w:rsidRDefault="00FF294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2.17</w:t>
      </w:r>
    </w:p>
    <w:p w14:paraId="0DE25197" w14:textId="77777777" w:rsidR="00EA2618" w:rsidRDefault="00FF294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специальности </w:t>
      </w: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09.02.06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Сетевое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системное администрирование</w:t>
      </w:r>
    </w:p>
    <w:p w14:paraId="3E60BABD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FE8B6EF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DBEB33C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7EED86A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0F14FA0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4885CEE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E61EBF5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DA5DE9C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F59E0E2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615329D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6439C42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ACE670A" w14:textId="77777777" w:rsidR="00EA2618" w:rsidRDefault="00FF29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5B53ED62" w14:textId="77777777" w:rsidR="00EA2618" w:rsidRDefault="00FF2943">
      <w:pPr>
        <w:pStyle w:val="1"/>
      </w:pPr>
      <w:bookmarkStart w:id="1929" w:name="_Toc175670391"/>
      <w:bookmarkStart w:id="1930" w:name="_Toc204944578"/>
      <w:r>
        <w:t>«СГ.04 ФИЗИЧЕСКАЯ КУЛЬТУРА»</w:t>
      </w:r>
      <w:bookmarkEnd w:id="1929"/>
      <w:bookmarkEnd w:id="1930"/>
    </w:p>
    <w:p w14:paraId="3DC6A118" w14:textId="77777777" w:rsidR="00EA2618" w:rsidRDefault="00FF2943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1931" w:name="_Toc172906925"/>
      <w:bookmarkStart w:id="1932" w:name="_Toc172906953"/>
      <w:bookmarkStart w:id="1933" w:name="_Toc173171749"/>
      <w:r>
        <w:rPr>
          <w:rFonts w:ascii="Times New Roman" w:hAnsi="Times New Roman" w:cs="Times New Roman"/>
          <w:sz w:val="24"/>
          <w:szCs w:val="24"/>
        </w:rPr>
        <w:t>Рабочая программа формируется образовательной организацией на основе примерной рабочей программы, размещенной в реестре ПОП</w:t>
      </w:r>
      <w:bookmarkEnd w:id="1931"/>
      <w:bookmarkEnd w:id="1932"/>
      <w:bookmarkEnd w:id="1933"/>
    </w:p>
    <w:p w14:paraId="081EDD0E" w14:textId="77777777" w:rsidR="00EA2618" w:rsidRDefault="00FF2943">
      <w:pPr>
        <w:jc w:val="center"/>
        <w:rPr>
          <w:rFonts w:ascii="Times New Roman" w:hAnsi="Times New Roman" w:cs="Times New Roman"/>
          <w:sz w:val="24"/>
          <w:szCs w:val="24"/>
        </w:rPr>
      </w:pPr>
      <w:hyperlink r:id="rId57" w:tooltip="https://spolab.firpo.ru/npdv2/category-doc/get/5138" w:history="1">
        <w:bookmarkStart w:id="1934" w:name="_Toc172906926"/>
        <w:bookmarkStart w:id="1935" w:name="_Toc172906954"/>
        <w:bookmarkStart w:id="1936" w:name="_Toc173171750"/>
        <w:r w:rsidR="00EA2618">
          <w:rPr>
            <w:rStyle w:val="af5"/>
            <w:rFonts w:ascii="Times New Roman" w:hAnsi="Times New Roman" w:cs="Times New Roman"/>
            <w:sz w:val="24"/>
            <w:szCs w:val="24"/>
          </w:rPr>
          <w:t>https://spolab.firpo.ru/npdv2/category-doc/get/5138</w:t>
        </w:r>
        <w:bookmarkEnd w:id="1934"/>
        <w:bookmarkEnd w:id="1935"/>
        <w:bookmarkEnd w:id="1936"/>
      </w:hyperlink>
    </w:p>
    <w:p w14:paraId="23131291" w14:textId="77777777" w:rsidR="00EA2618" w:rsidRDefault="00EA2618">
      <w:pPr>
        <w:pStyle w:val="1"/>
      </w:pPr>
    </w:p>
    <w:p w14:paraId="2DBC0C29" w14:textId="77777777" w:rsidR="00EA2618" w:rsidRDefault="00EA2618">
      <w:pPr>
        <w:pStyle w:val="1"/>
      </w:pPr>
    </w:p>
    <w:p w14:paraId="222B3F50" w14:textId="77777777" w:rsidR="00EA2618" w:rsidRDefault="00EA2618">
      <w:pPr>
        <w:pStyle w:val="1"/>
      </w:pPr>
    </w:p>
    <w:p w14:paraId="70289F4D" w14:textId="77777777" w:rsidR="00EA2618" w:rsidRDefault="00EA2618">
      <w:pPr>
        <w:pStyle w:val="1"/>
      </w:pPr>
    </w:p>
    <w:p w14:paraId="61743280" w14:textId="77777777" w:rsidR="00EA2618" w:rsidRDefault="00EA2618">
      <w:pPr>
        <w:pStyle w:val="1"/>
      </w:pPr>
    </w:p>
    <w:p w14:paraId="41C23722" w14:textId="77777777" w:rsidR="00EA2618" w:rsidRDefault="00EA2618">
      <w:pPr>
        <w:pStyle w:val="1"/>
      </w:pPr>
    </w:p>
    <w:p w14:paraId="52C9FD00" w14:textId="77777777" w:rsidR="00EA2618" w:rsidRDefault="00EA2618">
      <w:pPr>
        <w:pStyle w:val="1"/>
      </w:pPr>
    </w:p>
    <w:p w14:paraId="29FBC730" w14:textId="77777777" w:rsidR="00EA2618" w:rsidRDefault="00EA2618">
      <w:pPr>
        <w:pStyle w:val="1"/>
      </w:pPr>
    </w:p>
    <w:p w14:paraId="3B153C47" w14:textId="77777777" w:rsidR="00EA2618" w:rsidRDefault="00EA2618">
      <w:pPr>
        <w:pStyle w:val="1"/>
      </w:pPr>
    </w:p>
    <w:p w14:paraId="38B64057" w14:textId="77777777" w:rsidR="00EA2618" w:rsidRDefault="00EA2618">
      <w:pPr>
        <w:pStyle w:val="1"/>
      </w:pPr>
    </w:p>
    <w:p w14:paraId="42CF2D8F" w14:textId="77777777" w:rsidR="00EA2618" w:rsidRDefault="00EA2618">
      <w:pPr>
        <w:pStyle w:val="1"/>
      </w:pPr>
    </w:p>
    <w:p w14:paraId="2113ACA1" w14:textId="77777777" w:rsidR="00EA2618" w:rsidRDefault="00EA2618">
      <w:pPr>
        <w:pStyle w:val="1"/>
      </w:pPr>
    </w:p>
    <w:p w14:paraId="0AD262A0" w14:textId="77777777" w:rsidR="00EA2618" w:rsidRDefault="00EA2618">
      <w:pPr>
        <w:pStyle w:val="1"/>
      </w:pPr>
    </w:p>
    <w:p w14:paraId="441E4833" w14:textId="77777777" w:rsidR="00EA2618" w:rsidRDefault="00FF2943">
      <w:pPr>
        <w:pStyle w:val="1"/>
      </w:pPr>
      <w:bookmarkStart w:id="1937" w:name="_Toc204944579"/>
      <w:r>
        <w:t>2025 г.</w:t>
      </w:r>
      <w:bookmarkEnd w:id="1937"/>
    </w:p>
    <w:p w14:paraId="58C4AF95" w14:textId="77777777" w:rsidR="00EA2618" w:rsidRDefault="00EA2618">
      <w:pPr>
        <w:pStyle w:val="1"/>
      </w:pPr>
    </w:p>
    <w:p w14:paraId="0C90C5EB" w14:textId="77777777" w:rsidR="00EA2618" w:rsidRDefault="00FF294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2.18</w:t>
      </w:r>
    </w:p>
    <w:p w14:paraId="2905733B" w14:textId="77777777" w:rsidR="00EA2618" w:rsidRDefault="00FF294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09.02.06 Сетевое и системное администрирование</w:t>
      </w:r>
    </w:p>
    <w:p w14:paraId="51227460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1D76DD4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09D2786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801FA6D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EF0EAA9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B671EAD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E109F0C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EB28526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1AACAF5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0391622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912FD3A" w14:textId="77777777" w:rsidR="00EA2618" w:rsidRDefault="00FF29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4889830B" w14:textId="77777777" w:rsidR="00EA2618" w:rsidRDefault="00FF2943">
      <w:pPr>
        <w:pStyle w:val="1"/>
      </w:pPr>
      <w:bookmarkStart w:id="1938" w:name="_Toc175670392"/>
      <w:bookmarkStart w:id="1939" w:name="_Toc204944580"/>
      <w:r>
        <w:t>«</w:t>
      </w:r>
      <w:bookmarkStart w:id="1940" w:name="_Hlk166446263"/>
      <w:r>
        <w:t>СГ.05 ОСНОВЫ БЕРЕЖЛИВОГО ПРОИЗВОДСТВА</w:t>
      </w:r>
      <w:bookmarkEnd w:id="1940"/>
      <w:r>
        <w:t>»</w:t>
      </w:r>
      <w:bookmarkEnd w:id="1938"/>
      <w:bookmarkEnd w:id="1939"/>
    </w:p>
    <w:p w14:paraId="5E752931" w14:textId="77777777" w:rsidR="00EA2618" w:rsidRDefault="00FF294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формируется образовательной организацией на основе примерной рабочей программы, размещенной в реестре ПОП</w:t>
      </w:r>
    </w:p>
    <w:bookmarkStart w:id="1941" w:name="_Hlk182931774"/>
    <w:p w14:paraId="4FBA21BB" w14:textId="77777777" w:rsidR="00EA2618" w:rsidRDefault="00FF2943">
      <w:pPr>
        <w:jc w:val="center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>HYPERLINK "https://spolab.firpo.ru/npdv2/category-doc/get/5135"</w:instrText>
      </w:r>
      <w:r>
        <w:fldChar w:fldCharType="separate"/>
      </w:r>
      <w:r>
        <w:rPr>
          <w:rStyle w:val="af5"/>
          <w:rFonts w:ascii="Times New Roman" w:hAnsi="Times New Roman" w:cs="Times New Roman"/>
          <w:sz w:val="24"/>
          <w:szCs w:val="24"/>
        </w:rPr>
        <w:t>https://spolab.firpo.ru/npdv2/category-doc/get/5135</w:t>
      </w:r>
      <w:r>
        <w:rPr>
          <w:rStyle w:val="af5"/>
          <w:rFonts w:ascii="Times New Roman" w:hAnsi="Times New Roman" w:cs="Times New Roman"/>
          <w:sz w:val="24"/>
          <w:szCs w:val="24"/>
        </w:rPr>
        <w:fldChar w:fldCharType="end"/>
      </w:r>
      <w:bookmarkEnd w:id="1941"/>
    </w:p>
    <w:p w14:paraId="32ACD01C" w14:textId="77777777" w:rsidR="00EA2618" w:rsidRDefault="00EA2618">
      <w:pPr>
        <w:pStyle w:val="1"/>
      </w:pPr>
    </w:p>
    <w:p w14:paraId="2AB89F76" w14:textId="77777777" w:rsidR="00EA2618" w:rsidRDefault="00EA2618">
      <w:pPr>
        <w:pStyle w:val="1"/>
      </w:pPr>
    </w:p>
    <w:p w14:paraId="07CA2AD1" w14:textId="77777777" w:rsidR="00EA2618" w:rsidRDefault="00EA2618">
      <w:pPr>
        <w:pStyle w:val="1"/>
      </w:pPr>
    </w:p>
    <w:p w14:paraId="71D94932" w14:textId="77777777" w:rsidR="00EA2618" w:rsidRDefault="00EA2618">
      <w:pPr>
        <w:pStyle w:val="1"/>
      </w:pPr>
    </w:p>
    <w:p w14:paraId="37DA08FD" w14:textId="77777777" w:rsidR="00EA2618" w:rsidRDefault="00EA2618">
      <w:pPr>
        <w:pStyle w:val="1"/>
      </w:pPr>
    </w:p>
    <w:p w14:paraId="42979545" w14:textId="77777777" w:rsidR="00EA2618" w:rsidRDefault="00EA2618">
      <w:pPr>
        <w:pStyle w:val="1"/>
      </w:pPr>
    </w:p>
    <w:p w14:paraId="4C465D38" w14:textId="77777777" w:rsidR="00EA2618" w:rsidRDefault="00EA2618">
      <w:pPr>
        <w:pStyle w:val="1"/>
      </w:pPr>
    </w:p>
    <w:p w14:paraId="42730F6D" w14:textId="77777777" w:rsidR="00EA2618" w:rsidRDefault="00EA2618">
      <w:pPr>
        <w:pStyle w:val="1"/>
      </w:pPr>
    </w:p>
    <w:p w14:paraId="53239985" w14:textId="77777777" w:rsidR="00EA2618" w:rsidRDefault="00EA2618">
      <w:pPr>
        <w:pStyle w:val="1"/>
      </w:pPr>
    </w:p>
    <w:p w14:paraId="17C563C0" w14:textId="77777777" w:rsidR="00EA2618" w:rsidRDefault="00EA2618">
      <w:pPr>
        <w:pStyle w:val="1"/>
      </w:pPr>
    </w:p>
    <w:p w14:paraId="0A908DD3" w14:textId="77777777" w:rsidR="00EA2618" w:rsidRDefault="00EA2618">
      <w:pPr>
        <w:pStyle w:val="1"/>
      </w:pPr>
    </w:p>
    <w:p w14:paraId="669D9FA8" w14:textId="77777777" w:rsidR="00EA2618" w:rsidRDefault="00EA2618">
      <w:pPr>
        <w:pStyle w:val="1"/>
      </w:pPr>
    </w:p>
    <w:p w14:paraId="4802DF3A" w14:textId="77777777" w:rsidR="00EA2618" w:rsidRDefault="00EA2618">
      <w:pPr>
        <w:pStyle w:val="1"/>
      </w:pPr>
    </w:p>
    <w:p w14:paraId="313A7CD4" w14:textId="77777777" w:rsidR="00EA2618" w:rsidRDefault="00FF2943">
      <w:pPr>
        <w:pStyle w:val="1"/>
      </w:pPr>
      <w:bookmarkStart w:id="1942" w:name="_Toc204944581"/>
      <w:r>
        <w:t>2025 г.</w:t>
      </w:r>
      <w:bookmarkEnd w:id="1942"/>
    </w:p>
    <w:p w14:paraId="2BD392CE" w14:textId="77777777" w:rsidR="00EA2618" w:rsidRDefault="00EA2618">
      <w:pPr>
        <w:pStyle w:val="1d"/>
        <w:jc w:val="center"/>
        <w:rPr>
          <w:b/>
          <w:bCs/>
          <w:lang w:val="ru-RU"/>
        </w:rPr>
      </w:pPr>
    </w:p>
    <w:p w14:paraId="6EB3AEBE" w14:textId="77777777" w:rsidR="00EA2618" w:rsidRDefault="00FF2943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  <w:r>
        <w:br w:type="page" w:clear="all"/>
      </w:r>
    </w:p>
    <w:p w14:paraId="7E439AEB" w14:textId="77777777" w:rsidR="00EA2618" w:rsidRDefault="00FF294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2.19</w:t>
      </w:r>
    </w:p>
    <w:p w14:paraId="029B18CB" w14:textId="77777777" w:rsidR="00EA2618" w:rsidRDefault="00FF2943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ПОП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09.02.06 Сетевое и системное администрирование</w:t>
      </w:r>
    </w:p>
    <w:p w14:paraId="1312DB1F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56CF0A8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F5936F2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C9DBA8E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A0AAEDB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6E2D629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73EAB21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A37C85D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90E542E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5C02B9F" w14:textId="77777777" w:rsidR="00EA2618" w:rsidRDefault="00EA261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8565478" w14:textId="77777777" w:rsidR="00EA2618" w:rsidRDefault="00FF29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дисциплины</w:t>
      </w:r>
    </w:p>
    <w:p w14:paraId="32F3540A" w14:textId="77777777" w:rsidR="00EA2618" w:rsidRDefault="00FF2943">
      <w:pPr>
        <w:pStyle w:val="1"/>
      </w:pPr>
      <w:bookmarkStart w:id="1943" w:name="_Toc175670393"/>
      <w:bookmarkStart w:id="1944" w:name="_Toc204944582"/>
      <w:r>
        <w:t>«СГ.06 ОСНОВЫ ФИНАНСОВОЙ ГРАМОТНОСТИ»</w:t>
      </w:r>
      <w:bookmarkEnd w:id="1943"/>
      <w:bookmarkEnd w:id="1944"/>
    </w:p>
    <w:p w14:paraId="3BEBD24F" w14:textId="77777777" w:rsidR="00EA2618" w:rsidRDefault="00FF2943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1945" w:name="_Toc172906931"/>
      <w:bookmarkStart w:id="1946" w:name="_Toc172906959"/>
      <w:bookmarkStart w:id="1947" w:name="_Toc173171752"/>
      <w:r>
        <w:rPr>
          <w:rFonts w:ascii="Times New Roman" w:hAnsi="Times New Roman" w:cs="Times New Roman"/>
          <w:sz w:val="24"/>
          <w:szCs w:val="24"/>
        </w:rPr>
        <w:t>Рабочая программа формируется образовательной организацией на основе примерной рабочей программы, размещенной в реестре ПОП</w:t>
      </w:r>
      <w:bookmarkEnd w:id="1945"/>
      <w:bookmarkEnd w:id="1946"/>
      <w:bookmarkEnd w:id="1947"/>
    </w:p>
    <w:p w14:paraId="60EFEFE6" w14:textId="77777777" w:rsidR="00EA2618" w:rsidRDefault="00FF2943">
      <w:pPr>
        <w:pStyle w:val="1"/>
      </w:pPr>
      <w:hyperlink r:id="rId58" w:tooltip="https://spolab.firpo.ru/npdv2/category-doc/get/4769" w:history="1">
        <w:bookmarkStart w:id="1948" w:name="_Toc172906932"/>
        <w:bookmarkStart w:id="1949" w:name="_Toc172906960"/>
        <w:bookmarkStart w:id="1950" w:name="_Toc173171753"/>
        <w:bookmarkStart w:id="1951" w:name="_Toc204944583"/>
        <w:r w:rsidR="00EA2618">
          <w:rPr>
            <w:rFonts w:eastAsiaTheme="minorHAnsi"/>
            <w:b w:val="0"/>
            <w:bCs w:val="0"/>
            <w:color w:val="0563C1" w:themeColor="hyperlink"/>
            <w:u w:val="single"/>
            <w:lang w:eastAsia="en-US"/>
          </w:rPr>
          <w:t>https://spolab.firpo.ru/npdv2/category-doc/get/4769</w:t>
        </w:r>
        <w:bookmarkEnd w:id="1948"/>
        <w:bookmarkEnd w:id="1949"/>
        <w:bookmarkEnd w:id="1950"/>
        <w:bookmarkEnd w:id="1951"/>
      </w:hyperlink>
    </w:p>
    <w:p w14:paraId="6FD3242B" w14:textId="77777777" w:rsidR="00EA2618" w:rsidRDefault="00EA2618">
      <w:pPr>
        <w:pStyle w:val="1"/>
      </w:pPr>
    </w:p>
    <w:p w14:paraId="121F68C1" w14:textId="77777777" w:rsidR="00EA2618" w:rsidRDefault="00EA2618">
      <w:pPr>
        <w:pStyle w:val="1"/>
      </w:pPr>
    </w:p>
    <w:p w14:paraId="5A027394" w14:textId="77777777" w:rsidR="00EA2618" w:rsidRDefault="00EA2618">
      <w:pPr>
        <w:pStyle w:val="1"/>
      </w:pPr>
    </w:p>
    <w:p w14:paraId="2B18C8D6" w14:textId="77777777" w:rsidR="00EA2618" w:rsidRDefault="00EA2618">
      <w:pPr>
        <w:pStyle w:val="1"/>
      </w:pPr>
    </w:p>
    <w:p w14:paraId="70DD8BF0" w14:textId="77777777" w:rsidR="00EA2618" w:rsidRDefault="00EA2618">
      <w:pPr>
        <w:pStyle w:val="1"/>
      </w:pPr>
    </w:p>
    <w:p w14:paraId="7E4E59FD" w14:textId="77777777" w:rsidR="00EA2618" w:rsidRDefault="00EA2618">
      <w:pPr>
        <w:pStyle w:val="1"/>
      </w:pPr>
    </w:p>
    <w:p w14:paraId="1EDF3D04" w14:textId="77777777" w:rsidR="00EA2618" w:rsidRDefault="00EA2618">
      <w:pPr>
        <w:pStyle w:val="1"/>
      </w:pPr>
    </w:p>
    <w:p w14:paraId="753490E6" w14:textId="77777777" w:rsidR="00EA2618" w:rsidRDefault="00EA2618">
      <w:pPr>
        <w:pStyle w:val="1"/>
      </w:pPr>
    </w:p>
    <w:p w14:paraId="7CA7CE92" w14:textId="77777777" w:rsidR="00EA2618" w:rsidRDefault="00EA2618">
      <w:pPr>
        <w:pStyle w:val="1"/>
      </w:pPr>
    </w:p>
    <w:p w14:paraId="4CACC387" w14:textId="77777777" w:rsidR="00EA2618" w:rsidRDefault="00EA2618">
      <w:pPr>
        <w:pStyle w:val="1"/>
      </w:pPr>
    </w:p>
    <w:p w14:paraId="1AD60210" w14:textId="77777777" w:rsidR="00EA2618" w:rsidRDefault="00EA2618">
      <w:pPr>
        <w:pStyle w:val="1"/>
      </w:pPr>
    </w:p>
    <w:p w14:paraId="1F19E87F" w14:textId="77777777" w:rsidR="00EA2618" w:rsidRDefault="00EA2618">
      <w:pPr>
        <w:pStyle w:val="1"/>
      </w:pPr>
    </w:p>
    <w:p w14:paraId="3FF90AF5" w14:textId="77777777" w:rsidR="00EA2618" w:rsidRDefault="00EA2618">
      <w:pPr>
        <w:pStyle w:val="1"/>
      </w:pPr>
    </w:p>
    <w:p w14:paraId="50262308" w14:textId="77777777" w:rsidR="00EA2618" w:rsidRDefault="00FF2943">
      <w:pPr>
        <w:pStyle w:val="1d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2025 г.</w:t>
      </w:r>
    </w:p>
    <w:p w14:paraId="621AD56D" w14:textId="77777777" w:rsidR="00EA2618" w:rsidRDefault="00EA2618">
      <w:pPr>
        <w:rPr>
          <w:rFonts w:ascii="Times New Roman Полужирный" w:eastAsia="Segoe UI" w:hAnsi="Times New Roman Полужирный" w:cs="Times New Roman"/>
          <w:b/>
          <w:bCs/>
          <w:caps/>
          <w:sz w:val="24"/>
          <w:szCs w:val="24"/>
        </w:rPr>
      </w:pPr>
    </w:p>
    <w:sectPr w:rsidR="00EA2618">
      <w:headerReference w:type="even" r:id="rId5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000000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A3F3D99" w16cex:dateUtc="2025-07-07T22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0000001" w16cid:durableId="7A3F3D9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4FB643" w14:textId="77777777" w:rsidR="003668B0" w:rsidRDefault="003668B0">
      <w:r>
        <w:separator/>
      </w:r>
    </w:p>
  </w:endnote>
  <w:endnote w:type="continuationSeparator" w:id="0">
    <w:p w14:paraId="0897C039" w14:textId="77777777" w:rsidR="003668B0" w:rsidRDefault="00366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YS Text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3064B8" w14:textId="77777777" w:rsidR="003668B0" w:rsidRDefault="003668B0">
      <w:r>
        <w:separator/>
      </w:r>
    </w:p>
  </w:footnote>
  <w:footnote w:type="continuationSeparator" w:id="0">
    <w:p w14:paraId="314E8D1D" w14:textId="77777777" w:rsidR="003668B0" w:rsidRDefault="003668B0">
      <w:r>
        <w:continuationSeparator/>
      </w:r>
    </w:p>
  </w:footnote>
  <w:footnote w:id="1">
    <w:p w14:paraId="5D603009" w14:textId="77777777" w:rsidR="007647AD" w:rsidRDefault="007647AD">
      <w:pPr>
        <w:pStyle w:val="af6"/>
        <w:rPr>
          <w:i/>
          <w:iCs/>
        </w:rPr>
      </w:pPr>
      <w:r>
        <w:rPr>
          <w:rStyle w:val="af8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2">
    <w:p w14:paraId="4E1FA881" w14:textId="77777777" w:rsidR="007647AD" w:rsidRDefault="007647AD">
      <w:pPr>
        <w:pStyle w:val="af6"/>
        <w:rPr>
          <w:i/>
          <w:iCs/>
        </w:rPr>
      </w:pPr>
      <w:r>
        <w:rPr>
          <w:rStyle w:val="af8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3">
    <w:p w14:paraId="2F903189" w14:textId="77777777" w:rsidR="007647AD" w:rsidRDefault="007647AD">
      <w:pPr>
        <w:pStyle w:val="af6"/>
        <w:rPr>
          <w:i/>
          <w:iCs/>
        </w:rPr>
      </w:pPr>
      <w:r>
        <w:rPr>
          <w:rStyle w:val="af8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4">
    <w:p w14:paraId="49C911FC" w14:textId="77777777" w:rsidR="007647AD" w:rsidRDefault="007647AD">
      <w:pPr>
        <w:pStyle w:val="af6"/>
        <w:rPr>
          <w:i/>
          <w:iCs/>
        </w:rPr>
      </w:pPr>
      <w:r>
        <w:rPr>
          <w:rStyle w:val="af8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5">
    <w:p w14:paraId="41C3D9BF" w14:textId="77777777" w:rsidR="007647AD" w:rsidRDefault="007647AD">
      <w:pPr>
        <w:pStyle w:val="af6"/>
        <w:rPr>
          <w:i/>
          <w:iCs/>
        </w:rPr>
      </w:pPr>
      <w:r>
        <w:rPr>
          <w:rStyle w:val="af8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6">
    <w:p w14:paraId="11854F21" w14:textId="77777777" w:rsidR="007647AD" w:rsidRDefault="007647AD">
      <w:pPr>
        <w:pStyle w:val="af6"/>
        <w:rPr>
          <w:i/>
          <w:iCs/>
        </w:rPr>
      </w:pPr>
      <w:r>
        <w:rPr>
          <w:rStyle w:val="af8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7">
    <w:p w14:paraId="42395731" w14:textId="77777777" w:rsidR="007647AD" w:rsidRDefault="007647AD">
      <w:pPr>
        <w:pStyle w:val="af6"/>
        <w:rPr>
          <w:i/>
          <w:iCs/>
        </w:rPr>
      </w:pPr>
      <w:r>
        <w:rPr>
          <w:rStyle w:val="af8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8">
    <w:p w14:paraId="2CD2C11A" w14:textId="77777777" w:rsidR="007647AD" w:rsidRDefault="007647AD">
      <w:pPr>
        <w:pStyle w:val="af6"/>
        <w:rPr>
          <w:i/>
          <w:iCs/>
        </w:rPr>
      </w:pPr>
      <w:r>
        <w:rPr>
          <w:rStyle w:val="af8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9">
    <w:p w14:paraId="2C46D52B" w14:textId="77777777" w:rsidR="007647AD" w:rsidRDefault="007647AD">
      <w:pPr>
        <w:pStyle w:val="af6"/>
        <w:rPr>
          <w:i/>
          <w:iCs/>
        </w:rPr>
      </w:pPr>
      <w:r>
        <w:rPr>
          <w:rStyle w:val="af8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10">
    <w:p w14:paraId="346C9A7A" w14:textId="77777777" w:rsidR="007647AD" w:rsidRDefault="007647AD">
      <w:pPr>
        <w:pStyle w:val="af6"/>
        <w:rPr>
          <w:i/>
          <w:iCs/>
        </w:rPr>
      </w:pPr>
      <w:r>
        <w:rPr>
          <w:rStyle w:val="af8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D66186" w14:textId="77777777" w:rsidR="007647AD" w:rsidRDefault="007647AD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4668138B" w14:textId="77777777" w:rsidR="007647AD" w:rsidRDefault="007647AD">
    <w:pPr>
      <w:pStyle w:val="af1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2887705"/>
      <w:docPartObj>
        <w:docPartGallery w:val="Page Numbers (Top of Page)"/>
        <w:docPartUnique/>
      </w:docPartObj>
    </w:sdtPr>
    <w:sdtContent>
      <w:p w14:paraId="330B70A6" w14:textId="77777777" w:rsidR="007647AD" w:rsidRDefault="007647AD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BA9">
          <w:rPr>
            <w:noProof/>
          </w:rPr>
          <w:t>39</w:t>
        </w:r>
        <w:r>
          <w:fldChar w:fldCharType="end"/>
        </w:r>
      </w:p>
    </w:sdtContent>
  </w:sdt>
  <w:p w14:paraId="58ED4ECB" w14:textId="77777777" w:rsidR="007647AD" w:rsidRDefault="007647AD">
    <w:pPr>
      <w:pStyle w:val="af1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491F40" w14:textId="77777777" w:rsidR="007647AD" w:rsidRDefault="007647AD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3740B4FD" w14:textId="77777777" w:rsidR="007647AD" w:rsidRDefault="007647AD">
    <w:pPr>
      <w:pStyle w:val="af1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0683770"/>
      <w:docPartObj>
        <w:docPartGallery w:val="Page Numbers (Top of Page)"/>
        <w:docPartUnique/>
      </w:docPartObj>
    </w:sdtPr>
    <w:sdtContent>
      <w:p w14:paraId="60D014CD" w14:textId="77777777" w:rsidR="007647AD" w:rsidRDefault="007647AD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BA9">
          <w:rPr>
            <w:noProof/>
          </w:rPr>
          <w:t>48</w:t>
        </w:r>
        <w:r>
          <w:fldChar w:fldCharType="end"/>
        </w:r>
      </w:p>
    </w:sdtContent>
  </w:sdt>
  <w:p w14:paraId="29BAF782" w14:textId="77777777" w:rsidR="007647AD" w:rsidRDefault="007647AD">
    <w:pPr>
      <w:pStyle w:val="af1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6D4D1F" w14:textId="77777777" w:rsidR="007647AD" w:rsidRDefault="007647AD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37348716" w14:textId="77777777" w:rsidR="007647AD" w:rsidRDefault="007647AD">
    <w:pPr>
      <w:pStyle w:val="af1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4493186"/>
      <w:docPartObj>
        <w:docPartGallery w:val="Page Numbers (Top of Page)"/>
        <w:docPartUnique/>
      </w:docPartObj>
    </w:sdtPr>
    <w:sdtContent>
      <w:p w14:paraId="4966B2A4" w14:textId="77777777" w:rsidR="007647AD" w:rsidRDefault="007647AD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BA9">
          <w:rPr>
            <w:noProof/>
          </w:rPr>
          <w:t>59</w:t>
        </w:r>
        <w:r>
          <w:fldChar w:fldCharType="end"/>
        </w:r>
      </w:p>
    </w:sdtContent>
  </w:sdt>
  <w:p w14:paraId="03E01CBE" w14:textId="77777777" w:rsidR="007647AD" w:rsidRDefault="007647AD">
    <w:pPr>
      <w:pStyle w:val="af1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18F242" w14:textId="77777777" w:rsidR="007647AD" w:rsidRDefault="007647AD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3412753D" w14:textId="77777777" w:rsidR="007647AD" w:rsidRDefault="007647AD">
    <w:pPr>
      <w:pStyle w:val="af1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875734"/>
      <w:docPartObj>
        <w:docPartGallery w:val="Page Numbers (Top of Page)"/>
        <w:docPartUnique/>
      </w:docPartObj>
    </w:sdtPr>
    <w:sdtContent>
      <w:p w14:paraId="564155D7" w14:textId="77777777" w:rsidR="007647AD" w:rsidRDefault="007647AD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BA9">
          <w:rPr>
            <w:noProof/>
          </w:rPr>
          <w:t>70</w:t>
        </w:r>
        <w:r>
          <w:fldChar w:fldCharType="end"/>
        </w:r>
      </w:p>
    </w:sdtContent>
  </w:sdt>
  <w:p w14:paraId="2386EB27" w14:textId="77777777" w:rsidR="007647AD" w:rsidRDefault="007647AD">
    <w:pPr>
      <w:pStyle w:val="af1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9E93A6" w14:textId="77777777" w:rsidR="007647AD" w:rsidRDefault="007647AD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6C932AF6" w14:textId="77777777" w:rsidR="007647AD" w:rsidRDefault="007647AD">
    <w:pPr>
      <w:pStyle w:val="af1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3748081"/>
      <w:docPartObj>
        <w:docPartGallery w:val="Page Numbers (Top of Page)"/>
        <w:docPartUnique/>
      </w:docPartObj>
    </w:sdtPr>
    <w:sdtContent>
      <w:p w14:paraId="08F3ABBA" w14:textId="77777777" w:rsidR="007647AD" w:rsidRDefault="007647AD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BA9">
          <w:rPr>
            <w:noProof/>
          </w:rPr>
          <w:t>81</w:t>
        </w:r>
        <w:r>
          <w:fldChar w:fldCharType="end"/>
        </w:r>
      </w:p>
    </w:sdtContent>
  </w:sdt>
  <w:p w14:paraId="070FC5AE" w14:textId="77777777" w:rsidR="007647AD" w:rsidRDefault="007647AD">
    <w:pPr>
      <w:pStyle w:val="af1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2E5B60" w14:textId="77777777" w:rsidR="007647AD" w:rsidRDefault="007647AD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40745741" w14:textId="77777777" w:rsidR="007647AD" w:rsidRDefault="007647AD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087170"/>
      <w:docPartObj>
        <w:docPartGallery w:val="Page Numbers (Top of Page)"/>
        <w:docPartUnique/>
      </w:docPartObj>
    </w:sdtPr>
    <w:sdtContent>
      <w:p w14:paraId="479F193F" w14:textId="77777777" w:rsidR="007647AD" w:rsidRDefault="007647AD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BA9">
          <w:rPr>
            <w:noProof/>
          </w:rPr>
          <w:t>1</w:t>
        </w:r>
        <w:r>
          <w:fldChar w:fldCharType="end"/>
        </w:r>
      </w:p>
    </w:sdtContent>
  </w:sdt>
  <w:p w14:paraId="3D985D41" w14:textId="77777777" w:rsidR="007647AD" w:rsidRDefault="007647AD">
    <w:pPr>
      <w:pStyle w:val="af1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1374021"/>
      <w:docPartObj>
        <w:docPartGallery w:val="Page Numbers (Top of Page)"/>
        <w:docPartUnique/>
      </w:docPartObj>
    </w:sdtPr>
    <w:sdtContent>
      <w:p w14:paraId="714C1624" w14:textId="77777777" w:rsidR="007647AD" w:rsidRDefault="007647AD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BA9">
          <w:rPr>
            <w:noProof/>
          </w:rPr>
          <w:t>90</w:t>
        </w:r>
        <w:r>
          <w:fldChar w:fldCharType="end"/>
        </w:r>
      </w:p>
    </w:sdtContent>
  </w:sdt>
  <w:p w14:paraId="0EFA5A38" w14:textId="77777777" w:rsidR="007647AD" w:rsidRDefault="007647AD">
    <w:pPr>
      <w:pStyle w:val="af1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D7092" w14:textId="77777777" w:rsidR="007647AD" w:rsidRDefault="007647AD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44143FDF" w14:textId="77777777" w:rsidR="007647AD" w:rsidRDefault="007647AD">
    <w:pPr>
      <w:pStyle w:val="af1"/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5076470"/>
      <w:docPartObj>
        <w:docPartGallery w:val="Page Numbers (Top of Page)"/>
        <w:docPartUnique/>
      </w:docPartObj>
    </w:sdtPr>
    <w:sdtContent>
      <w:p w14:paraId="7D72B538" w14:textId="77777777" w:rsidR="007647AD" w:rsidRDefault="007647AD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BA9">
          <w:rPr>
            <w:noProof/>
          </w:rPr>
          <w:t>101</w:t>
        </w:r>
        <w:r>
          <w:fldChar w:fldCharType="end"/>
        </w:r>
      </w:p>
    </w:sdtContent>
  </w:sdt>
  <w:p w14:paraId="349F2E9D" w14:textId="77777777" w:rsidR="007647AD" w:rsidRDefault="007647AD">
    <w:pPr>
      <w:pStyle w:val="af1"/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B21883" w14:textId="77777777" w:rsidR="007647AD" w:rsidRDefault="007647AD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2D63244B" w14:textId="77777777" w:rsidR="007647AD" w:rsidRDefault="007647AD">
    <w:pPr>
      <w:pStyle w:val="af1"/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9284172"/>
      <w:docPartObj>
        <w:docPartGallery w:val="Page Numbers (Top of Page)"/>
        <w:docPartUnique/>
      </w:docPartObj>
    </w:sdtPr>
    <w:sdtContent>
      <w:p w14:paraId="77AA7E32" w14:textId="77777777" w:rsidR="007647AD" w:rsidRDefault="007647AD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BA9">
          <w:rPr>
            <w:noProof/>
          </w:rPr>
          <w:t>113</w:t>
        </w:r>
        <w:r>
          <w:fldChar w:fldCharType="end"/>
        </w:r>
      </w:p>
    </w:sdtContent>
  </w:sdt>
  <w:p w14:paraId="62B84B55" w14:textId="77777777" w:rsidR="007647AD" w:rsidRDefault="007647AD">
    <w:pPr>
      <w:pStyle w:val="af1"/>
    </w:pP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1ED4B3" w14:textId="77777777" w:rsidR="007647AD" w:rsidRDefault="007647AD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3DD2B463" w14:textId="77777777" w:rsidR="007647AD" w:rsidRDefault="007647AD">
    <w:pPr>
      <w:pStyle w:val="af1"/>
    </w:pP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9963683"/>
      <w:docPartObj>
        <w:docPartGallery w:val="Page Numbers (Top of Page)"/>
        <w:docPartUnique/>
      </w:docPartObj>
    </w:sdtPr>
    <w:sdtContent>
      <w:p w14:paraId="489FECD9" w14:textId="77777777" w:rsidR="007647AD" w:rsidRDefault="007647AD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BA9">
          <w:rPr>
            <w:noProof/>
          </w:rPr>
          <w:t>139</w:t>
        </w:r>
        <w:r>
          <w:fldChar w:fldCharType="end"/>
        </w:r>
      </w:p>
    </w:sdtContent>
  </w:sdt>
  <w:p w14:paraId="3A4E1607" w14:textId="77777777" w:rsidR="007647AD" w:rsidRDefault="007647AD">
    <w:pPr>
      <w:pStyle w:val="af1"/>
    </w:pP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6DF0A" w14:textId="77777777" w:rsidR="007647AD" w:rsidRDefault="007647AD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7E67362E" w14:textId="77777777" w:rsidR="007647AD" w:rsidRDefault="007647AD">
    <w:pPr>
      <w:pStyle w:val="af1"/>
    </w:pPr>
  </w:p>
  <w:p w14:paraId="589681B7" w14:textId="77777777" w:rsidR="007647AD" w:rsidRDefault="007647AD"/>
  <w:p w14:paraId="20FB1ED3" w14:textId="77777777" w:rsidR="007647AD" w:rsidRDefault="007647A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ECEEA9" w14:textId="77777777" w:rsidR="007647AD" w:rsidRDefault="007647AD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698C845C" w14:textId="77777777" w:rsidR="007647AD" w:rsidRDefault="007647AD">
    <w:pPr>
      <w:pStyle w:val="af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9067224"/>
      <w:docPartObj>
        <w:docPartGallery w:val="Page Numbers (Top of Page)"/>
        <w:docPartUnique/>
      </w:docPartObj>
    </w:sdtPr>
    <w:sdtContent>
      <w:p w14:paraId="6A1DF806" w14:textId="77777777" w:rsidR="007647AD" w:rsidRDefault="007647AD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BA9">
          <w:rPr>
            <w:noProof/>
          </w:rPr>
          <w:t>12</w:t>
        </w:r>
        <w:r>
          <w:fldChar w:fldCharType="end"/>
        </w:r>
      </w:p>
    </w:sdtContent>
  </w:sdt>
  <w:p w14:paraId="1AC0F2D8" w14:textId="77777777" w:rsidR="007647AD" w:rsidRDefault="007647AD">
    <w:pPr>
      <w:pStyle w:val="af1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04B984" w14:textId="77777777" w:rsidR="007647AD" w:rsidRDefault="007647AD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744E034C" w14:textId="77777777" w:rsidR="007647AD" w:rsidRDefault="007647AD">
    <w:pPr>
      <w:pStyle w:val="af1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9346776"/>
      <w:docPartObj>
        <w:docPartGallery w:val="Page Numbers (Top of Page)"/>
        <w:docPartUnique/>
      </w:docPartObj>
    </w:sdtPr>
    <w:sdtContent>
      <w:p w14:paraId="1FC96FF7" w14:textId="77777777" w:rsidR="007647AD" w:rsidRDefault="007647AD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BA9">
          <w:rPr>
            <w:noProof/>
          </w:rPr>
          <w:t>20</w:t>
        </w:r>
        <w:r>
          <w:fldChar w:fldCharType="end"/>
        </w:r>
      </w:p>
    </w:sdtContent>
  </w:sdt>
  <w:p w14:paraId="0DD92C74" w14:textId="77777777" w:rsidR="007647AD" w:rsidRDefault="007647AD">
    <w:pPr>
      <w:pStyle w:val="af1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9EF596" w14:textId="77777777" w:rsidR="007647AD" w:rsidRDefault="007647AD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27401ABD" w14:textId="77777777" w:rsidR="007647AD" w:rsidRDefault="007647AD">
    <w:pPr>
      <w:pStyle w:val="af1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5288042"/>
      <w:docPartObj>
        <w:docPartGallery w:val="Page Numbers (Top of Page)"/>
        <w:docPartUnique/>
      </w:docPartObj>
    </w:sdtPr>
    <w:sdtContent>
      <w:p w14:paraId="7996AF9B" w14:textId="77777777" w:rsidR="007647AD" w:rsidRDefault="007647AD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BA9">
          <w:rPr>
            <w:noProof/>
          </w:rPr>
          <w:t>29</w:t>
        </w:r>
        <w:r>
          <w:fldChar w:fldCharType="end"/>
        </w:r>
      </w:p>
    </w:sdtContent>
  </w:sdt>
  <w:p w14:paraId="24DBCD70" w14:textId="77777777" w:rsidR="007647AD" w:rsidRDefault="007647AD">
    <w:pPr>
      <w:pStyle w:val="af1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D03AD6" w14:textId="77777777" w:rsidR="007647AD" w:rsidRDefault="007647AD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126DDC51" w14:textId="77777777" w:rsidR="007647AD" w:rsidRDefault="007647AD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05101"/>
    <w:multiLevelType w:val="hybridMultilevel"/>
    <w:tmpl w:val="97647C9E"/>
    <w:lvl w:ilvl="0" w:tplc="39F49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022F7C6">
      <w:start w:val="1"/>
      <w:numFmt w:val="lowerLetter"/>
      <w:lvlText w:val="%2."/>
      <w:lvlJc w:val="left"/>
      <w:pPr>
        <w:ind w:left="1440" w:hanging="360"/>
      </w:pPr>
    </w:lvl>
    <w:lvl w:ilvl="2" w:tplc="1696C378">
      <w:start w:val="1"/>
      <w:numFmt w:val="lowerRoman"/>
      <w:lvlText w:val="%3."/>
      <w:lvlJc w:val="right"/>
      <w:pPr>
        <w:ind w:left="2160" w:hanging="180"/>
      </w:pPr>
    </w:lvl>
    <w:lvl w:ilvl="3" w:tplc="4C62E01C">
      <w:start w:val="1"/>
      <w:numFmt w:val="decimal"/>
      <w:lvlText w:val="%4."/>
      <w:lvlJc w:val="left"/>
      <w:pPr>
        <w:ind w:left="2880" w:hanging="360"/>
      </w:pPr>
    </w:lvl>
    <w:lvl w:ilvl="4" w:tplc="1BF27374">
      <w:start w:val="1"/>
      <w:numFmt w:val="lowerLetter"/>
      <w:lvlText w:val="%5."/>
      <w:lvlJc w:val="left"/>
      <w:pPr>
        <w:ind w:left="3600" w:hanging="360"/>
      </w:pPr>
    </w:lvl>
    <w:lvl w:ilvl="5" w:tplc="8F0EAFF0">
      <w:start w:val="1"/>
      <w:numFmt w:val="lowerRoman"/>
      <w:lvlText w:val="%6."/>
      <w:lvlJc w:val="right"/>
      <w:pPr>
        <w:ind w:left="4320" w:hanging="180"/>
      </w:pPr>
    </w:lvl>
    <w:lvl w:ilvl="6" w:tplc="1AA0F2A8">
      <w:start w:val="1"/>
      <w:numFmt w:val="decimal"/>
      <w:lvlText w:val="%7."/>
      <w:lvlJc w:val="left"/>
      <w:pPr>
        <w:ind w:left="5040" w:hanging="360"/>
      </w:pPr>
    </w:lvl>
    <w:lvl w:ilvl="7" w:tplc="9970CF34">
      <w:start w:val="1"/>
      <w:numFmt w:val="lowerLetter"/>
      <w:lvlText w:val="%8."/>
      <w:lvlJc w:val="left"/>
      <w:pPr>
        <w:ind w:left="5760" w:hanging="360"/>
      </w:pPr>
    </w:lvl>
    <w:lvl w:ilvl="8" w:tplc="88CECA7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71643"/>
    <w:multiLevelType w:val="hybridMultilevel"/>
    <w:tmpl w:val="8E865200"/>
    <w:lvl w:ilvl="0" w:tplc="1A404A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85670DC">
      <w:start w:val="1"/>
      <w:numFmt w:val="lowerLetter"/>
      <w:lvlText w:val="%2."/>
      <w:lvlJc w:val="left"/>
      <w:pPr>
        <w:ind w:left="1440" w:hanging="360"/>
      </w:pPr>
    </w:lvl>
    <w:lvl w:ilvl="2" w:tplc="2D08E116">
      <w:start w:val="1"/>
      <w:numFmt w:val="lowerRoman"/>
      <w:lvlText w:val="%3."/>
      <w:lvlJc w:val="right"/>
      <w:pPr>
        <w:ind w:left="2160" w:hanging="180"/>
      </w:pPr>
    </w:lvl>
    <w:lvl w:ilvl="3" w:tplc="A2AC18D2">
      <w:start w:val="1"/>
      <w:numFmt w:val="decimal"/>
      <w:lvlText w:val="%4."/>
      <w:lvlJc w:val="left"/>
      <w:pPr>
        <w:ind w:left="2880" w:hanging="360"/>
      </w:pPr>
    </w:lvl>
    <w:lvl w:ilvl="4" w:tplc="9D0443A0">
      <w:start w:val="1"/>
      <w:numFmt w:val="lowerLetter"/>
      <w:lvlText w:val="%5."/>
      <w:lvlJc w:val="left"/>
      <w:pPr>
        <w:ind w:left="3600" w:hanging="360"/>
      </w:pPr>
    </w:lvl>
    <w:lvl w:ilvl="5" w:tplc="BA9EE40A">
      <w:start w:val="1"/>
      <w:numFmt w:val="lowerRoman"/>
      <w:lvlText w:val="%6."/>
      <w:lvlJc w:val="right"/>
      <w:pPr>
        <w:ind w:left="4320" w:hanging="180"/>
      </w:pPr>
    </w:lvl>
    <w:lvl w:ilvl="6" w:tplc="CF14D73A">
      <w:start w:val="1"/>
      <w:numFmt w:val="decimal"/>
      <w:lvlText w:val="%7."/>
      <w:lvlJc w:val="left"/>
      <w:pPr>
        <w:ind w:left="5040" w:hanging="360"/>
      </w:pPr>
    </w:lvl>
    <w:lvl w:ilvl="7" w:tplc="66AE7C00">
      <w:start w:val="1"/>
      <w:numFmt w:val="lowerLetter"/>
      <w:lvlText w:val="%8."/>
      <w:lvlJc w:val="left"/>
      <w:pPr>
        <w:ind w:left="5760" w:hanging="360"/>
      </w:pPr>
    </w:lvl>
    <w:lvl w:ilvl="8" w:tplc="B3E4CA0C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07F1D"/>
    <w:multiLevelType w:val="hybridMultilevel"/>
    <w:tmpl w:val="A73ACB0C"/>
    <w:lvl w:ilvl="0" w:tplc="082831D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 w:tplc="E634193A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1EC9BE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568A72C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E2A67B60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B0E24592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86481ED2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AE405142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D8D60E5A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45306CB"/>
    <w:multiLevelType w:val="hybridMultilevel"/>
    <w:tmpl w:val="B83C5774"/>
    <w:lvl w:ilvl="0" w:tplc="5368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C4847A">
      <w:start w:val="1"/>
      <w:numFmt w:val="lowerLetter"/>
      <w:lvlText w:val="%2."/>
      <w:lvlJc w:val="left"/>
      <w:pPr>
        <w:ind w:left="1440" w:hanging="360"/>
      </w:pPr>
    </w:lvl>
    <w:lvl w:ilvl="2" w:tplc="CF64BB9A">
      <w:start w:val="1"/>
      <w:numFmt w:val="lowerRoman"/>
      <w:lvlText w:val="%3."/>
      <w:lvlJc w:val="right"/>
      <w:pPr>
        <w:ind w:left="2160" w:hanging="180"/>
      </w:pPr>
    </w:lvl>
    <w:lvl w:ilvl="3" w:tplc="8250B8D4">
      <w:start w:val="1"/>
      <w:numFmt w:val="decimal"/>
      <w:lvlText w:val="%4."/>
      <w:lvlJc w:val="left"/>
      <w:pPr>
        <w:ind w:left="2880" w:hanging="360"/>
      </w:pPr>
    </w:lvl>
    <w:lvl w:ilvl="4" w:tplc="184A1B66">
      <w:start w:val="1"/>
      <w:numFmt w:val="lowerLetter"/>
      <w:lvlText w:val="%5."/>
      <w:lvlJc w:val="left"/>
      <w:pPr>
        <w:ind w:left="3600" w:hanging="360"/>
      </w:pPr>
    </w:lvl>
    <w:lvl w:ilvl="5" w:tplc="62F48834">
      <w:start w:val="1"/>
      <w:numFmt w:val="lowerRoman"/>
      <w:lvlText w:val="%6."/>
      <w:lvlJc w:val="right"/>
      <w:pPr>
        <w:ind w:left="4320" w:hanging="180"/>
      </w:pPr>
    </w:lvl>
    <w:lvl w:ilvl="6" w:tplc="B5C000A6">
      <w:start w:val="1"/>
      <w:numFmt w:val="decimal"/>
      <w:lvlText w:val="%7."/>
      <w:lvlJc w:val="left"/>
      <w:pPr>
        <w:ind w:left="5040" w:hanging="360"/>
      </w:pPr>
    </w:lvl>
    <w:lvl w:ilvl="7" w:tplc="54720B58">
      <w:start w:val="1"/>
      <w:numFmt w:val="lowerLetter"/>
      <w:lvlText w:val="%8."/>
      <w:lvlJc w:val="left"/>
      <w:pPr>
        <w:ind w:left="5760" w:hanging="360"/>
      </w:pPr>
    </w:lvl>
    <w:lvl w:ilvl="8" w:tplc="8C7009B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6F3B63"/>
    <w:multiLevelType w:val="hybridMultilevel"/>
    <w:tmpl w:val="1F0082BA"/>
    <w:lvl w:ilvl="0" w:tplc="8528DAA8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1E2A85E8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95A674D0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D5D2949A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49D498D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924C0568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DF2C3E6A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F1B20006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4EB86020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056A5BB1"/>
    <w:multiLevelType w:val="hybridMultilevel"/>
    <w:tmpl w:val="9ADEA6E8"/>
    <w:lvl w:ilvl="0" w:tplc="A02C540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  <w:vertAlign w:val="baseline"/>
      </w:rPr>
    </w:lvl>
    <w:lvl w:ilvl="1" w:tplc="E808FACA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 w:tplc="D69259D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 w:tplc="308CC8C2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 w:tplc="60F032E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 w:tplc="9E48CCD2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 w:tplc="3EA216A0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 w:tplc="48009F72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 w:tplc="61B2775C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>
    <w:nsid w:val="0F92099D"/>
    <w:multiLevelType w:val="hybridMultilevel"/>
    <w:tmpl w:val="DC7E8C9C"/>
    <w:lvl w:ilvl="0" w:tplc="DF207C10">
      <w:start w:val="1"/>
      <w:numFmt w:val="decimal"/>
      <w:lvlText w:val="%1."/>
      <w:lvlJc w:val="left"/>
      <w:pPr>
        <w:ind w:left="1211" w:hanging="360"/>
      </w:pPr>
      <w:rPr>
        <w:b w:val="0"/>
        <w:vertAlign w:val="baseline"/>
      </w:rPr>
    </w:lvl>
    <w:lvl w:ilvl="1" w:tplc="0F6C04E6">
      <w:start w:val="1"/>
      <w:numFmt w:val="lowerLetter"/>
      <w:lvlText w:val="%2."/>
      <w:lvlJc w:val="left"/>
      <w:pPr>
        <w:ind w:left="1931" w:hanging="360"/>
      </w:pPr>
      <w:rPr>
        <w:vertAlign w:val="baseline"/>
      </w:rPr>
    </w:lvl>
    <w:lvl w:ilvl="2" w:tplc="6694A0AA">
      <w:start w:val="1"/>
      <w:numFmt w:val="lowerRoman"/>
      <w:lvlText w:val="%3."/>
      <w:lvlJc w:val="right"/>
      <w:pPr>
        <w:ind w:left="2651" w:hanging="180"/>
      </w:pPr>
      <w:rPr>
        <w:vertAlign w:val="baseline"/>
      </w:rPr>
    </w:lvl>
    <w:lvl w:ilvl="3" w:tplc="4906D262">
      <w:start w:val="1"/>
      <w:numFmt w:val="decimal"/>
      <w:lvlText w:val="%4."/>
      <w:lvlJc w:val="left"/>
      <w:pPr>
        <w:ind w:left="3371" w:hanging="360"/>
      </w:pPr>
      <w:rPr>
        <w:vertAlign w:val="baseline"/>
      </w:rPr>
    </w:lvl>
    <w:lvl w:ilvl="4" w:tplc="899A58B0">
      <w:start w:val="1"/>
      <w:numFmt w:val="lowerLetter"/>
      <w:lvlText w:val="%5."/>
      <w:lvlJc w:val="left"/>
      <w:pPr>
        <w:ind w:left="4091" w:hanging="360"/>
      </w:pPr>
      <w:rPr>
        <w:vertAlign w:val="baseline"/>
      </w:rPr>
    </w:lvl>
    <w:lvl w:ilvl="5" w:tplc="CBA621BE">
      <w:start w:val="1"/>
      <w:numFmt w:val="lowerRoman"/>
      <w:lvlText w:val="%6."/>
      <w:lvlJc w:val="right"/>
      <w:pPr>
        <w:ind w:left="4811" w:hanging="180"/>
      </w:pPr>
      <w:rPr>
        <w:vertAlign w:val="baseline"/>
      </w:rPr>
    </w:lvl>
    <w:lvl w:ilvl="6" w:tplc="C4CA0478">
      <w:start w:val="1"/>
      <w:numFmt w:val="decimal"/>
      <w:lvlText w:val="%7."/>
      <w:lvlJc w:val="left"/>
      <w:pPr>
        <w:ind w:left="5531" w:hanging="360"/>
      </w:pPr>
      <w:rPr>
        <w:vertAlign w:val="baseline"/>
      </w:rPr>
    </w:lvl>
    <w:lvl w:ilvl="7" w:tplc="AE0A627E">
      <w:start w:val="1"/>
      <w:numFmt w:val="lowerLetter"/>
      <w:lvlText w:val="%8."/>
      <w:lvlJc w:val="left"/>
      <w:pPr>
        <w:ind w:left="6251" w:hanging="360"/>
      </w:pPr>
      <w:rPr>
        <w:vertAlign w:val="baseline"/>
      </w:rPr>
    </w:lvl>
    <w:lvl w:ilvl="8" w:tplc="E7D229F2">
      <w:start w:val="1"/>
      <w:numFmt w:val="lowerRoman"/>
      <w:lvlText w:val="%9."/>
      <w:lvlJc w:val="right"/>
      <w:pPr>
        <w:ind w:left="6971" w:hanging="180"/>
      </w:pPr>
      <w:rPr>
        <w:vertAlign w:val="baseline"/>
      </w:rPr>
    </w:lvl>
  </w:abstractNum>
  <w:abstractNum w:abstractNumId="7">
    <w:nsid w:val="127F3D30"/>
    <w:multiLevelType w:val="hybridMultilevel"/>
    <w:tmpl w:val="59627A2C"/>
    <w:lvl w:ilvl="0" w:tplc="669AB176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  <w:vertAlign w:val="baseline"/>
      </w:rPr>
    </w:lvl>
    <w:lvl w:ilvl="1" w:tplc="800A6C9A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  <w:vertAlign w:val="baseline"/>
      </w:rPr>
    </w:lvl>
    <w:lvl w:ilvl="2" w:tplc="ACF811AE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  <w:vertAlign w:val="baseline"/>
      </w:rPr>
    </w:lvl>
    <w:lvl w:ilvl="3" w:tplc="8990FA1A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  <w:vertAlign w:val="baseline"/>
      </w:rPr>
    </w:lvl>
    <w:lvl w:ilvl="4" w:tplc="7C428C86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  <w:vertAlign w:val="baseline"/>
      </w:rPr>
    </w:lvl>
    <w:lvl w:ilvl="5" w:tplc="6450D408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23AB8CA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542E5C4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  <w:vertAlign w:val="baseline"/>
      </w:rPr>
    </w:lvl>
    <w:lvl w:ilvl="8" w:tplc="3F7CE372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13363754"/>
    <w:multiLevelType w:val="multilevel"/>
    <w:tmpl w:val="AAA628B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2"/>
      <w:numFmt w:val="decimal"/>
      <w:lvlText w:val="%1.%2."/>
      <w:lvlJc w:val="left"/>
      <w:pPr>
        <w:ind w:left="1134" w:hanging="600"/>
      </w:pPr>
      <w:rPr>
        <w:b/>
        <w:i w:val="0"/>
        <w:vertAlign w:val="baseline"/>
      </w:rPr>
    </w:lvl>
    <w:lvl w:ilvl="2">
      <w:start w:val="3"/>
      <w:numFmt w:val="decimal"/>
      <w:lvlText w:val="%1.%2.%3."/>
      <w:lvlJc w:val="left"/>
      <w:pPr>
        <w:ind w:left="1428" w:hanging="719"/>
      </w:pPr>
      <w:rPr>
        <w:b/>
        <w:i w:val="0"/>
        <w:vertAlign w:val="baseline"/>
      </w:rPr>
    </w:lvl>
    <w:lvl w:ilvl="3">
      <w:start w:val="1"/>
      <w:numFmt w:val="decimal"/>
      <w:lvlText w:val="%1.%2.%3.%4."/>
      <w:lvlJc w:val="left"/>
      <w:pPr>
        <w:ind w:left="1602" w:hanging="720"/>
      </w:pPr>
      <w:rPr>
        <w:b/>
        <w:i w:val="0"/>
        <w:vertAlign w:val="baseline"/>
      </w:rPr>
    </w:lvl>
    <w:lvl w:ilvl="4">
      <w:start w:val="1"/>
      <w:numFmt w:val="decimal"/>
      <w:lvlText w:val="%1.%2.%3.%4.%5."/>
      <w:lvlJc w:val="left"/>
      <w:pPr>
        <w:ind w:left="2136" w:hanging="1080"/>
      </w:pPr>
      <w:rPr>
        <w:b/>
        <w:i w:val="0"/>
        <w:vertAlign w:val="baseline"/>
      </w:rPr>
    </w:lvl>
    <w:lvl w:ilvl="5">
      <w:start w:val="1"/>
      <w:numFmt w:val="decimal"/>
      <w:lvlText w:val="%1.%2.%3.%4.%5.%6."/>
      <w:lvlJc w:val="left"/>
      <w:pPr>
        <w:ind w:left="2310" w:hanging="1080"/>
      </w:pPr>
      <w:rPr>
        <w:b/>
        <w:i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2844" w:hanging="1440"/>
      </w:pPr>
      <w:rPr>
        <w:b/>
        <w:i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3018" w:hanging="1440"/>
      </w:pPr>
      <w:rPr>
        <w:b/>
        <w:i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3552" w:hanging="1800"/>
      </w:pPr>
      <w:rPr>
        <w:b/>
        <w:i w:val="0"/>
        <w:vertAlign w:val="baseline"/>
      </w:rPr>
    </w:lvl>
  </w:abstractNum>
  <w:abstractNum w:abstractNumId="9">
    <w:nsid w:val="13A712BD"/>
    <w:multiLevelType w:val="hybridMultilevel"/>
    <w:tmpl w:val="057CE424"/>
    <w:lvl w:ilvl="0" w:tplc="DB2807AE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FFBA160E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 w:tplc="7F86A9EE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 w:tplc="791C8E64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 w:tplc="1FF2F1AE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 w:tplc="3C3C2712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 w:tplc="4546195C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 w:tplc="544C5CB2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 w:tplc="9D1A7AF4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0">
    <w:nsid w:val="18BD30BF"/>
    <w:multiLevelType w:val="hybridMultilevel"/>
    <w:tmpl w:val="A23ED5CA"/>
    <w:lvl w:ilvl="0" w:tplc="45D2DB58">
      <w:start w:val="1"/>
      <w:numFmt w:val="decimal"/>
      <w:suff w:val="space"/>
      <w:lvlText w:val="%1."/>
      <w:lvlJc w:val="left"/>
      <w:pPr>
        <w:ind w:left="720" w:hanging="360"/>
      </w:pPr>
    </w:lvl>
    <w:lvl w:ilvl="1" w:tplc="560C7F5E">
      <w:start w:val="1"/>
      <w:numFmt w:val="lowerLetter"/>
      <w:suff w:val="space"/>
      <w:lvlText w:val="%2."/>
      <w:lvlJc w:val="left"/>
      <w:pPr>
        <w:ind w:left="1440" w:hanging="360"/>
      </w:pPr>
    </w:lvl>
    <w:lvl w:ilvl="2" w:tplc="BF4A2A92">
      <w:start w:val="1"/>
      <w:numFmt w:val="lowerRoman"/>
      <w:suff w:val="space"/>
      <w:lvlText w:val="%3."/>
      <w:lvlJc w:val="right"/>
      <w:pPr>
        <w:ind w:left="2160" w:hanging="180"/>
      </w:pPr>
    </w:lvl>
    <w:lvl w:ilvl="3" w:tplc="B1FCA834">
      <w:start w:val="1"/>
      <w:numFmt w:val="decimal"/>
      <w:suff w:val="space"/>
      <w:lvlText w:val="%4."/>
      <w:lvlJc w:val="left"/>
      <w:pPr>
        <w:ind w:left="2880" w:hanging="360"/>
      </w:pPr>
    </w:lvl>
    <w:lvl w:ilvl="4" w:tplc="6AC45D1A">
      <w:start w:val="1"/>
      <w:numFmt w:val="lowerLetter"/>
      <w:suff w:val="space"/>
      <w:lvlText w:val="%5."/>
      <w:lvlJc w:val="left"/>
      <w:pPr>
        <w:ind w:left="3600" w:hanging="360"/>
      </w:pPr>
    </w:lvl>
    <w:lvl w:ilvl="5" w:tplc="24B486CE">
      <w:start w:val="1"/>
      <w:numFmt w:val="lowerRoman"/>
      <w:suff w:val="space"/>
      <w:lvlText w:val="%6."/>
      <w:lvlJc w:val="right"/>
      <w:pPr>
        <w:ind w:left="4320" w:hanging="180"/>
      </w:pPr>
    </w:lvl>
    <w:lvl w:ilvl="6" w:tplc="F0F6D55C">
      <w:start w:val="1"/>
      <w:numFmt w:val="decimal"/>
      <w:suff w:val="space"/>
      <w:lvlText w:val="%7."/>
      <w:lvlJc w:val="left"/>
      <w:pPr>
        <w:ind w:left="5040" w:hanging="360"/>
      </w:pPr>
    </w:lvl>
    <w:lvl w:ilvl="7" w:tplc="DC9AC2D8">
      <w:start w:val="1"/>
      <w:numFmt w:val="lowerLetter"/>
      <w:suff w:val="space"/>
      <w:lvlText w:val="%8."/>
      <w:lvlJc w:val="left"/>
      <w:pPr>
        <w:ind w:left="5760" w:hanging="360"/>
      </w:pPr>
    </w:lvl>
    <w:lvl w:ilvl="8" w:tplc="5686ADBA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1">
    <w:nsid w:val="191A313B"/>
    <w:multiLevelType w:val="hybridMultilevel"/>
    <w:tmpl w:val="A6AC7CAC"/>
    <w:lvl w:ilvl="0" w:tplc="5D32AB90">
      <w:start w:val="1"/>
      <w:numFmt w:val="decimal"/>
      <w:suff w:val="space"/>
      <w:lvlText w:val="%1."/>
      <w:lvlJc w:val="left"/>
      <w:pPr>
        <w:ind w:left="752" w:hanging="360"/>
      </w:pPr>
    </w:lvl>
    <w:lvl w:ilvl="1" w:tplc="2FC4E44A">
      <w:start w:val="1"/>
      <w:numFmt w:val="lowerLetter"/>
      <w:suff w:val="space"/>
      <w:lvlText w:val="%2."/>
      <w:lvlJc w:val="left"/>
      <w:pPr>
        <w:ind w:left="1472" w:hanging="360"/>
      </w:pPr>
    </w:lvl>
    <w:lvl w:ilvl="2" w:tplc="84C283A4">
      <w:start w:val="1"/>
      <w:numFmt w:val="lowerRoman"/>
      <w:suff w:val="space"/>
      <w:lvlText w:val="%3."/>
      <w:lvlJc w:val="right"/>
      <w:pPr>
        <w:ind w:left="2192" w:hanging="180"/>
      </w:pPr>
    </w:lvl>
    <w:lvl w:ilvl="3" w:tplc="969C7460">
      <w:start w:val="1"/>
      <w:numFmt w:val="decimal"/>
      <w:suff w:val="space"/>
      <w:lvlText w:val="%4."/>
      <w:lvlJc w:val="left"/>
      <w:pPr>
        <w:ind w:left="2912" w:hanging="360"/>
      </w:pPr>
    </w:lvl>
    <w:lvl w:ilvl="4" w:tplc="0CE274DA">
      <w:start w:val="1"/>
      <w:numFmt w:val="lowerLetter"/>
      <w:suff w:val="space"/>
      <w:lvlText w:val="%5."/>
      <w:lvlJc w:val="left"/>
      <w:pPr>
        <w:ind w:left="3632" w:hanging="360"/>
      </w:pPr>
    </w:lvl>
    <w:lvl w:ilvl="5" w:tplc="4A949942">
      <w:start w:val="1"/>
      <w:numFmt w:val="lowerRoman"/>
      <w:suff w:val="space"/>
      <w:lvlText w:val="%6."/>
      <w:lvlJc w:val="right"/>
      <w:pPr>
        <w:ind w:left="4352" w:hanging="180"/>
      </w:pPr>
    </w:lvl>
    <w:lvl w:ilvl="6" w:tplc="0DDAE3B2">
      <w:start w:val="1"/>
      <w:numFmt w:val="decimal"/>
      <w:suff w:val="space"/>
      <w:lvlText w:val="%7."/>
      <w:lvlJc w:val="left"/>
      <w:pPr>
        <w:ind w:left="5072" w:hanging="360"/>
      </w:pPr>
    </w:lvl>
    <w:lvl w:ilvl="7" w:tplc="BC883CE2">
      <w:start w:val="1"/>
      <w:numFmt w:val="lowerLetter"/>
      <w:suff w:val="space"/>
      <w:lvlText w:val="%8."/>
      <w:lvlJc w:val="left"/>
      <w:pPr>
        <w:ind w:left="5792" w:hanging="360"/>
      </w:pPr>
    </w:lvl>
    <w:lvl w:ilvl="8" w:tplc="15863A90">
      <w:start w:val="1"/>
      <w:numFmt w:val="lowerRoman"/>
      <w:suff w:val="space"/>
      <w:lvlText w:val="%9."/>
      <w:lvlJc w:val="right"/>
      <w:pPr>
        <w:ind w:left="6512" w:hanging="180"/>
      </w:pPr>
    </w:lvl>
  </w:abstractNum>
  <w:abstractNum w:abstractNumId="12">
    <w:nsid w:val="1B345611"/>
    <w:multiLevelType w:val="hybridMultilevel"/>
    <w:tmpl w:val="097A0B00"/>
    <w:lvl w:ilvl="0" w:tplc="7A069D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6EEF568">
      <w:start w:val="1"/>
      <w:numFmt w:val="lowerLetter"/>
      <w:lvlText w:val="%2."/>
      <w:lvlJc w:val="left"/>
      <w:pPr>
        <w:ind w:left="1440" w:hanging="360"/>
      </w:pPr>
    </w:lvl>
    <w:lvl w:ilvl="2" w:tplc="3DFAFE9A">
      <w:start w:val="1"/>
      <w:numFmt w:val="lowerRoman"/>
      <w:lvlText w:val="%3."/>
      <w:lvlJc w:val="right"/>
      <w:pPr>
        <w:ind w:left="2160" w:hanging="180"/>
      </w:pPr>
    </w:lvl>
    <w:lvl w:ilvl="3" w:tplc="11AE97FE">
      <w:start w:val="1"/>
      <w:numFmt w:val="decimal"/>
      <w:lvlText w:val="%4."/>
      <w:lvlJc w:val="left"/>
      <w:pPr>
        <w:ind w:left="2880" w:hanging="360"/>
      </w:pPr>
    </w:lvl>
    <w:lvl w:ilvl="4" w:tplc="7132EB90">
      <w:start w:val="1"/>
      <w:numFmt w:val="lowerLetter"/>
      <w:lvlText w:val="%5."/>
      <w:lvlJc w:val="left"/>
      <w:pPr>
        <w:ind w:left="3600" w:hanging="360"/>
      </w:pPr>
    </w:lvl>
    <w:lvl w:ilvl="5" w:tplc="8C8A1430">
      <w:start w:val="1"/>
      <w:numFmt w:val="lowerRoman"/>
      <w:lvlText w:val="%6."/>
      <w:lvlJc w:val="right"/>
      <w:pPr>
        <w:ind w:left="4320" w:hanging="180"/>
      </w:pPr>
    </w:lvl>
    <w:lvl w:ilvl="6" w:tplc="B8A29038">
      <w:start w:val="1"/>
      <w:numFmt w:val="decimal"/>
      <w:lvlText w:val="%7."/>
      <w:lvlJc w:val="left"/>
      <w:pPr>
        <w:ind w:left="5040" w:hanging="360"/>
      </w:pPr>
    </w:lvl>
    <w:lvl w:ilvl="7" w:tplc="41A01A08">
      <w:start w:val="1"/>
      <w:numFmt w:val="lowerLetter"/>
      <w:lvlText w:val="%8."/>
      <w:lvlJc w:val="left"/>
      <w:pPr>
        <w:ind w:left="5760" w:hanging="360"/>
      </w:pPr>
    </w:lvl>
    <w:lvl w:ilvl="8" w:tplc="1E64324A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0C7568"/>
    <w:multiLevelType w:val="hybridMultilevel"/>
    <w:tmpl w:val="F5C63150"/>
    <w:lvl w:ilvl="0" w:tplc="1FDA45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24C09C0">
      <w:start w:val="1"/>
      <w:numFmt w:val="lowerLetter"/>
      <w:lvlText w:val="%2."/>
      <w:lvlJc w:val="left"/>
      <w:pPr>
        <w:ind w:left="1440" w:hanging="360"/>
      </w:pPr>
    </w:lvl>
    <w:lvl w:ilvl="2" w:tplc="5D2CFB04">
      <w:start w:val="1"/>
      <w:numFmt w:val="lowerRoman"/>
      <w:lvlText w:val="%3."/>
      <w:lvlJc w:val="right"/>
      <w:pPr>
        <w:ind w:left="2160" w:hanging="180"/>
      </w:pPr>
    </w:lvl>
    <w:lvl w:ilvl="3" w:tplc="7BBC6EAA">
      <w:start w:val="1"/>
      <w:numFmt w:val="decimal"/>
      <w:lvlText w:val="%4."/>
      <w:lvlJc w:val="left"/>
      <w:pPr>
        <w:ind w:left="2880" w:hanging="360"/>
      </w:pPr>
    </w:lvl>
    <w:lvl w:ilvl="4" w:tplc="D71C0F1C">
      <w:start w:val="1"/>
      <w:numFmt w:val="lowerLetter"/>
      <w:lvlText w:val="%5."/>
      <w:lvlJc w:val="left"/>
      <w:pPr>
        <w:ind w:left="3600" w:hanging="360"/>
      </w:pPr>
    </w:lvl>
    <w:lvl w:ilvl="5" w:tplc="0E7E70AC">
      <w:start w:val="1"/>
      <w:numFmt w:val="lowerRoman"/>
      <w:lvlText w:val="%6."/>
      <w:lvlJc w:val="right"/>
      <w:pPr>
        <w:ind w:left="4320" w:hanging="180"/>
      </w:pPr>
    </w:lvl>
    <w:lvl w:ilvl="6" w:tplc="F822EEE0">
      <w:start w:val="1"/>
      <w:numFmt w:val="decimal"/>
      <w:lvlText w:val="%7."/>
      <w:lvlJc w:val="left"/>
      <w:pPr>
        <w:ind w:left="5040" w:hanging="360"/>
      </w:pPr>
    </w:lvl>
    <w:lvl w:ilvl="7" w:tplc="AA5AAB24">
      <w:start w:val="1"/>
      <w:numFmt w:val="lowerLetter"/>
      <w:lvlText w:val="%8."/>
      <w:lvlJc w:val="left"/>
      <w:pPr>
        <w:ind w:left="5760" w:hanging="360"/>
      </w:pPr>
    </w:lvl>
    <w:lvl w:ilvl="8" w:tplc="00C0225A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F5465A"/>
    <w:multiLevelType w:val="hybridMultilevel"/>
    <w:tmpl w:val="77300F12"/>
    <w:lvl w:ilvl="0" w:tplc="617687FE">
      <w:start w:val="1"/>
      <w:numFmt w:val="decimal"/>
      <w:lvlText w:val="%1."/>
      <w:lvlJc w:val="left"/>
      <w:pPr>
        <w:ind w:left="1435" w:hanging="360"/>
      </w:pPr>
      <w:rPr>
        <w:vertAlign w:val="baseline"/>
      </w:rPr>
    </w:lvl>
    <w:lvl w:ilvl="1" w:tplc="9A58BD9A">
      <w:start w:val="1"/>
      <w:numFmt w:val="lowerLetter"/>
      <w:lvlText w:val="%2."/>
      <w:lvlJc w:val="left"/>
      <w:pPr>
        <w:ind w:left="2155" w:hanging="360"/>
      </w:pPr>
      <w:rPr>
        <w:vertAlign w:val="baseline"/>
      </w:rPr>
    </w:lvl>
    <w:lvl w:ilvl="2" w:tplc="2F149CEC">
      <w:start w:val="1"/>
      <w:numFmt w:val="lowerRoman"/>
      <w:lvlText w:val="%3."/>
      <w:lvlJc w:val="right"/>
      <w:pPr>
        <w:ind w:left="2875" w:hanging="180"/>
      </w:pPr>
      <w:rPr>
        <w:vertAlign w:val="baseline"/>
      </w:rPr>
    </w:lvl>
    <w:lvl w:ilvl="3" w:tplc="99083A28">
      <w:start w:val="1"/>
      <w:numFmt w:val="decimal"/>
      <w:lvlText w:val="%4."/>
      <w:lvlJc w:val="left"/>
      <w:pPr>
        <w:ind w:left="3595" w:hanging="360"/>
      </w:pPr>
      <w:rPr>
        <w:vertAlign w:val="baseline"/>
      </w:rPr>
    </w:lvl>
    <w:lvl w:ilvl="4" w:tplc="5F4682E8">
      <w:start w:val="1"/>
      <w:numFmt w:val="lowerLetter"/>
      <w:lvlText w:val="%5."/>
      <w:lvlJc w:val="left"/>
      <w:pPr>
        <w:ind w:left="4315" w:hanging="360"/>
      </w:pPr>
      <w:rPr>
        <w:vertAlign w:val="baseline"/>
      </w:rPr>
    </w:lvl>
    <w:lvl w:ilvl="5" w:tplc="62D4FDA8">
      <w:start w:val="1"/>
      <w:numFmt w:val="lowerRoman"/>
      <w:lvlText w:val="%6."/>
      <w:lvlJc w:val="right"/>
      <w:pPr>
        <w:ind w:left="5035" w:hanging="180"/>
      </w:pPr>
      <w:rPr>
        <w:vertAlign w:val="baseline"/>
      </w:rPr>
    </w:lvl>
    <w:lvl w:ilvl="6" w:tplc="BCD26686">
      <w:start w:val="1"/>
      <w:numFmt w:val="decimal"/>
      <w:lvlText w:val="%7."/>
      <w:lvlJc w:val="left"/>
      <w:pPr>
        <w:ind w:left="5755" w:hanging="360"/>
      </w:pPr>
      <w:rPr>
        <w:vertAlign w:val="baseline"/>
      </w:rPr>
    </w:lvl>
    <w:lvl w:ilvl="7" w:tplc="7952B85E">
      <w:start w:val="1"/>
      <w:numFmt w:val="lowerLetter"/>
      <w:lvlText w:val="%8."/>
      <w:lvlJc w:val="left"/>
      <w:pPr>
        <w:ind w:left="6475" w:hanging="360"/>
      </w:pPr>
      <w:rPr>
        <w:vertAlign w:val="baseline"/>
      </w:rPr>
    </w:lvl>
    <w:lvl w:ilvl="8" w:tplc="9370ADE6">
      <w:start w:val="1"/>
      <w:numFmt w:val="lowerRoman"/>
      <w:lvlText w:val="%9."/>
      <w:lvlJc w:val="right"/>
      <w:pPr>
        <w:ind w:left="7195" w:hanging="180"/>
      </w:pPr>
      <w:rPr>
        <w:vertAlign w:val="baseline"/>
      </w:rPr>
    </w:lvl>
  </w:abstractNum>
  <w:abstractNum w:abstractNumId="15">
    <w:nsid w:val="233274F4"/>
    <w:multiLevelType w:val="multilevel"/>
    <w:tmpl w:val="20E08B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233F6CF4"/>
    <w:multiLevelType w:val="hybridMultilevel"/>
    <w:tmpl w:val="31BAFD20"/>
    <w:lvl w:ilvl="0" w:tplc="62AE3E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FBC9E94">
      <w:start w:val="1"/>
      <w:numFmt w:val="lowerLetter"/>
      <w:lvlText w:val="%2."/>
      <w:lvlJc w:val="left"/>
      <w:pPr>
        <w:ind w:left="1440" w:hanging="360"/>
      </w:pPr>
    </w:lvl>
    <w:lvl w:ilvl="2" w:tplc="FDE25F58">
      <w:start w:val="1"/>
      <w:numFmt w:val="lowerRoman"/>
      <w:lvlText w:val="%3."/>
      <w:lvlJc w:val="right"/>
      <w:pPr>
        <w:ind w:left="2160" w:hanging="180"/>
      </w:pPr>
    </w:lvl>
    <w:lvl w:ilvl="3" w:tplc="3DB6B8DA">
      <w:start w:val="1"/>
      <w:numFmt w:val="decimal"/>
      <w:lvlText w:val="%4."/>
      <w:lvlJc w:val="left"/>
      <w:pPr>
        <w:ind w:left="2880" w:hanging="360"/>
      </w:pPr>
    </w:lvl>
    <w:lvl w:ilvl="4" w:tplc="F1E6B0AA">
      <w:start w:val="1"/>
      <w:numFmt w:val="lowerLetter"/>
      <w:lvlText w:val="%5."/>
      <w:lvlJc w:val="left"/>
      <w:pPr>
        <w:ind w:left="3600" w:hanging="360"/>
      </w:pPr>
    </w:lvl>
    <w:lvl w:ilvl="5" w:tplc="E2C2C81E">
      <w:start w:val="1"/>
      <w:numFmt w:val="lowerRoman"/>
      <w:lvlText w:val="%6."/>
      <w:lvlJc w:val="right"/>
      <w:pPr>
        <w:ind w:left="4320" w:hanging="180"/>
      </w:pPr>
    </w:lvl>
    <w:lvl w:ilvl="6" w:tplc="B3BE04D6">
      <w:start w:val="1"/>
      <w:numFmt w:val="decimal"/>
      <w:lvlText w:val="%7."/>
      <w:lvlJc w:val="left"/>
      <w:pPr>
        <w:ind w:left="5040" w:hanging="360"/>
      </w:pPr>
    </w:lvl>
    <w:lvl w:ilvl="7" w:tplc="C4C0AD40">
      <w:start w:val="1"/>
      <w:numFmt w:val="lowerLetter"/>
      <w:lvlText w:val="%8."/>
      <w:lvlJc w:val="left"/>
      <w:pPr>
        <w:ind w:left="5760" w:hanging="360"/>
      </w:pPr>
    </w:lvl>
    <w:lvl w:ilvl="8" w:tplc="EBF250CA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9E0B4C"/>
    <w:multiLevelType w:val="hybridMultilevel"/>
    <w:tmpl w:val="2EE433CC"/>
    <w:lvl w:ilvl="0" w:tplc="95A8E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0E4FF2">
      <w:start w:val="1"/>
      <w:numFmt w:val="lowerLetter"/>
      <w:lvlText w:val="%2."/>
      <w:lvlJc w:val="left"/>
      <w:pPr>
        <w:ind w:left="1440" w:hanging="360"/>
      </w:pPr>
    </w:lvl>
    <w:lvl w:ilvl="2" w:tplc="68AAB112">
      <w:start w:val="1"/>
      <w:numFmt w:val="lowerRoman"/>
      <w:lvlText w:val="%3."/>
      <w:lvlJc w:val="right"/>
      <w:pPr>
        <w:ind w:left="2160" w:hanging="180"/>
      </w:pPr>
    </w:lvl>
    <w:lvl w:ilvl="3" w:tplc="93BC189A">
      <w:start w:val="1"/>
      <w:numFmt w:val="decimal"/>
      <w:lvlText w:val="%4."/>
      <w:lvlJc w:val="left"/>
      <w:pPr>
        <w:ind w:left="2880" w:hanging="360"/>
      </w:pPr>
    </w:lvl>
    <w:lvl w:ilvl="4" w:tplc="2DAA1B5C">
      <w:start w:val="1"/>
      <w:numFmt w:val="lowerLetter"/>
      <w:lvlText w:val="%5."/>
      <w:lvlJc w:val="left"/>
      <w:pPr>
        <w:ind w:left="3600" w:hanging="360"/>
      </w:pPr>
    </w:lvl>
    <w:lvl w:ilvl="5" w:tplc="E89661AA">
      <w:start w:val="1"/>
      <w:numFmt w:val="lowerRoman"/>
      <w:lvlText w:val="%6."/>
      <w:lvlJc w:val="right"/>
      <w:pPr>
        <w:ind w:left="4320" w:hanging="180"/>
      </w:pPr>
    </w:lvl>
    <w:lvl w:ilvl="6" w:tplc="0FAEC942">
      <w:start w:val="1"/>
      <w:numFmt w:val="decimal"/>
      <w:lvlText w:val="%7."/>
      <w:lvlJc w:val="left"/>
      <w:pPr>
        <w:ind w:left="5040" w:hanging="360"/>
      </w:pPr>
    </w:lvl>
    <w:lvl w:ilvl="7" w:tplc="839C6778">
      <w:start w:val="1"/>
      <w:numFmt w:val="lowerLetter"/>
      <w:lvlText w:val="%8."/>
      <w:lvlJc w:val="left"/>
      <w:pPr>
        <w:ind w:left="5760" w:hanging="360"/>
      </w:pPr>
    </w:lvl>
    <w:lvl w:ilvl="8" w:tplc="D2F213F4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002E83"/>
    <w:multiLevelType w:val="multilevel"/>
    <w:tmpl w:val="4B18508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2"/>
      <w:numFmt w:val="decimal"/>
      <w:lvlText w:val="%1.%2."/>
      <w:lvlJc w:val="left"/>
      <w:pPr>
        <w:ind w:left="1134" w:hanging="60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428" w:hanging="719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602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136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31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844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018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3552" w:hanging="1800"/>
      </w:pPr>
      <w:rPr>
        <w:vertAlign w:val="baseline"/>
      </w:rPr>
    </w:lvl>
  </w:abstractNum>
  <w:abstractNum w:abstractNumId="19">
    <w:nsid w:val="2DC403D2"/>
    <w:multiLevelType w:val="hybridMultilevel"/>
    <w:tmpl w:val="8C4A6748"/>
    <w:lvl w:ilvl="0" w:tplc="B44434F6">
      <w:start w:val="1"/>
      <w:numFmt w:val="decimal"/>
      <w:lvlText w:val="%1."/>
      <w:lvlJc w:val="left"/>
      <w:pPr>
        <w:ind w:left="2628" w:hanging="360"/>
      </w:pPr>
      <w:rPr>
        <w:vertAlign w:val="baseline"/>
      </w:rPr>
    </w:lvl>
    <w:lvl w:ilvl="1" w:tplc="3E522800">
      <w:start w:val="1"/>
      <w:numFmt w:val="lowerLetter"/>
      <w:lvlText w:val="%2."/>
      <w:lvlJc w:val="left"/>
      <w:pPr>
        <w:ind w:left="2149" w:hanging="360"/>
      </w:pPr>
      <w:rPr>
        <w:vertAlign w:val="baseline"/>
      </w:rPr>
    </w:lvl>
    <w:lvl w:ilvl="2" w:tplc="F16A2CDA">
      <w:start w:val="1"/>
      <w:numFmt w:val="lowerRoman"/>
      <w:lvlText w:val="%3."/>
      <w:lvlJc w:val="right"/>
      <w:pPr>
        <w:ind w:left="2869" w:hanging="180"/>
      </w:pPr>
      <w:rPr>
        <w:vertAlign w:val="baseline"/>
      </w:rPr>
    </w:lvl>
    <w:lvl w:ilvl="3" w:tplc="1F24EBC0">
      <w:start w:val="1"/>
      <w:numFmt w:val="decimal"/>
      <w:lvlText w:val="%4."/>
      <w:lvlJc w:val="left"/>
      <w:pPr>
        <w:ind w:left="3589" w:hanging="360"/>
      </w:pPr>
      <w:rPr>
        <w:vertAlign w:val="baseline"/>
      </w:rPr>
    </w:lvl>
    <w:lvl w:ilvl="4" w:tplc="EA3A45E4">
      <w:start w:val="1"/>
      <w:numFmt w:val="lowerLetter"/>
      <w:lvlText w:val="%5."/>
      <w:lvlJc w:val="left"/>
      <w:pPr>
        <w:ind w:left="4309" w:hanging="360"/>
      </w:pPr>
      <w:rPr>
        <w:vertAlign w:val="baseline"/>
      </w:rPr>
    </w:lvl>
    <w:lvl w:ilvl="5" w:tplc="C35896C4">
      <w:start w:val="1"/>
      <w:numFmt w:val="lowerRoman"/>
      <w:lvlText w:val="%6."/>
      <w:lvlJc w:val="right"/>
      <w:pPr>
        <w:ind w:left="5029" w:hanging="180"/>
      </w:pPr>
      <w:rPr>
        <w:vertAlign w:val="baseline"/>
      </w:rPr>
    </w:lvl>
    <w:lvl w:ilvl="6" w:tplc="5FDACCE6">
      <w:start w:val="1"/>
      <w:numFmt w:val="decimal"/>
      <w:lvlText w:val="%7."/>
      <w:lvlJc w:val="left"/>
      <w:pPr>
        <w:ind w:left="5749" w:hanging="360"/>
      </w:pPr>
      <w:rPr>
        <w:vertAlign w:val="baseline"/>
      </w:rPr>
    </w:lvl>
    <w:lvl w:ilvl="7" w:tplc="4CA8340A">
      <w:start w:val="1"/>
      <w:numFmt w:val="lowerLetter"/>
      <w:lvlText w:val="%8."/>
      <w:lvlJc w:val="left"/>
      <w:pPr>
        <w:ind w:left="6469" w:hanging="360"/>
      </w:pPr>
      <w:rPr>
        <w:vertAlign w:val="baseline"/>
      </w:rPr>
    </w:lvl>
    <w:lvl w:ilvl="8" w:tplc="BAF61C62">
      <w:start w:val="1"/>
      <w:numFmt w:val="lowerRoman"/>
      <w:lvlText w:val="%9."/>
      <w:lvlJc w:val="right"/>
      <w:pPr>
        <w:ind w:left="7189" w:hanging="180"/>
      </w:pPr>
      <w:rPr>
        <w:vertAlign w:val="baseline"/>
      </w:rPr>
    </w:lvl>
  </w:abstractNum>
  <w:abstractNum w:abstractNumId="20">
    <w:nsid w:val="33476A61"/>
    <w:multiLevelType w:val="hybridMultilevel"/>
    <w:tmpl w:val="912A9E6A"/>
    <w:lvl w:ilvl="0" w:tplc="E49270E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 w:tplc="CEE491C4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 w:tplc="AE4C4F20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 w:tplc="064C0C64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102083A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 w:tplc="F00ECFFE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C3AE26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 w:tplc="18E69522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 w:tplc="AC7ED652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1">
    <w:nsid w:val="34C111D3"/>
    <w:multiLevelType w:val="multilevel"/>
    <w:tmpl w:val="FBEE5D78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  <w:vertAlign w:val="baseline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b/>
        <w:vertAlign w:val="baseline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b/>
        <w:vertAlign w:val="baseline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b/>
        <w:vertAlign w:val="baseline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b/>
        <w:vertAlign w:val="baseline"/>
      </w:rPr>
    </w:lvl>
    <w:lvl w:ilvl="5">
      <w:start w:val="1"/>
      <w:numFmt w:val="decimal"/>
      <w:lvlText w:val="%1.%2.%3.%4.%5.%6."/>
      <w:lvlJc w:val="left"/>
      <w:pPr>
        <w:ind w:left="3420" w:hanging="1080"/>
      </w:pPr>
      <w:rPr>
        <w:b/>
        <w:vertAlign w:val="baseline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b/>
        <w:vertAlign w:val="baseline"/>
      </w:rPr>
    </w:lvl>
    <w:lvl w:ilvl="7">
      <w:start w:val="1"/>
      <w:numFmt w:val="decimal"/>
      <w:lvlText w:val="%1.%2.%3.%4.%5.%6.%7.%8."/>
      <w:lvlJc w:val="left"/>
      <w:pPr>
        <w:ind w:left="4860" w:hanging="1440"/>
      </w:pPr>
      <w:rPr>
        <w:b/>
        <w:vertAlign w:val="baseline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b/>
        <w:vertAlign w:val="baseline"/>
      </w:rPr>
    </w:lvl>
  </w:abstractNum>
  <w:abstractNum w:abstractNumId="22">
    <w:nsid w:val="35B76DC6"/>
    <w:multiLevelType w:val="hybridMultilevel"/>
    <w:tmpl w:val="082E13FE"/>
    <w:lvl w:ilvl="0" w:tplc="370AD1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261FA0">
      <w:start w:val="1"/>
      <w:numFmt w:val="lowerLetter"/>
      <w:lvlText w:val="%2."/>
      <w:lvlJc w:val="left"/>
      <w:pPr>
        <w:ind w:left="1440" w:hanging="360"/>
      </w:pPr>
    </w:lvl>
    <w:lvl w:ilvl="2" w:tplc="83605DB6">
      <w:start w:val="1"/>
      <w:numFmt w:val="lowerRoman"/>
      <w:lvlText w:val="%3."/>
      <w:lvlJc w:val="right"/>
      <w:pPr>
        <w:ind w:left="2160" w:hanging="180"/>
      </w:pPr>
    </w:lvl>
    <w:lvl w:ilvl="3" w:tplc="71740FF6">
      <w:start w:val="1"/>
      <w:numFmt w:val="decimal"/>
      <w:lvlText w:val="%4."/>
      <w:lvlJc w:val="left"/>
      <w:pPr>
        <w:ind w:left="2880" w:hanging="360"/>
      </w:pPr>
    </w:lvl>
    <w:lvl w:ilvl="4" w:tplc="D34EF044">
      <w:start w:val="1"/>
      <w:numFmt w:val="lowerLetter"/>
      <w:lvlText w:val="%5."/>
      <w:lvlJc w:val="left"/>
      <w:pPr>
        <w:ind w:left="3600" w:hanging="360"/>
      </w:pPr>
    </w:lvl>
    <w:lvl w:ilvl="5" w:tplc="FE6AE05A">
      <w:start w:val="1"/>
      <w:numFmt w:val="lowerRoman"/>
      <w:lvlText w:val="%6."/>
      <w:lvlJc w:val="right"/>
      <w:pPr>
        <w:ind w:left="4320" w:hanging="180"/>
      </w:pPr>
    </w:lvl>
    <w:lvl w:ilvl="6" w:tplc="7FAE973C">
      <w:start w:val="1"/>
      <w:numFmt w:val="decimal"/>
      <w:lvlText w:val="%7."/>
      <w:lvlJc w:val="left"/>
      <w:pPr>
        <w:ind w:left="5040" w:hanging="360"/>
      </w:pPr>
    </w:lvl>
    <w:lvl w:ilvl="7" w:tplc="57D84AB2">
      <w:start w:val="1"/>
      <w:numFmt w:val="lowerLetter"/>
      <w:lvlText w:val="%8."/>
      <w:lvlJc w:val="left"/>
      <w:pPr>
        <w:ind w:left="5760" w:hanging="360"/>
      </w:pPr>
    </w:lvl>
    <w:lvl w:ilvl="8" w:tplc="12328850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3B0A70"/>
    <w:multiLevelType w:val="hybridMultilevel"/>
    <w:tmpl w:val="3A007734"/>
    <w:lvl w:ilvl="0" w:tplc="6270C69A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vertAlign w:val="baseline"/>
      </w:rPr>
    </w:lvl>
    <w:lvl w:ilvl="1" w:tplc="81A2C134">
      <w:start w:val="1"/>
      <w:numFmt w:val="lowerLetter"/>
      <w:lvlText w:val="%2."/>
      <w:lvlJc w:val="left"/>
      <w:pPr>
        <w:ind w:left="2149" w:hanging="360"/>
      </w:pPr>
      <w:rPr>
        <w:vertAlign w:val="baseline"/>
      </w:rPr>
    </w:lvl>
    <w:lvl w:ilvl="2" w:tplc="624A1C7C">
      <w:start w:val="1"/>
      <w:numFmt w:val="lowerRoman"/>
      <w:lvlText w:val="%3."/>
      <w:lvlJc w:val="right"/>
      <w:pPr>
        <w:ind w:left="2869" w:hanging="180"/>
      </w:pPr>
      <w:rPr>
        <w:vertAlign w:val="baseline"/>
      </w:rPr>
    </w:lvl>
    <w:lvl w:ilvl="3" w:tplc="0AF6E956">
      <w:start w:val="1"/>
      <w:numFmt w:val="decimal"/>
      <w:lvlText w:val="%4."/>
      <w:lvlJc w:val="left"/>
      <w:pPr>
        <w:ind w:left="3589" w:hanging="360"/>
      </w:pPr>
      <w:rPr>
        <w:vertAlign w:val="baseline"/>
      </w:rPr>
    </w:lvl>
    <w:lvl w:ilvl="4" w:tplc="36EEC302">
      <w:start w:val="1"/>
      <w:numFmt w:val="lowerLetter"/>
      <w:lvlText w:val="%5."/>
      <w:lvlJc w:val="left"/>
      <w:pPr>
        <w:ind w:left="4309" w:hanging="360"/>
      </w:pPr>
      <w:rPr>
        <w:vertAlign w:val="baseline"/>
      </w:rPr>
    </w:lvl>
    <w:lvl w:ilvl="5" w:tplc="C04A758A">
      <w:start w:val="1"/>
      <w:numFmt w:val="lowerRoman"/>
      <w:lvlText w:val="%6."/>
      <w:lvlJc w:val="right"/>
      <w:pPr>
        <w:ind w:left="5029" w:hanging="180"/>
      </w:pPr>
      <w:rPr>
        <w:vertAlign w:val="baseline"/>
      </w:rPr>
    </w:lvl>
    <w:lvl w:ilvl="6" w:tplc="AEAA431E">
      <w:start w:val="1"/>
      <w:numFmt w:val="decimal"/>
      <w:lvlText w:val="%7."/>
      <w:lvlJc w:val="left"/>
      <w:pPr>
        <w:ind w:left="5749" w:hanging="360"/>
      </w:pPr>
      <w:rPr>
        <w:vertAlign w:val="baseline"/>
      </w:rPr>
    </w:lvl>
    <w:lvl w:ilvl="7" w:tplc="464C5BBC">
      <w:start w:val="1"/>
      <w:numFmt w:val="lowerLetter"/>
      <w:lvlText w:val="%8."/>
      <w:lvlJc w:val="left"/>
      <w:pPr>
        <w:ind w:left="6469" w:hanging="360"/>
      </w:pPr>
      <w:rPr>
        <w:vertAlign w:val="baseline"/>
      </w:rPr>
    </w:lvl>
    <w:lvl w:ilvl="8" w:tplc="BBDA4BAE">
      <w:start w:val="1"/>
      <w:numFmt w:val="lowerRoman"/>
      <w:lvlText w:val="%9."/>
      <w:lvlJc w:val="right"/>
      <w:pPr>
        <w:ind w:left="7189" w:hanging="180"/>
      </w:pPr>
      <w:rPr>
        <w:vertAlign w:val="baseline"/>
      </w:rPr>
    </w:lvl>
  </w:abstractNum>
  <w:abstractNum w:abstractNumId="24">
    <w:nsid w:val="378C3EA5"/>
    <w:multiLevelType w:val="hybridMultilevel"/>
    <w:tmpl w:val="DEC0145C"/>
    <w:lvl w:ilvl="0" w:tplc="507054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EA33FA">
      <w:start w:val="1"/>
      <w:numFmt w:val="lowerLetter"/>
      <w:lvlText w:val="%2."/>
      <w:lvlJc w:val="left"/>
      <w:pPr>
        <w:ind w:left="1440" w:hanging="360"/>
      </w:pPr>
    </w:lvl>
    <w:lvl w:ilvl="2" w:tplc="85F47F32">
      <w:start w:val="1"/>
      <w:numFmt w:val="lowerRoman"/>
      <w:lvlText w:val="%3."/>
      <w:lvlJc w:val="right"/>
      <w:pPr>
        <w:ind w:left="2160" w:hanging="180"/>
      </w:pPr>
    </w:lvl>
    <w:lvl w:ilvl="3" w:tplc="174E74A0">
      <w:start w:val="1"/>
      <w:numFmt w:val="decimal"/>
      <w:lvlText w:val="%4."/>
      <w:lvlJc w:val="left"/>
      <w:pPr>
        <w:ind w:left="2880" w:hanging="360"/>
      </w:pPr>
    </w:lvl>
    <w:lvl w:ilvl="4" w:tplc="8C0C525C">
      <w:start w:val="1"/>
      <w:numFmt w:val="lowerLetter"/>
      <w:lvlText w:val="%5."/>
      <w:lvlJc w:val="left"/>
      <w:pPr>
        <w:ind w:left="3600" w:hanging="360"/>
      </w:pPr>
    </w:lvl>
    <w:lvl w:ilvl="5" w:tplc="0486F9DA">
      <w:start w:val="1"/>
      <w:numFmt w:val="lowerRoman"/>
      <w:lvlText w:val="%6."/>
      <w:lvlJc w:val="right"/>
      <w:pPr>
        <w:ind w:left="4320" w:hanging="180"/>
      </w:pPr>
    </w:lvl>
    <w:lvl w:ilvl="6" w:tplc="BB5A121A">
      <w:start w:val="1"/>
      <w:numFmt w:val="decimal"/>
      <w:lvlText w:val="%7."/>
      <w:lvlJc w:val="left"/>
      <w:pPr>
        <w:ind w:left="5040" w:hanging="360"/>
      </w:pPr>
    </w:lvl>
    <w:lvl w:ilvl="7" w:tplc="ECA64BAA">
      <w:start w:val="1"/>
      <w:numFmt w:val="lowerLetter"/>
      <w:lvlText w:val="%8."/>
      <w:lvlJc w:val="left"/>
      <w:pPr>
        <w:ind w:left="5760" w:hanging="360"/>
      </w:pPr>
    </w:lvl>
    <w:lvl w:ilvl="8" w:tplc="39CA43FC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C33369"/>
    <w:multiLevelType w:val="hybridMultilevel"/>
    <w:tmpl w:val="FB4E6144"/>
    <w:lvl w:ilvl="0" w:tplc="0ABC40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9885866">
      <w:start w:val="1"/>
      <w:numFmt w:val="lowerLetter"/>
      <w:lvlText w:val="%2."/>
      <w:lvlJc w:val="left"/>
      <w:pPr>
        <w:ind w:left="1440" w:hanging="360"/>
      </w:pPr>
    </w:lvl>
    <w:lvl w:ilvl="2" w:tplc="CE10DB76">
      <w:start w:val="1"/>
      <w:numFmt w:val="lowerRoman"/>
      <w:lvlText w:val="%3."/>
      <w:lvlJc w:val="right"/>
      <w:pPr>
        <w:ind w:left="2160" w:hanging="180"/>
      </w:pPr>
    </w:lvl>
    <w:lvl w:ilvl="3" w:tplc="D522F110">
      <w:start w:val="1"/>
      <w:numFmt w:val="decimal"/>
      <w:lvlText w:val="%4."/>
      <w:lvlJc w:val="left"/>
      <w:pPr>
        <w:ind w:left="2880" w:hanging="360"/>
      </w:pPr>
    </w:lvl>
    <w:lvl w:ilvl="4" w:tplc="AA0E61AA">
      <w:start w:val="1"/>
      <w:numFmt w:val="lowerLetter"/>
      <w:lvlText w:val="%5."/>
      <w:lvlJc w:val="left"/>
      <w:pPr>
        <w:ind w:left="3600" w:hanging="360"/>
      </w:pPr>
    </w:lvl>
    <w:lvl w:ilvl="5" w:tplc="37A63422">
      <w:start w:val="1"/>
      <w:numFmt w:val="lowerRoman"/>
      <w:lvlText w:val="%6."/>
      <w:lvlJc w:val="right"/>
      <w:pPr>
        <w:ind w:left="4320" w:hanging="180"/>
      </w:pPr>
    </w:lvl>
    <w:lvl w:ilvl="6" w:tplc="5914AC7C">
      <w:start w:val="1"/>
      <w:numFmt w:val="decimal"/>
      <w:lvlText w:val="%7."/>
      <w:lvlJc w:val="left"/>
      <w:pPr>
        <w:ind w:left="5040" w:hanging="360"/>
      </w:pPr>
    </w:lvl>
    <w:lvl w:ilvl="7" w:tplc="8C261B4A">
      <w:start w:val="1"/>
      <w:numFmt w:val="lowerLetter"/>
      <w:lvlText w:val="%8."/>
      <w:lvlJc w:val="left"/>
      <w:pPr>
        <w:ind w:left="5760" w:hanging="360"/>
      </w:pPr>
    </w:lvl>
    <w:lvl w:ilvl="8" w:tplc="57EEDBF6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4026C1"/>
    <w:multiLevelType w:val="hybridMultilevel"/>
    <w:tmpl w:val="E410EEFE"/>
    <w:lvl w:ilvl="0" w:tplc="0AEA00A0">
      <w:start w:val="1"/>
      <w:numFmt w:val="decimal"/>
      <w:lvlText w:val="%1."/>
      <w:lvlJc w:val="left"/>
      <w:pPr>
        <w:ind w:left="2204" w:hanging="360"/>
      </w:pPr>
      <w:rPr>
        <w:rFonts w:ascii="Times New Roman" w:eastAsia="Times New Roman" w:hAnsi="Times New Roman" w:cs="Times New Roman"/>
        <w:b w:val="0"/>
        <w:bCs/>
      </w:rPr>
    </w:lvl>
    <w:lvl w:ilvl="1" w:tplc="6256EC16">
      <w:start w:val="1"/>
      <w:numFmt w:val="lowerLetter"/>
      <w:lvlText w:val="%2."/>
      <w:lvlJc w:val="left"/>
      <w:pPr>
        <w:ind w:left="2924" w:hanging="360"/>
      </w:pPr>
    </w:lvl>
    <w:lvl w:ilvl="2" w:tplc="853CF16C">
      <w:start w:val="1"/>
      <w:numFmt w:val="lowerRoman"/>
      <w:lvlText w:val="%3."/>
      <w:lvlJc w:val="right"/>
      <w:pPr>
        <w:ind w:left="3644" w:hanging="180"/>
      </w:pPr>
    </w:lvl>
    <w:lvl w:ilvl="3" w:tplc="49442D80">
      <w:start w:val="1"/>
      <w:numFmt w:val="decimal"/>
      <w:lvlText w:val="%4."/>
      <w:lvlJc w:val="left"/>
      <w:pPr>
        <w:ind w:left="4364" w:hanging="360"/>
      </w:pPr>
    </w:lvl>
    <w:lvl w:ilvl="4" w:tplc="EC7260D8">
      <w:start w:val="1"/>
      <w:numFmt w:val="lowerLetter"/>
      <w:lvlText w:val="%5."/>
      <w:lvlJc w:val="left"/>
      <w:pPr>
        <w:ind w:left="5084" w:hanging="360"/>
      </w:pPr>
    </w:lvl>
    <w:lvl w:ilvl="5" w:tplc="A73C1410">
      <w:start w:val="1"/>
      <w:numFmt w:val="lowerRoman"/>
      <w:lvlText w:val="%6."/>
      <w:lvlJc w:val="right"/>
      <w:pPr>
        <w:ind w:left="5804" w:hanging="180"/>
      </w:pPr>
    </w:lvl>
    <w:lvl w:ilvl="6" w:tplc="E69A4674">
      <w:start w:val="1"/>
      <w:numFmt w:val="decimal"/>
      <w:lvlText w:val="%7."/>
      <w:lvlJc w:val="left"/>
      <w:pPr>
        <w:ind w:left="6524" w:hanging="360"/>
      </w:pPr>
    </w:lvl>
    <w:lvl w:ilvl="7" w:tplc="608C5928">
      <w:start w:val="1"/>
      <w:numFmt w:val="lowerLetter"/>
      <w:lvlText w:val="%8."/>
      <w:lvlJc w:val="left"/>
      <w:pPr>
        <w:ind w:left="7244" w:hanging="360"/>
      </w:pPr>
    </w:lvl>
    <w:lvl w:ilvl="8" w:tplc="E65E3888">
      <w:start w:val="1"/>
      <w:numFmt w:val="lowerRoman"/>
      <w:lvlText w:val="%9."/>
      <w:lvlJc w:val="right"/>
      <w:pPr>
        <w:ind w:left="7964" w:hanging="180"/>
      </w:pPr>
    </w:lvl>
  </w:abstractNum>
  <w:abstractNum w:abstractNumId="27">
    <w:nsid w:val="3D7A286B"/>
    <w:multiLevelType w:val="hybridMultilevel"/>
    <w:tmpl w:val="99641D1E"/>
    <w:lvl w:ilvl="0" w:tplc="57AA8016">
      <w:start w:val="1"/>
      <w:numFmt w:val="decimal"/>
      <w:suff w:val="space"/>
      <w:lvlText w:val="%1."/>
      <w:lvlJc w:val="left"/>
      <w:pPr>
        <w:ind w:left="358" w:hanging="360"/>
      </w:pPr>
    </w:lvl>
    <w:lvl w:ilvl="1" w:tplc="506816F6">
      <w:start w:val="1"/>
      <w:numFmt w:val="lowerLetter"/>
      <w:suff w:val="space"/>
      <w:lvlText w:val="%2."/>
      <w:lvlJc w:val="left"/>
      <w:pPr>
        <w:ind w:left="1078" w:hanging="360"/>
      </w:pPr>
    </w:lvl>
    <w:lvl w:ilvl="2" w:tplc="1D800010">
      <w:start w:val="1"/>
      <w:numFmt w:val="lowerRoman"/>
      <w:suff w:val="space"/>
      <w:lvlText w:val="%3."/>
      <w:lvlJc w:val="right"/>
      <w:pPr>
        <w:ind w:left="1798" w:hanging="180"/>
      </w:pPr>
    </w:lvl>
    <w:lvl w:ilvl="3" w:tplc="A88CA668">
      <w:start w:val="1"/>
      <w:numFmt w:val="decimal"/>
      <w:suff w:val="space"/>
      <w:lvlText w:val="%4."/>
      <w:lvlJc w:val="left"/>
      <w:pPr>
        <w:ind w:left="2518" w:hanging="360"/>
      </w:pPr>
    </w:lvl>
    <w:lvl w:ilvl="4" w:tplc="640468FC">
      <w:start w:val="1"/>
      <w:numFmt w:val="lowerLetter"/>
      <w:suff w:val="space"/>
      <w:lvlText w:val="%5."/>
      <w:lvlJc w:val="left"/>
      <w:pPr>
        <w:ind w:left="3238" w:hanging="360"/>
      </w:pPr>
    </w:lvl>
    <w:lvl w:ilvl="5" w:tplc="016E3F98">
      <w:start w:val="1"/>
      <w:numFmt w:val="lowerRoman"/>
      <w:suff w:val="space"/>
      <w:lvlText w:val="%6."/>
      <w:lvlJc w:val="right"/>
      <w:pPr>
        <w:ind w:left="3958" w:hanging="180"/>
      </w:pPr>
    </w:lvl>
    <w:lvl w:ilvl="6" w:tplc="2CAC4FD6">
      <w:start w:val="1"/>
      <w:numFmt w:val="decimal"/>
      <w:suff w:val="space"/>
      <w:lvlText w:val="%7."/>
      <w:lvlJc w:val="left"/>
      <w:pPr>
        <w:ind w:left="4678" w:hanging="360"/>
      </w:pPr>
    </w:lvl>
    <w:lvl w:ilvl="7" w:tplc="37AAD27A">
      <w:start w:val="1"/>
      <w:numFmt w:val="lowerLetter"/>
      <w:suff w:val="space"/>
      <w:lvlText w:val="%8."/>
      <w:lvlJc w:val="left"/>
      <w:pPr>
        <w:ind w:left="5398" w:hanging="360"/>
      </w:pPr>
    </w:lvl>
    <w:lvl w:ilvl="8" w:tplc="0E4612EE">
      <w:start w:val="1"/>
      <w:numFmt w:val="lowerRoman"/>
      <w:suff w:val="space"/>
      <w:lvlText w:val="%9."/>
      <w:lvlJc w:val="right"/>
      <w:pPr>
        <w:ind w:left="6118" w:hanging="180"/>
      </w:pPr>
    </w:lvl>
  </w:abstractNum>
  <w:abstractNum w:abstractNumId="28">
    <w:nsid w:val="3EC1274B"/>
    <w:multiLevelType w:val="multilevel"/>
    <w:tmpl w:val="64D0109E"/>
    <w:lvl w:ilvl="0">
      <w:start w:val="1"/>
      <w:numFmt w:val="decimal"/>
      <w:suff w:val="space"/>
      <w:lvlText w:val="%1"/>
      <w:lvlJc w:val="left"/>
      <w:pPr>
        <w:ind w:left="720" w:hanging="360"/>
      </w:pPr>
    </w:lvl>
    <w:lvl w:ilvl="1">
      <w:start w:val="2"/>
      <w:numFmt w:val="decimal"/>
      <w:suff w:val="space"/>
      <w:lvlText w:val="%1.%2"/>
      <w:lvlJc w:val="left"/>
      <w:pPr>
        <w:ind w:left="765" w:hanging="405"/>
      </w:pPr>
      <w:rPr>
        <w:sz w:val="22"/>
        <w:szCs w:val="22"/>
      </w:rPr>
    </w:lvl>
    <w:lvl w:ilvl="2">
      <w:start w:val="1"/>
      <w:numFmt w:val="decimal"/>
      <w:suff w:val="space"/>
      <w:lvlText w:val="%1.%2.%3"/>
      <w:lvlJc w:val="left"/>
      <w:pPr>
        <w:ind w:left="1080" w:hanging="720"/>
      </w:pPr>
      <w:rPr>
        <w:sz w:val="22"/>
        <w:szCs w:val="22"/>
      </w:rPr>
    </w:lvl>
    <w:lvl w:ilvl="3">
      <w:start w:val="1"/>
      <w:numFmt w:val="decimal"/>
      <w:suff w:val="space"/>
      <w:lvlText w:val="%1.%2.%3.%4"/>
      <w:lvlJc w:val="left"/>
      <w:pPr>
        <w:ind w:left="1080" w:hanging="720"/>
      </w:pPr>
      <w:rPr>
        <w:sz w:val="22"/>
        <w:szCs w:val="22"/>
      </w:rPr>
    </w:lvl>
    <w:lvl w:ilvl="4">
      <w:start w:val="1"/>
      <w:numFmt w:val="decimal"/>
      <w:suff w:val="space"/>
      <w:lvlText w:val="%1.%2.%3.%4.%5"/>
      <w:lvlJc w:val="left"/>
      <w:pPr>
        <w:ind w:left="1440" w:hanging="1080"/>
      </w:pPr>
      <w:rPr>
        <w:sz w:val="22"/>
        <w:szCs w:val="22"/>
      </w:rPr>
    </w:lvl>
    <w:lvl w:ilvl="5">
      <w:start w:val="1"/>
      <w:numFmt w:val="decimal"/>
      <w:suff w:val="space"/>
      <w:lvlText w:val="%1.%2.%3.%4.%5.%6"/>
      <w:lvlJc w:val="left"/>
      <w:pPr>
        <w:ind w:left="1440" w:hanging="1080"/>
      </w:pPr>
      <w:rPr>
        <w:sz w:val="22"/>
        <w:szCs w:val="22"/>
      </w:rPr>
    </w:lvl>
    <w:lvl w:ilvl="6">
      <w:start w:val="1"/>
      <w:numFmt w:val="decimal"/>
      <w:suff w:val="space"/>
      <w:lvlText w:val="%1.%2.%3.%4.%5.%6.%7"/>
      <w:lvlJc w:val="left"/>
      <w:pPr>
        <w:ind w:left="1800" w:hanging="1440"/>
      </w:pPr>
      <w:rPr>
        <w:sz w:val="22"/>
        <w:szCs w:val="22"/>
      </w:rPr>
    </w:lvl>
    <w:lvl w:ilvl="7">
      <w:start w:val="1"/>
      <w:numFmt w:val="decimal"/>
      <w:suff w:val="space"/>
      <w:lvlText w:val="%1.%2.%3.%4.%5.%6.%7.%8"/>
      <w:lvlJc w:val="left"/>
      <w:pPr>
        <w:ind w:left="1800" w:hanging="1440"/>
      </w:pPr>
      <w:rPr>
        <w:sz w:val="22"/>
        <w:szCs w:val="22"/>
      </w:rPr>
    </w:lvl>
    <w:lvl w:ilvl="8">
      <w:start w:val="1"/>
      <w:numFmt w:val="decimal"/>
      <w:suff w:val="space"/>
      <w:lvlText w:val="%1.%2.%3.%4.%5.%6.%7.%8.%9"/>
      <w:lvlJc w:val="left"/>
      <w:pPr>
        <w:ind w:left="2160" w:hanging="1800"/>
      </w:pPr>
      <w:rPr>
        <w:sz w:val="22"/>
        <w:szCs w:val="22"/>
      </w:rPr>
    </w:lvl>
  </w:abstractNum>
  <w:abstractNum w:abstractNumId="29">
    <w:nsid w:val="427B272A"/>
    <w:multiLevelType w:val="hybridMultilevel"/>
    <w:tmpl w:val="6E52DFEE"/>
    <w:lvl w:ilvl="0" w:tplc="40380804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 w:tplc="FD44DA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 w:tplc="6FC2C0A4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 w:tplc="0D608DB2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 w:tplc="6BA659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 w:tplc="520CEBFA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 w:tplc="87E6EB30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 w:tplc="4F3E70F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 w:tplc="14707BD0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0">
    <w:nsid w:val="45B2796D"/>
    <w:multiLevelType w:val="multilevel"/>
    <w:tmpl w:val="16E48950"/>
    <w:lvl w:ilvl="0">
      <w:start w:val="3"/>
      <w:numFmt w:val="decimal"/>
      <w:lvlText w:val="%1."/>
      <w:lvlJc w:val="left"/>
      <w:pPr>
        <w:ind w:left="540" w:hanging="540"/>
      </w:pPr>
      <w:rPr>
        <w:vertAlign w:val="baseline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428" w:hanging="719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vertAlign w:val="baseline"/>
      </w:rPr>
    </w:lvl>
  </w:abstractNum>
  <w:abstractNum w:abstractNumId="31">
    <w:nsid w:val="48AA6BF1"/>
    <w:multiLevelType w:val="hybridMultilevel"/>
    <w:tmpl w:val="735AB10C"/>
    <w:lvl w:ilvl="0" w:tplc="CD248A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ED04D26">
      <w:start w:val="1"/>
      <w:numFmt w:val="lowerLetter"/>
      <w:lvlText w:val="%2."/>
      <w:lvlJc w:val="left"/>
      <w:pPr>
        <w:ind w:left="1789" w:hanging="360"/>
      </w:pPr>
    </w:lvl>
    <w:lvl w:ilvl="2" w:tplc="13282680">
      <w:start w:val="1"/>
      <w:numFmt w:val="lowerRoman"/>
      <w:lvlText w:val="%3."/>
      <w:lvlJc w:val="right"/>
      <w:pPr>
        <w:ind w:left="2509" w:hanging="180"/>
      </w:pPr>
    </w:lvl>
    <w:lvl w:ilvl="3" w:tplc="76FE480A">
      <w:start w:val="1"/>
      <w:numFmt w:val="decimal"/>
      <w:lvlText w:val="%4."/>
      <w:lvlJc w:val="left"/>
      <w:pPr>
        <w:ind w:left="3229" w:hanging="360"/>
      </w:pPr>
    </w:lvl>
    <w:lvl w:ilvl="4" w:tplc="F6782084">
      <w:start w:val="1"/>
      <w:numFmt w:val="lowerLetter"/>
      <w:lvlText w:val="%5."/>
      <w:lvlJc w:val="left"/>
      <w:pPr>
        <w:ind w:left="3949" w:hanging="360"/>
      </w:pPr>
    </w:lvl>
    <w:lvl w:ilvl="5" w:tplc="C2CA2FE8">
      <w:start w:val="1"/>
      <w:numFmt w:val="lowerRoman"/>
      <w:lvlText w:val="%6."/>
      <w:lvlJc w:val="right"/>
      <w:pPr>
        <w:ind w:left="4669" w:hanging="180"/>
      </w:pPr>
    </w:lvl>
    <w:lvl w:ilvl="6" w:tplc="53DA4E14">
      <w:start w:val="1"/>
      <w:numFmt w:val="decimal"/>
      <w:lvlText w:val="%7."/>
      <w:lvlJc w:val="left"/>
      <w:pPr>
        <w:ind w:left="5389" w:hanging="360"/>
      </w:pPr>
    </w:lvl>
    <w:lvl w:ilvl="7" w:tplc="B6BAB3F4">
      <w:start w:val="1"/>
      <w:numFmt w:val="lowerLetter"/>
      <w:lvlText w:val="%8."/>
      <w:lvlJc w:val="left"/>
      <w:pPr>
        <w:ind w:left="6109" w:hanging="360"/>
      </w:pPr>
    </w:lvl>
    <w:lvl w:ilvl="8" w:tplc="2A08FCFC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D600ED4"/>
    <w:multiLevelType w:val="hybridMultilevel"/>
    <w:tmpl w:val="3B720E02"/>
    <w:lvl w:ilvl="0" w:tplc="A6A6AE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1329862">
      <w:start w:val="1"/>
      <w:numFmt w:val="lowerLetter"/>
      <w:lvlText w:val="%2."/>
      <w:lvlJc w:val="left"/>
      <w:pPr>
        <w:ind w:left="1440" w:hanging="360"/>
      </w:pPr>
    </w:lvl>
    <w:lvl w:ilvl="2" w:tplc="87C06FB6">
      <w:start w:val="1"/>
      <w:numFmt w:val="lowerRoman"/>
      <w:lvlText w:val="%3."/>
      <w:lvlJc w:val="right"/>
      <w:pPr>
        <w:ind w:left="2160" w:hanging="180"/>
      </w:pPr>
    </w:lvl>
    <w:lvl w:ilvl="3" w:tplc="FCBECD3A">
      <w:start w:val="1"/>
      <w:numFmt w:val="decimal"/>
      <w:lvlText w:val="%4."/>
      <w:lvlJc w:val="left"/>
      <w:pPr>
        <w:ind w:left="2880" w:hanging="360"/>
      </w:pPr>
    </w:lvl>
    <w:lvl w:ilvl="4" w:tplc="E2B259D6">
      <w:start w:val="1"/>
      <w:numFmt w:val="lowerLetter"/>
      <w:lvlText w:val="%5."/>
      <w:lvlJc w:val="left"/>
      <w:pPr>
        <w:ind w:left="3600" w:hanging="360"/>
      </w:pPr>
    </w:lvl>
    <w:lvl w:ilvl="5" w:tplc="DB643846">
      <w:start w:val="1"/>
      <w:numFmt w:val="lowerRoman"/>
      <w:lvlText w:val="%6."/>
      <w:lvlJc w:val="right"/>
      <w:pPr>
        <w:ind w:left="4320" w:hanging="180"/>
      </w:pPr>
    </w:lvl>
    <w:lvl w:ilvl="6" w:tplc="3B2A0962">
      <w:start w:val="1"/>
      <w:numFmt w:val="decimal"/>
      <w:lvlText w:val="%7."/>
      <w:lvlJc w:val="left"/>
      <w:pPr>
        <w:ind w:left="5040" w:hanging="360"/>
      </w:pPr>
    </w:lvl>
    <w:lvl w:ilvl="7" w:tplc="36B42240">
      <w:start w:val="1"/>
      <w:numFmt w:val="lowerLetter"/>
      <w:lvlText w:val="%8."/>
      <w:lvlJc w:val="left"/>
      <w:pPr>
        <w:ind w:left="5760" w:hanging="360"/>
      </w:pPr>
    </w:lvl>
    <w:lvl w:ilvl="8" w:tplc="66D2F4EA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504A20"/>
    <w:multiLevelType w:val="hybridMultilevel"/>
    <w:tmpl w:val="DD5E018A"/>
    <w:lvl w:ilvl="0" w:tplc="7098FC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284F00">
      <w:start w:val="1"/>
      <w:numFmt w:val="lowerLetter"/>
      <w:lvlText w:val="%2."/>
      <w:lvlJc w:val="left"/>
      <w:pPr>
        <w:ind w:left="1440" w:hanging="360"/>
      </w:pPr>
    </w:lvl>
    <w:lvl w:ilvl="2" w:tplc="13C48F6A">
      <w:start w:val="1"/>
      <w:numFmt w:val="lowerRoman"/>
      <w:lvlText w:val="%3."/>
      <w:lvlJc w:val="right"/>
      <w:pPr>
        <w:ind w:left="2160" w:hanging="180"/>
      </w:pPr>
    </w:lvl>
    <w:lvl w:ilvl="3" w:tplc="40BAB168">
      <w:start w:val="1"/>
      <w:numFmt w:val="decimal"/>
      <w:lvlText w:val="%4."/>
      <w:lvlJc w:val="left"/>
      <w:pPr>
        <w:ind w:left="2880" w:hanging="360"/>
      </w:pPr>
    </w:lvl>
    <w:lvl w:ilvl="4" w:tplc="87B0E2DE">
      <w:start w:val="1"/>
      <w:numFmt w:val="lowerLetter"/>
      <w:lvlText w:val="%5."/>
      <w:lvlJc w:val="left"/>
      <w:pPr>
        <w:ind w:left="3600" w:hanging="360"/>
      </w:pPr>
    </w:lvl>
    <w:lvl w:ilvl="5" w:tplc="21F0433C">
      <w:start w:val="1"/>
      <w:numFmt w:val="lowerRoman"/>
      <w:lvlText w:val="%6."/>
      <w:lvlJc w:val="right"/>
      <w:pPr>
        <w:ind w:left="4320" w:hanging="180"/>
      </w:pPr>
    </w:lvl>
    <w:lvl w:ilvl="6" w:tplc="E06645AE">
      <w:start w:val="1"/>
      <w:numFmt w:val="decimal"/>
      <w:lvlText w:val="%7."/>
      <w:lvlJc w:val="left"/>
      <w:pPr>
        <w:ind w:left="5040" w:hanging="360"/>
      </w:pPr>
    </w:lvl>
    <w:lvl w:ilvl="7" w:tplc="782242F4">
      <w:start w:val="1"/>
      <w:numFmt w:val="lowerLetter"/>
      <w:lvlText w:val="%8."/>
      <w:lvlJc w:val="left"/>
      <w:pPr>
        <w:ind w:left="5760" w:hanging="360"/>
      </w:pPr>
    </w:lvl>
    <w:lvl w:ilvl="8" w:tplc="E0060280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590238"/>
    <w:multiLevelType w:val="hybridMultilevel"/>
    <w:tmpl w:val="814A80B6"/>
    <w:lvl w:ilvl="0" w:tplc="6C928EB0">
      <w:start w:val="1"/>
      <w:numFmt w:val="decimal"/>
      <w:suff w:val="space"/>
      <w:lvlText w:val="%1."/>
      <w:lvlJc w:val="left"/>
      <w:pPr>
        <w:ind w:left="747" w:hanging="360"/>
      </w:pPr>
    </w:lvl>
    <w:lvl w:ilvl="1" w:tplc="94564EE8">
      <w:start w:val="1"/>
      <w:numFmt w:val="lowerLetter"/>
      <w:suff w:val="space"/>
      <w:lvlText w:val="%2."/>
      <w:lvlJc w:val="left"/>
      <w:pPr>
        <w:ind w:left="1467" w:hanging="360"/>
      </w:pPr>
    </w:lvl>
    <w:lvl w:ilvl="2" w:tplc="6EBCC0E4">
      <w:start w:val="1"/>
      <w:numFmt w:val="lowerRoman"/>
      <w:suff w:val="space"/>
      <w:lvlText w:val="%3."/>
      <w:lvlJc w:val="right"/>
      <w:pPr>
        <w:ind w:left="2187" w:hanging="180"/>
      </w:pPr>
    </w:lvl>
    <w:lvl w:ilvl="3" w:tplc="659EEB34">
      <w:start w:val="1"/>
      <w:numFmt w:val="decimal"/>
      <w:suff w:val="space"/>
      <w:lvlText w:val="%4."/>
      <w:lvlJc w:val="left"/>
      <w:pPr>
        <w:ind w:left="2907" w:hanging="360"/>
      </w:pPr>
    </w:lvl>
    <w:lvl w:ilvl="4" w:tplc="D9B2403E">
      <w:start w:val="1"/>
      <w:numFmt w:val="lowerLetter"/>
      <w:suff w:val="space"/>
      <w:lvlText w:val="%5."/>
      <w:lvlJc w:val="left"/>
      <w:pPr>
        <w:ind w:left="3627" w:hanging="360"/>
      </w:pPr>
    </w:lvl>
    <w:lvl w:ilvl="5" w:tplc="EFAA00E2">
      <w:start w:val="1"/>
      <w:numFmt w:val="lowerRoman"/>
      <w:suff w:val="space"/>
      <w:lvlText w:val="%6."/>
      <w:lvlJc w:val="right"/>
      <w:pPr>
        <w:ind w:left="4347" w:hanging="180"/>
      </w:pPr>
    </w:lvl>
    <w:lvl w:ilvl="6" w:tplc="3F2AC398">
      <w:start w:val="1"/>
      <w:numFmt w:val="decimal"/>
      <w:suff w:val="space"/>
      <w:lvlText w:val="%7."/>
      <w:lvlJc w:val="left"/>
      <w:pPr>
        <w:ind w:left="5067" w:hanging="360"/>
      </w:pPr>
    </w:lvl>
    <w:lvl w:ilvl="7" w:tplc="58703DF8">
      <w:start w:val="1"/>
      <w:numFmt w:val="lowerLetter"/>
      <w:suff w:val="space"/>
      <w:lvlText w:val="%8."/>
      <w:lvlJc w:val="left"/>
      <w:pPr>
        <w:ind w:left="5787" w:hanging="360"/>
      </w:pPr>
    </w:lvl>
    <w:lvl w:ilvl="8" w:tplc="9DB6D0A0">
      <w:start w:val="1"/>
      <w:numFmt w:val="lowerRoman"/>
      <w:suff w:val="space"/>
      <w:lvlText w:val="%9."/>
      <w:lvlJc w:val="right"/>
      <w:pPr>
        <w:ind w:left="6507" w:hanging="180"/>
      </w:pPr>
    </w:lvl>
  </w:abstractNum>
  <w:abstractNum w:abstractNumId="35">
    <w:nsid w:val="518813C8"/>
    <w:multiLevelType w:val="hybridMultilevel"/>
    <w:tmpl w:val="370085BA"/>
    <w:lvl w:ilvl="0" w:tplc="C4E89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1921978">
      <w:start w:val="1"/>
      <w:numFmt w:val="lowerLetter"/>
      <w:lvlText w:val="%2."/>
      <w:lvlJc w:val="left"/>
      <w:pPr>
        <w:ind w:left="1440" w:hanging="360"/>
      </w:pPr>
    </w:lvl>
    <w:lvl w:ilvl="2" w:tplc="72882958">
      <w:start w:val="1"/>
      <w:numFmt w:val="lowerRoman"/>
      <w:lvlText w:val="%3."/>
      <w:lvlJc w:val="right"/>
      <w:pPr>
        <w:ind w:left="2160" w:hanging="180"/>
      </w:pPr>
    </w:lvl>
    <w:lvl w:ilvl="3" w:tplc="7D78D488">
      <w:start w:val="1"/>
      <w:numFmt w:val="decimal"/>
      <w:lvlText w:val="%4."/>
      <w:lvlJc w:val="left"/>
      <w:pPr>
        <w:ind w:left="2880" w:hanging="360"/>
      </w:pPr>
    </w:lvl>
    <w:lvl w:ilvl="4" w:tplc="F4F2B244">
      <w:start w:val="1"/>
      <w:numFmt w:val="lowerLetter"/>
      <w:lvlText w:val="%5."/>
      <w:lvlJc w:val="left"/>
      <w:pPr>
        <w:ind w:left="3600" w:hanging="360"/>
      </w:pPr>
    </w:lvl>
    <w:lvl w:ilvl="5" w:tplc="63ECCE74">
      <w:start w:val="1"/>
      <w:numFmt w:val="lowerRoman"/>
      <w:lvlText w:val="%6."/>
      <w:lvlJc w:val="right"/>
      <w:pPr>
        <w:ind w:left="4320" w:hanging="180"/>
      </w:pPr>
    </w:lvl>
    <w:lvl w:ilvl="6" w:tplc="F2C4E082">
      <w:start w:val="1"/>
      <w:numFmt w:val="decimal"/>
      <w:lvlText w:val="%7."/>
      <w:lvlJc w:val="left"/>
      <w:pPr>
        <w:ind w:left="5040" w:hanging="360"/>
      </w:pPr>
    </w:lvl>
    <w:lvl w:ilvl="7" w:tplc="8D6CE080">
      <w:start w:val="1"/>
      <w:numFmt w:val="lowerLetter"/>
      <w:lvlText w:val="%8."/>
      <w:lvlJc w:val="left"/>
      <w:pPr>
        <w:ind w:left="5760" w:hanging="360"/>
      </w:pPr>
    </w:lvl>
    <w:lvl w:ilvl="8" w:tplc="312A5EF4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D53E5A"/>
    <w:multiLevelType w:val="hybridMultilevel"/>
    <w:tmpl w:val="83C469A6"/>
    <w:lvl w:ilvl="0" w:tplc="6F3488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17245A2">
      <w:start w:val="1"/>
      <w:numFmt w:val="lowerLetter"/>
      <w:lvlText w:val="%2."/>
      <w:lvlJc w:val="left"/>
      <w:pPr>
        <w:ind w:left="1440" w:hanging="360"/>
      </w:pPr>
    </w:lvl>
    <w:lvl w:ilvl="2" w:tplc="D8DAB57A">
      <w:start w:val="1"/>
      <w:numFmt w:val="lowerRoman"/>
      <w:lvlText w:val="%3."/>
      <w:lvlJc w:val="right"/>
      <w:pPr>
        <w:ind w:left="2160" w:hanging="180"/>
      </w:pPr>
    </w:lvl>
    <w:lvl w:ilvl="3" w:tplc="9956F6F2">
      <w:start w:val="1"/>
      <w:numFmt w:val="decimal"/>
      <w:lvlText w:val="%4."/>
      <w:lvlJc w:val="left"/>
      <w:pPr>
        <w:ind w:left="2880" w:hanging="360"/>
      </w:pPr>
    </w:lvl>
    <w:lvl w:ilvl="4" w:tplc="24B210BA">
      <w:start w:val="1"/>
      <w:numFmt w:val="lowerLetter"/>
      <w:lvlText w:val="%5."/>
      <w:lvlJc w:val="left"/>
      <w:pPr>
        <w:ind w:left="3600" w:hanging="360"/>
      </w:pPr>
    </w:lvl>
    <w:lvl w:ilvl="5" w:tplc="16646C9A">
      <w:start w:val="1"/>
      <w:numFmt w:val="lowerRoman"/>
      <w:lvlText w:val="%6."/>
      <w:lvlJc w:val="right"/>
      <w:pPr>
        <w:ind w:left="4320" w:hanging="180"/>
      </w:pPr>
    </w:lvl>
    <w:lvl w:ilvl="6" w:tplc="EBE08302">
      <w:start w:val="1"/>
      <w:numFmt w:val="decimal"/>
      <w:lvlText w:val="%7."/>
      <w:lvlJc w:val="left"/>
      <w:pPr>
        <w:ind w:left="5040" w:hanging="360"/>
      </w:pPr>
    </w:lvl>
    <w:lvl w:ilvl="7" w:tplc="69185E90">
      <w:start w:val="1"/>
      <w:numFmt w:val="lowerLetter"/>
      <w:lvlText w:val="%8."/>
      <w:lvlJc w:val="left"/>
      <w:pPr>
        <w:ind w:left="5760" w:hanging="360"/>
      </w:pPr>
    </w:lvl>
    <w:lvl w:ilvl="8" w:tplc="3E221E86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134A1A"/>
    <w:multiLevelType w:val="hybridMultilevel"/>
    <w:tmpl w:val="3BE648F2"/>
    <w:lvl w:ilvl="0" w:tplc="CF7C7E74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 w:tplc="9C4A2E60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 w:tplc="834A42A6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4E7AE4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884E552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 w:tplc="3B8CD758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642E328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 w:tplc="F0AA31D2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 w:tplc="BE7E78EA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8">
    <w:nsid w:val="5A454DF7"/>
    <w:multiLevelType w:val="hybridMultilevel"/>
    <w:tmpl w:val="79AA0374"/>
    <w:lvl w:ilvl="0" w:tplc="CF685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C6E99A">
      <w:start w:val="1"/>
      <w:numFmt w:val="lowerLetter"/>
      <w:lvlText w:val="%2."/>
      <w:lvlJc w:val="left"/>
      <w:pPr>
        <w:ind w:left="1440" w:hanging="360"/>
      </w:pPr>
    </w:lvl>
    <w:lvl w:ilvl="2" w:tplc="5134C9E6">
      <w:start w:val="1"/>
      <w:numFmt w:val="lowerRoman"/>
      <w:lvlText w:val="%3."/>
      <w:lvlJc w:val="right"/>
      <w:pPr>
        <w:ind w:left="2160" w:hanging="180"/>
      </w:pPr>
    </w:lvl>
    <w:lvl w:ilvl="3" w:tplc="008AF78E">
      <w:start w:val="1"/>
      <w:numFmt w:val="decimal"/>
      <w:lvlText w:val="%4."/>
      <w:lvlJc w:val="left"/>
      <w:pPr>
        <w:ind w:left="2880" w:hanging="360"/>
      </w:pPr>
    </w:lvl>
    <w:lvl w:ilvl="4" w:tplc="A0B48052">
      <w:start w:val="1"/>
      <w:numFmt w:val="lowerLetter"/>
      <w:lvlText w:val="%5."/>
      <w:lvlJc w:val="left"/>
      <w:pPr>
        <w:ind w:left="3600" w:hanging="360"/>
      </w:pPr>
    </w:lvl>
    <w:lvl w:ilvl="5" w:tplc="4FFAA066">
      <w:start w:val="1"/>
      <w:numFmt w:val="lowerRoman"/>
      <w:lvlText w:val="%6."/>
      <w:lvlJc w:val="right"/>
      <w:pPr>
        <w:ind w:left="4320" w:hanging="180"/>
      </w:pPr>
    </w:lvl>
    <w:lvl w:ilvl="6" w:tplc="F4422280">
      <w:start w:val="1"/>
      <w:numFmt w:val="decimal"/>
      <w:lvlText w:val="%7."/>
      <w:lvlJc w:val="left"/>
      <w:pPr>
        <w:ind w:left="5040" w:hanging="360"/>
      </w:pPr>
    </w:lvl>
    <w:lvl w:ilvl="7" w:tplc="08621B26">
      <w:start w:val="1"/>
      <w:numFmt w:val="lowerLetter"/>
      <w:lvlText w:val="%8."/>
      <w:lvlJc w:val="left"/>
      <w:pPr>
        <w:ind w:left="5760" w:hanging="360"/>
      </w:pPr>
    </w:lvl>
    <w:lvl w:ilvl="8" w:tplc="0910E870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6938B5"/>
    <w:multiLevelType w:val="hybridMultilevel"/>
    <w:tmpl w:val="93605776"/>
    <w:lvl w:ilvl="0" w:tplc="9F7834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F47148">
      <w:start w:val="1"/>
      <w:numFmt w:val="lowerLetter"/>
      <w:lvlText w:val="%2."/>
      <w:lvlJc w:val="left"/>
      <w:pPr>
        <w:ind w:left="1440" w:hanging="360"/>
      </w:pPr>
    </w:lvl>
    <w:lvl w:ilvl="2" w:tplc="520AE40C">
      <w:start w:val="1"/>
      <w:numFmt w:val="lowerRoman"/>
      <w:lvlText w:val="%3."/>
      <w:lvlJc w:val="right"/>
      <w:pPr>
        <w:ind w:left="2160" w:hanging="180"/>
      </w:pPr>
    </w:lvl>
    <w:lvl w:ilvl="3" w:tplc="1ED680AE">
      <w:start w:val="1"/>
      <w:numFmt w:val="decimal"/>
      <w:lvlText w:val="%4."/>
      <w:lvlJc w:val="left"/>
      <w:pPr>
        <w:ind w:left="2880" w:hanging="360"/>
      </w:pPr>
    </w:lvl>
    <w:lvl w:ilvl="4" w:tplc="1FEE4502">
      <w:start w:val="1"/>
      <w:numFmt w:val="lowerLetter"/>
      <w:lvlText w:val="%5."/>
      <w:lvlJc w:val="left"/>
      <w:pPr>
        <w:ind w:left="3600" w:hanging="360"/>
      </w:pPr>
    </w:lvl>
    <w:lvl w:ilvl="5" w:tplc="D6FAD3BC">
      <w:start w:val="1"/>
      <w:numFmt w:val="lowerRoman"/>
      <w:lvlText w:val="%6."/>
      <w:lvlJc w:val="right"/>
      <w:pPr>
        <w:ind w:left="4320" w:hanging="180"/>
      </w:pPr>
    </w:lvl>
    <w:lvl w:ilvl="6" w:tplc="657A5C94">
      <w:start w:val="1"/>
      <w:numFmt w:val="decimal"/>
      <w:lvlText w:val="%7."/>
      <w:lvlJc w:val="left"/>
      <w:pPr>
        <w:ind w:left="5040" w:hanging="360"/>
      </w:pPr>
    </w:lvl>
    <w:lvl w:ilvl="7" w:tplc="F7761A44">
      <w:start w:val="1"/>
      <w:numFmt w:val="lowerLetter"/>
      <w:lvlText w:val="%8."/>
      <w:lvlJc w:val="left"/>
      <w:pPr>
        <w:ind w:left="5760" w:hanging="360"/>
      </w:pPr>
    </w:lvl>
    <w:lvl w:ilvl="8" w:tplc="13AE5182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3B603D5"/>
    <w:multiLevelType w:val="hybridMultilevel"/>
    <w:tmpl w:val="53FC46C6"/>
    <w:lvl w:ilvl="0" w:tplc="860E436A">
      <w:start w:val="1"/>
      <w:numFmt w:val="decimal"/>
      <w:suff w:val="space"/>
      <w:lvlText w:val="%1."/>
      <w:lvlJc w:val="left"/>
      <w:pPr>
        <w:ind w:left="358" w:hanging="360"/>
      </w:pPr>
    </w:lvl>
    <w:lvl w:ilvl="1" w:tplc="84BCB968">
      <w:start w:val="1"/>
      <w:numFmt w:val="lowerLetter"/>
      <w:suff w:val="space"/>
      <w:lvlText w:val="%2."/>
      <w:lvlJc w:val="left"/>
      <w:pPr>
        <w:ind w:left="1078" w:hanging="360"/>
      </w:pPr>
    </w:lvl>
    <w:lvl w:ilvl="2" w:tplc="7758039A">
      <w:start w:val="1"/>
      <w:numFmt w:val="lowerRoman"/>
      <w:suff w:val="space"/>
      <w:lvlText w:val="%3."/>
      <w:lvlJc w:val="right"/>
      <w:pPr>
        <w:ind w:left="1798" w:hanging="180"/>
      </w:pPr>
    </w:lvl>
    <w:lvl w:ilvl="3" w:tplc="6AF81CA0">
      <w:start w:val="1"/>
      <w:numFmt w:val="decimal"/>
      <w:suff w:val="space"/>
      <w:lvlText w:val="%4."/>
      <w:lvlJc w:val="left"/>
      <w:pPr>
        <w:ind w:left="2518" w:hanging="360"/>
      </w:pPr>
    </w:lvl>
    <w:lvl w:ilvl="4" w:tplc="AB92AEE0">
      <w:start w:val="1"/>
      <w:numFmt w:val="lowerLetter"/>
      <w:suff w:val="space"/>
      <w:lvlText w:val="%5."/>
      <w:lvlJc w:val="left"/>
      <w:pPr>
        <w:ind w:left="3238" w:hanging="360"/>
      </w:pPr>
    </w:lvl>
    <w:lvl w:ilvl="5" w:tplc="3BE07DA0">
      <w:start w:val="1"/>
      <w:numFmt w:val="lowerRoman"/>
      <w:suff w:val="space"/>
      <w:lvlText w:val="%6."/>
      <w:lvlJc w:val="right"/>
      <w:pPr>
        <w:ind w:left="3958" w:hanging="180"/>
      </w:pPr>
    </w:lvl>
    <w:lvl w:ilvl="6" w:tplc="01C42202">
      <w:start w:val="1"/>
      <w:numFmt w:val="decimal"/>
      <w:suff w:val="space"/>
      <w:lvlText w:val="%7."/>
      <w:lvlJc w:val="left"/>
      <w:pPr>
        <w:ind w:left="4678" w:hanging="360"/>
      </w:pPr>
    </w:lvl>
    <w:lvl w:ilvl="7" w:tplc="0C80DC72">
      <w:start w:val="1"/>
      <w:numFmt w:val="lowerLetter"/>
      <w:suff w:val="space"/>
      <w:lvlText w:val="%8."/>
      <w:lvlJc w:val="left"/>
      <w:pPr>
        <w:ind w:left="5398" w:hanging="360"/>
      </w:pPr>
    </w:lvl>
    <w:lvl w:ilvl="8" w:tplc="A19A4124">
      <w:start w:val="1"/>
      <w:numFmt w:val="lowerRoman"/>
      <w:suff w:val="space"/>
      <w:lvlText w:val="%9."/>
      <w:lvlJc w:val="right"/>
      <w:pPr>
        <w:ind w:left="6118" w:hanging="180"/>
      </w:pPr>
    </w:lvl>
  </w:abstractNum>
  <w:abstractNum w:abstractNumId="41">
    <w:nsid w:val="64BB203A"/>
    <w:multiLevelType w:val="hybridMultilevel"/>
    <w:tmpl w:val="FEC42FEC"/>
    <w:lvl w:ilvl="0" w:tplc="F968AA5E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69F42818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 w:tplc="A53C5788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 w:tplc="783AB83A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 w:tplc="35DC9EE6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 w:tplc="5DB07F80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 w:tplc="C8E0F668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 w:tplc="8114546E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 w:tplc="99468ADC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2">
    <w:nsid w:val="67934166"/>
    <w:multiLevelType w:val="hybridMultilevel"/>
    <w:tmpl w:val="2A08B8EA"/>
    <w:lvl w:ilvl="0" w:tplc="8110A9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5203554">
      <w:start w:val="1"/>
      <w:numFmt w:val="lowerLetter"/>
      <w:lvlText w:val="%2."/>
      <w:lvlJc w:val="left"/>
      <w:pPr>
        <w:ind w:left="1440" w:hanging="360"/>
      </w:pPr>
    </w:lvl>
    <w:lvl w:ilvl="2" w:tplc="28D6ECA0">
      <w:start w:val="1"/>
      <w:numFmt w:val="lowerRoman"/>
      <w:lvlText w:val="%3."/>
      <w:lvlJc w:val="right"/>
      <w:pPr>
        <w:ind w:left="2160" w:hanging="180"/>
      </w:pPr>
    </w:lvl>
    <w:lvl w:ilvl="3" w:tplc="4A0632EA">
      <w:start w:val="1"/>
      <w:numFmt w:val="decimal"/>
      <w:lvlText w:val="%4."/>
      <w:lvlJc w:val="left"/>
      <w:pPr>
        <w:ind w:left="2880" w:hanging="360"/>
      </w:pPr>
    </w:lvl>
    <w:lvl w:ilvl="4" w:tplc="97C61A0E">
      <w:start w:val="1"/>
      <w:numFmt w:val="lowerLetter"/>
      <w:lvlText w:val="%5."/>
      <w:lvlJc w:val="left"/>
      <w:pPr>
        <w:ind w:left="3600" w:hanging="360"/>
      </w:pPr>
    </w:lvl>
    <w:lvl w:ilvl="5" w:tplc="F674553E">
      <w:start w:val="1"/>
      <w:numFmt w:val="lowerRoman"/>
      <w:lvlText w:val="%6."/>
      <w:lvlJc w:val="right"/>
      <w:pPr>
        <w:ind w:left="4320" w:hanging="180"/>
      </w:pPr>
    </w:lvl>
    <w:lvl w:ilvl="6" w:tplc="891C5CFA">
      <w:start w:val="1"/>
      <w:numFmt w:val="decimal"/>
      <w:lvlText w:val="%7."/>
      <w:lvlJc w:val="left"/>
      <w:pPr>
        <w:ind w:left="5040" w:hanging="360"/>
      </w:pPr>
    </w:lvl>
    <w:lvl w:ilvl="7" w:tplc="5AD8AC66">
      <w:start w:val="1"/>
      <w:numFmt w:val="lowerLetter"/>
      <w:lvlText w:val="%8."/>
      <w:lvlJc w:val="left"/>
      <w:pPr>
        <w:ind w:left="5760" w:hanging="360"/>
      </w:pPr>
    </w:lvl>
    <w:lvl w:ilvl="8" w:tplc="77B608C4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160140"/>
    <w:multiLevelType w:val="hybridMultilevel"/>
    <w:tmpl w:val="59E6476A"/>
    <w:lvl w:ilvl="0" w:tplc="1E0AC0D4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11309B50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F3E67A3E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1160DBA2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5364B352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C750D36E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A6B87EBE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9C34F2CC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FE12AC4E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4">
    <w:nsid w:val="73403720"/>
    <w:multiLevelType w:val="hybridMultilevel"/>
    <w:tmpl w:val="1C126462"/>
    <w:lvl w:ilvl="0" w:tplc="6CCEA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888BFAA">
      <w:start w:val="1"/>
      <w:numFmt w:val="lowerLetter"/>
      <w:lvlText w:val="%2."/>
      <w:lvlJc w:val="left"/>
      <w:pPr>
        <w:ind w:left="1440" w:hanging="360"/>
      </w:pPr>
    </w:lvl>
    <w:lvl w:ilvl="2" w:tplc="6F8E2C06">
      <w:start w:val="1"/>
      <w:numFmt w:val="lowerRoman"/>
      <w:lvlText w:val="%3."/>
      <w:lvlJc w:val="right"/>
      <w:pPr>
        <w:ind w:left="2160" w:hanging="180"/>
      </w:pPr>
    </w:lvl>
    <w:lvl w:ilvl="3" w:tplc="6E7C1C3E">
      <w:start w:val="1"/>
      <w:numFmt w:val="decimal"/>
      <w:lvlText w:val="%4."/>
      <w:lvlJc w:val="left"/>
      <w:pPr>
        <w:ind w:left="2880" w:hanging="360"/>
      </w:pPr>
    </w:lvl>
    <w:lvl w:ilvl="4" w:tplc="BA887B90">
      <w:start w:val="1"/>
      <w:numFmt w:val="lowerLetter"/>
      <w:lvlText w:val="%5."/>
      <w:lvlJc w:val="left"/>
      <w:pPr>
        <w:ind w:left="3600" w:hanging="360"/>
      </w:pPr>
    </w:lvl>
    <w:lvl w:ilvl="5" w:tplc="9F68EF1A">
      <w:start w:val="1"/>
      <w:numFmt w:val="lowerRoman"/>
      <w:lvlText w:val="%6."/>
      <w:lvlJc w:val="right"/>
      <w:pPr>
        <w:ind w:left="4320" w:hanging="180"/>
      </w:pPr>
    </w:lvl>
    <w:lvl w:ilvl="6" w:tplc="6FAA3A7A">
      <w:start w:val="1"/>
      <w:numFmt w:val="decimal"/>
      <w:lvlText w:val="%7."/>
      <w:lvlJc w:val="left"/>
      <w:pPr>
        <w:ind w:left="5040" w:hanging="360"/>
      </w:pPr>
    </w:lvl>
    <w:lvl w:ilvl="7" w:tplc="AA4EDBD4">
      <w:start w:val="1"/>
      <w:numFmt w:val="lowerLetter"/>
      <w:lvlText w:val="%8."/>
      <w:lvlJc w:val="left"/>
      <w:pPr>
        <w:ind w:left="5760" w:hanging="360"/>
      </w:pPr>
    </w:lvl>
    <w:lvl w:ilvl="8" w:tplc="CC08E76A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7A3387"/>
    <w:multiLevelType w:val="hybridMultilevel"/>
    <w:tmpl w:val="F49EF2B6"/>
    <w:lvl w:ilvl="0" w:tplc="EB1660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064662C">
      <w:start w:val="1"/>
      <w:numFmt w:val="lowerLetter"/>
      <w:lvlText w:val="%2."/>
      <w:lvlJc w:val="left"/>
      <w:pPr>
        <w:ind w:left="1440" w:hanging="360"/>
      </w:pPr>
    </w:lvl>
    <w:lvl w:ilvl="2" w:tplc="26E0C464">
      <w:start w:val="1"/>
      <w:numFmt w:val="lowerRoman"/>
      <w:lvlText w:val="%3."/>
      <w:lvlJc w:val="right"/>
      <w:pPr>
        <w:ind w:left="2160" w:hanging="180"/>
      </w:pPr>
    </w:lvl>
    <w:lvl w:ilvl="3" w:tplc="CE52A65A">
      <w:start w:val="1"/>
      <w:numFmt w:val="decimal"/>
      <w:lvlText w:val="%4."/>
      <w:lvlJc w:val="left"/>
      <w:pPr>
        <w:ind w:left="2880" w:hanging="360"/>
      </w:pPr>
    </w:lvl>
    <w:lvl w:ilvl="4" w:tplc="4ED24DCC">
      <w:start w:val="1"/>
      <w:numFmt w:val="lowerLetter"/>
      <w:lvlText w:val="%5."/>
      <w:lvlJc w:val="left"/>
      <w:pPr>
        <w:ind w:left="3600" w:hanging="360"/>
      </w:pPr>
    </w:lvl>
    <w:lvl w:ilvl="5" w:tplc="F69ECE38">
      <w:start w:val="1"/>
      <w:numFmt w:val="lowerRoman"/>
      <w:lvlText w:val="%6."/>
      <w:lvlJc w:val="right"/>
      <w:pPr>
        <w:ind w:left="4320" w:hanging="180"/>
      </w:pPr>
    </w:lvl>
    <w:lvl w:ilvl="6" w:tplc="E6D61E88">
      <w:start w:val="1"/>
      <w:numFmt w:val="decimal"/>
      <w:lvlText w:val="%7."/>
      <w:lvlJc w:val="left"/>
      <w:pPr>
        <w:ind w:left="5040" w:hanging="360"/>
      </w:pPr>
    </w:lvl>
    <w:lvl w:ilvl="7" w:tplc="B6A2D7C6">
      <w:start w:val="1"/>
      <w:numFmt w:val="lowerLetter"/>
      <w:lvlText w:val="%8."/>
      <w:lvlJc w:val="left"/>
      <w:pPr>
        <w:ind w:left="5760" w:hanging="360"/>
      </w:pPr>
    </w:lvl>
    <w:lvl w:ilvl="8" w:tplc="8492700A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656C86"/>
    <w:multiLevelType w:val="hybridMultilevel"/>
    <w:tmpl w:val="5928CF10"/>
    <w:lvl w:ilvl="0" w:tplc="593A8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FD890BA">
      <w:start w:val="1"/>
      <w:numFmt w:val="lowerLetter"/>
      <w:lvlText w:val="%2."/>
      <w:lvlJc w:val="left"/>
      <w:pPr>
        <w:ind w:left="1440" w:hanging="360"/>
      </w:pPr>
    </w:lvl>
    <w:lvl w:ilvl="2" w:tplc="B056400C">
      <w:start w:val="1"/>
      <w:numFmt w:val="lowerRoman"/>
      <w:lvlText w:val="%3."/>
      <w:lvlJc w:val="right"/>
      <w:pPr>
        <w:ind w:left="2160" w:hanging="180"/>
      </w:pPr>
    </w:lvl>
    <w:lvl w:ilvl="3" w:tplc="75DCEB6C">
      <w:start w:val="1"/>
      <w:numFmt w:val="decimal"/>
      <w:lvlText w:val="%4."/>
      <w:lvlJc w:val="left"/>
      <w:pPr>
        <w:ind w:left="2880" w:hanging="360"/>
      </w:pPr>
    </w:lvl>
    <w:lvl w:ilvl="4" w:tplc="2886E14C">
      <w:start w:val="1"/>
      <w:numFmt w:val="lowerLetter"/>
      <w:lvlText w:val="%5."/>
      <w:lvlJc w:val="left"/>
      <w:pPr>
        <w:ind w:left="3600" w:hanging="360"/>
      </w:pPr>
    </w:lvl>
    <w:lvl w:ilvl="5" w:tplc="B6709478">
      <w:start w:val="1"/>
      <w:numFmt w:val="lowerRoman"/>
      <w:lvlText w:val="%6."/>
      <w:lvlJc w:val="right"/>
      <w:pPr>
        <w:ind w:left="4320" w:hanging="180"/>
      </w:pPr>
    </w:lvl>
    <w:lvl w:ilvl="6" w:tplc="3CB2FAF8">
      <w:start w:val="1"/>
      <w:numFmt w:val="decimal"/>
      <w:lvlText w:val="%7."/>
      <w:lvlJc w:val="left"/>
      <w:pPr>
        <w:ind w:left="5040" w:hanging="360"/>
      </w:pPr>
    </w:lvl>
    <w:lvl w:ilvl="7" w:tplc="8C926406">
      <w:start w:val="1"/>
      <w:numFmt w:val="lowerLetter"/>
      <w:lvlText w:val="%8."/>
      <w:lvlJc w:val="left"/>
      <w:pPr>
        <w:ind w:left="5760" w:hanging="360"/>
      </w:pPr>
    </w:lvl>
    <w:lvl w:ilvl="8" w:tplc="A0F6AF16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7A82C9B"/>
    <w:multiLevelType w:val="hybridMultilevel"/>
    <w:tmpl w:val="C1462494"/>
    <w:lvl w:ilvl="0" w:tplc="930E1F2E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 w:tplc="8706936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 w:tplc="1D42D806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 w:tplc="1F508C68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B9E2C3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 w:tplc="B2169FC8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 w:tplc="29A4ED5A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 w:tplc="549E82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 w:tplc="BB34605E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8">
    <w:nsid w:val="7C4D6CF7"/>
    <w:multiLevelType w:val="hybridMultilevel"/>
    <w:tmpl w:val="FD20829C"/>
    <w:lvl w:ilvl="0" w:tplc="FD36AC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7907166">
      <w:start w:val="1"/>
      <w:numFmt w:val="lowerLetter"/>
      <w:lvlText w:val="%2."/>
      <w:lvlJc w:val="left"/>
      <w:pPr>
        <w:ind w:left="1440" w:hanging="360"/>
      </w:pPr>
    </w:lvl>
    <w:lvl w:ilvl="2" w:tplc="DC5A233E">
      <w:start w:val="1"/>
      <w:numFmt w:val="lowerRoman"/>
      <w:lvlText w:val="%3."/>
      <w:lvlJc w:val="right"/>
      <w:pPr>
        <w:ind w:left="2160" w:hanging="180"/>
      </w:pPr>
    </w:lvl>
    <w:lvl w:ilvl="3" w:tplc="878473D8">
      <w:start w:val="1"/>
      <w:numFmt w:val="decimal"/>
      <w:lvlText w:val="%4."/>
      <w:lvlJc w:val="left"/>
      <w:pPr>
        <w:ind w:left="2880" w:hanging="360"/>
      </w:pPr>
    </w:lvl>
    <w:lvl w:ilvl="4" w:tplc="8FECCE30">
      <w:start w:val="1"/>
      <w:numFmt w:val="lowerLetter"/>
      <w:lvlText w:val="%5."/>
      <w:lvlJc w:val="left"/>
      <w:pPr>
        <w:ind w:left="3600" w:hanging="360"/>
      </w:pPr>
    </w:lvl>
    <w:lvl w:ilvl="5" w:tplc="A61AE5DA">
      <w:start w:val="1"/>
      <w:numFmt w:val="lowerRoman"/>
      <w:lvlText w:val="%6."/>
      <w:lvlJc w:val="right"/>
      <w:pPr>
        <w:ind w:left="4320" w:hanging="180"/>
      </w:pPr>
    </w:lvl>
    <w:lvl w:ilvl="6" w:tplc="665090AA">
      <w:start w:val="1"/>
      <w:numFmt w:val="decimal"/>
      <w:lvlText w:val="%7."/>
      <w:lvlJc w:val="left"/>
      <w:pPr>
        <w:ind w:left="5040" w:hanging="360"/>
      </w:pPr>
    </w:lvl>
    <w:lvl w:ilvl="7" w:tplc="5D88AF50">
      <w:start w:val="1"/>
      <w:numFmt w:val="lowerLetter"/>
      <w:lvlText w:val="%8."/>
      <w:lvlJc w:val="left"/>
      <w:pPr>
        <w:ind w:left="5760" w:hanging="360"/>
      </w:pPr>
    </w:lvl>
    <w:lvl w:ilvl="8" w:tplc="15468BA6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D44E8D"/>
    <w:multiLevelType w:val="hybridMultilevel"/>
    <w:tmpl w:val="7C9CC906"/>
    <w:lvl w:ilvl="0" w:tplc="613230B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  <w:vertAlign w:val="baseline"/>
      </w:rPr>
    </w:lvl>
    <w:lvl w:ilvl="1" w:tplc="F16C6A38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 w:tplc="88140A3A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 w:tplc="B93A99D4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 w:tplc="FE80FEAE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 w:tplc="E646977E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 w:tplc="49384934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 w:tplc="AA4A803C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 w:tplc="1AC65F32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31"/>
  </w:num>
  <w:num w:numId="2">
    <w:abstractNumId w:val="3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38"/>
  </w:num>
  <w:num w:numId="6">
    <w:abstractNumId w:val="6"/>
  </w:num>
  <w:num w:numId="7">
    <w:abstractNumId w:val="30"/>
  </w:num>
  <w:num w:numId="8">
    <w:abstractNumId w:val="21"/>
  </w:num>
  <w:num w:numId="9">
    <w:abstractNumId w:val="3"/>
  </w:num>
  <w:num w:numId="10">
    <w:abstractNumId w:val="22"/>
  </w:num>
  <w:num w:numId="11">
    <w:abstractNumId w:val="25"/>
  </w:num>
  <w:num w:numId="12">
    <w:abstractNumId w:val="44"/>
  </w:num>
  <w:num w:numId="13">
    <w:abstractNumId w:val="48"/>
  </w:num>
  <w:num w:numId="14">
    <w:abstractNumId w:val="12"/>
  </w:num>
  <w:num w:numId="15">
    <w:abstractNumId w:val="1"/>
  </w:num>
  <w:num w:numId="16">
    <w:abstractNumId w:val="7"/>
  </w:num>
  <w:num w:numId="17">
    <w:abstractNumId w:val="37"/>
  </w:num>
  <w:num w:numId="18">
    <w:abstractNumId w:val="47"/>
  </w:num>
  <w:num w:numId="19">
    <w:abstractNumId w:val="23"/>
  </w:num>
  <w:num w:numId="20">
    <w:abstractNumId w:val="19"/>
  </w:num>
  <w:num w:numId="21">
    <w:abstractNumId w:val="33"/>
  </w:num>
  <w:num w:numId="22">
    <w:abstractNumId w:val="32"/>
  </w:num>
  <w:num w:numId="23">
    <w:abstractNumId w:val="26"/>
  </w:num>
  <w:num w:numId="24">
    <w:abstractNumId w:val="20"/>
  </w:num>
  <w:num w:numId="25">
    <w:abstractNumId w:val="29"/>
  </w:num>
  <w:num w:numId="26">
    <w:abstractNumId w:val="42"/>
  </w:num>
  <w:num w:numId="27">
    <w:abstractNumId w:val="45"/>
  </w:num>
  <w:num w:numId="28">
    <w:abstractNumId w:val="43"/>
  </w:num>
  <w:num w:numId="29">
    <w:abstractNumId w:val="4"/>
  </w:num>
  <w:num w:numId="30">
    <w:abstractNumId w:val="36"/>
  </w:num>
  <w:num w:numId="31">
    <w:abstractNumId w:val="14"/>
  </w:num>
  <w:num w:numId="32">
    <w:abstractNumId w:val="16"/>
  </w:num>
  <w:num w:numId="33">
    <w:abstractNumId w:val="41"/>
  </w:num>
  <w:num w:numId="34">
    <w:abstractNumId w:val="9"/>
  </w:num>
  <w:num w:numId="35">
    <w:abstractNumId w:val="8"/>
  </w:num>
  <w:num w:numId="36">
    <w:abstractNumId w:val="18"/>
  </w:num>
  <w:num w:numId="37">
    <w:abstractNumId w:val="49"/>
  </w:num>
  <w:num w:numId="38">
    <w:abstractNumId w:val="5"/>
  </w:num>
  <w:num w:numId="39">
    <w:abstractNumId w:val="13"/>
  </w:num>
  <w:num w:numId="40">
    <w:abstractNumId w:val="17"/>
  </w:num>
  <w:num w:numId="41">
    <w:abstractNumId w:val="24"/>
  </w:num>
  <w:num w:numId="42">
    <w:abstractNumId w:val="46"/>
  </w:num>
  <w:num w:numId="43">
    <w:abstractNumId w:val="39"/>
  </w:num>
  <w:num w:numId="44">
    <w:abstractNumId w:val="0"/>
  </w:num>
  <w:num w:numId="45">
    <w:abstractNumId w:val="34"/>
  </w:num>
  <w:num w:numId="46">
    <w:abstractNumId w:val="10"/>
  </w:num>
  <w:num w:numId="47">
    <w:abstractNumId w:val="11"/>
  </w:num>
  <w:num w:numId="48">
    <w:abstractNumId w:val="28"/>
  </w:num>
  <w:num w:numId="49">
    <w:abstractNumId w:val="27"/>
  </w:num>
  <w:num w:numId="5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618"/>
    <w:rsid w:val="00097221"/>
    <w:rsid w:val="001008A7"/>
    <w:rsid w:val="003573F4"/>
    <w:rsid w:val="003668B0"/>
    <w:rsid w:val="00367F08"/>
    <w:rsid w:val="00375ACB"/>
    <w:rsid w:val="006D3381"/>
    <w:rsid w:val="00746C5C"/>
    <w:rsid w:val="007647AD"/>
    <w:rsid w:val="00830320"/>
    <w:rsid w:val="008F1FEB"/>
    <w:rsid w:val="00B3656F"/>
    <w:rsid w:val="00BB2486"/>
    <w:rsid w:val="00E84E0D"/>
    <w:rsid w:val="00EA2618"/>
    <w:rsid w:val="00EB2BA9"/>
    <w:rsid w:val="00F2473B"/>
    <w:rsid w:val="00F50A42"/>
    <w:rsid w:val="00FF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257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pPr>
      <w:spacing w:before="100" w:beforeAutospacing="1" w:after="100" w:afterAutospacing="1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unhideWhenUsed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link w:val="a6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6">
    <w:name w:val="Название объекта Знак"/>
    <w:basedOn w:val="a0"/>
    <w:link w:val="a5"/>
    <w:uiPriority w:val="35"/>
    <w:rPr>
      <w:b/>
      <w:bCs/>
      <w:color w:val="4472C4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7">
    <w:name w:val="table of figures"/>
    <w:basedOn w:val="a"/>
    <w:next w:val="a"/>
    <w:uiPriority w:val="99"/>
    <w:unhideWhenUsed/>
  </w:style>
  <w:style w:type="table" w:styleId="a8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link w:val="aa"/>
    <w:uiPriority w:val="34"/>
    <w:qFormat/>
    <w:pPr>
      <w:ind w:left="720"/>
      <w:contextualSpacing/>
    </w:pPr>
  </w:style>
  <w:style w:type="table" w:customStyle="1" w:styleId="11">
    <w:name w:val="Сетка таблицы1"/>
    <w:basedOn w:val="a1"/>
    <w:next w:val="a8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annotation reference"/>
    <w:basedOn w:val="a0"/>
    <w:uiPriority w:val="99"/>
    <w:unhideWhenUsed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unhideWhenUsed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rPr>
      <w:b/>
      <w:bCs/>
      <w:sz w:val="20"/>
      <w:szCs w:val="20"/>
    </w:rPr>
  </w:style>
  <w:style w:type="table" w:customStyle="1" w:styleId="110">
    <w:name w:val="Сетка таблицы11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Revision"/>
    <w:hidden/>
    <w:uiPriority w:val="99"/>
    <w:semiHidden/>
  </w:style>
  <w:style w:type="paragraph" w:styleId="af1">
    <w:name w:val="header"/>
    <w:basedOn w:val="a"/>
    <w:link w:val="af2"/>
    <w:uiPriority w:val="99"/>
    <w:unhideWhenUsed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</w:style>
  <w:style w:type="character" w:styleId="af5">
    <w:name w:val="Hyperlink"/>
    <w:basedOn w:val="a0"/>
    <w:link w:val="23"/>
    <w:uiPriority w:val="99"/>
    <w:unhideWhenUsed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a">
    <w:name w:val="Абзац списка Знак"/>
    <w:link w:val="a9"/>
    <w:uiPriority w:val="34"/>
    <w:qFormat/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styleId="af8">
    <w:name w:val="footnote reference"/>
    <w:link w:val="13"/>
    <w:uiPriority w:val="99"/>
    <w:rPr>
      <w:rFonts w:cs="Times New Roman"/>
      <w:vertAlign w:val="superscript"/>
    </w:rPr>
  </w:style>
  <w:style w:type="paragraph" w:styleId="af9">
    <w:name w:val="Body Text"/>
    <w:basedOn w:val="a"/>
    <w:link w:val="afa"/>
    <w:unhideWhenUsed/>
    <w:qFormat/>
    <w:pPr>
      <w:widowControl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a">
    <w:name w:val="Основной текст Знак"/>
    <w:basedOn w:val="a0"/>
    <w:link w:val="af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b">
    <w:name w:val="Balloon Text"/>
    <w:basedOn w:val="a"/>
    <w:link w:val="afc"/>
    <w:uiPriority w:val="99"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 w:cs="Times New Roman"/>
      <w:color w:val="000000"/>
      <w:sz w:val="24"/>
      <w:szCs w:val="24"/>
    </w:rPr>
  </w:style>
  <w:style w:type="paragraph" w:styleId="afd">
    <w:name w:val="Subtitle"/>
    <w:basedOn w:val="a"/>
    <w:next w:val="a"/>
    <w:link w:val="afe"/>
    <w:uiPriority w:val="11"/>
    <w:qFormat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fe">
    <w:name w:val="Подзаголовок Знак"/>
    <w:basedOn w:val="a0"/>
    <w:link w:val="afd"/>
    <w:uiPriority w:val="11"/>
    <w:rPr>
      <w:rFonts w:eastAsiaTheme="minorEastAsia"/>
      <w:color w:val="5A5A5A" w:themeColor="text1" w:themeTint="A5"/>
      <w:spacing w:val="15"/>
    </w:rPr>
  </w:style>
  <w:style w:type="character" w:styleId="aff">
    <w:name w:val="FollowedHyperlink"/>
    <w:basedOn w:val="a0"/>
    <w:uiPriority w:val="99"/>
    <w:unhideWhenUsed/>
    <w:rPr>
      <w:color w:val="954F72" w:themeColor="followedHyperlink"/>
      <w:u w:val="single"/>
    </w:rPr>
  </w:style>
  <w:style w:type="paragraph" w:styleId="14">
    <w:name w:val="toc 1"/>
    <w:basedOn w:val="a"/>
    <w:next w:val="a"/>
    <w:uiPriority w:val="39"/>
    <w:unhideWhenUsed/>
    <w:pPr>
      <w:tabs>
        <w:tab w:val="right" w:leader="dot" w:pos="9639"/>
      </w:tabs>
      <w:spacing w:before="120" w:line="276" w:lineRule="auto"/>
    </w:pPr>
    <w:rPr>
      <w:rFonts w:ascii="Times New Roman" w:hAnsi="Times New Roman" w:cs="Times New Roman"/>
      <w:b/>
      <w:bCs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5">
    <w:name w:val="Нет списка1"/>
    <w:next w:val="a2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rFonts w:ascii="Times New Roman" w:eastAsia="Times New Roman" w:hAnsi="Times New Roman" w:cs="Times New Roman"/>
    </w:rPr>
  </w:style>
  <w:style w:type="table" w:customStyle="1" w:styleId="TableNormal10">
    <w:name w:val="Table Normal10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2"/>
    <w:uiPriority w:val="99"/>
    <w:semiHidden/>
    <w:unhideWhenUsed/>
  </w:style>
  <w:style w:type="table" w:customStyle="1" w:styleId="TableNormal12">
    <w:name w:val="Table Normal12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Гиперссылка1"/>
    <w:basedOn w:val="a0"/>
    <w:uiPriority w:val="99"/>
    <w:unhideWhenUsed/>
    <w:rPr>
      <w:color w:val="0000FF"/>
      <w:u w:val="single"/>
    </w:rPr>
  </w:style>
  <w:style w:type="character" w:customStyle="1" w:styleId="17">
    <w:name w:val="Просмотренная гиперссылка1"/>
    <w:basedOn w:val="a0"/>
    <w:uiPriority w:val="99"/>
    <w:semiHidden/>
    <w:unhideWhenUsed/>
    <w:rPr>
      <w:color w:val="800080"/>
      <w:u w:val="single"/>
    </w:rPr>
  </w:style>
  <w:style w:type="character" w:styleId="aff0">
    <w:name w:val="Emphasis"/>
    <w:qFormat/>
    <w:rPr>
      <w:rFonts w:ascii="Times New Roman" w:hAnsi="Times New Roman" w:cs="Times New Roman" w:hint="default"/>
      <w:i/>
      <w:iCs w:val="0"/>
    </w:rPr>
  </w:style>
  <w:style w:type="paragraph" w:customStyle="1" w:styleId="msonormal0">
    <w:name w:val="msonormal"/>
    <w:basedOn w:val="a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Normal (Web)"/>
    <w:basedOn w:val="a"/>
    <w:uiPriority w:val="99"/>
    <w:unhideWhenUsed/>
    <w:qFormat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toc 2"/>
    <w:basedOn w:val="a"/>
    <w:next w:val="a"/>
    <w:uiPriority w:val="39"/>
    <w:unhideWhenUsed/>
    <w:pPr>
      <w:tabs>
        <w:tab w:val="right" w:leader="dot" w:pos="9639"/>
      </w:tabs>
      <w:spacing w:before="120"/>
      <w:ind w:left="24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1">
    <w:name w:val="toc 3"/>
    <w:basedOn w:val="a"/>
    <w:next w:val="a"/>
    <w:uiPriority w:val="39"/>
    <w:unhideWhenUsed/>
    <w:pPr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1">
    <w:name w:val="toc 4"/>
    <w:basedOn w:val="a"/>
    <w:next w:val="a"/>
    <w:uiPriority w:val="39"/>
    <w:unhideWhenUsed/>
    <w:pPr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uiPriority w:val="39"/>
    <w:unhideWhenUsed/>
    <w:pPr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"/>
    <w:next w:val="a"/>
    <w:uiPriority w:val="39"/>
    <w:unhideWhenUsed/>
    <w:pPr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1">
    <w:name w:val="toc 7"/>
    <w:basedOn w:val="a"/>
    <w:next w:val="a"/>
    <w:uiPriority w:val="39"/>
    <w:unhideWhenUsed/>
    <w:pPr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1">
    <w:name w:val="toc 8"/>
    <w:basedOn w:val="a"/>
    <w:next w:val="a"/>
    <w:uiPriority w:val="39"/>
    <w:unhideWhenUsed/>
    <w:pPr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1">
    <w:name w:val="toc 9"/>
    <w:basedOn w:val="a"/>
    <w:next w:val="a"/>
    <w:uiPriority w:val="39"/>
    <w:unhideWhenUsed/>
    <w:pPr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18">
    <w:name w:val="Нижний колонтитул Знак1"/>
    <w:basedOn w:val="a0"/>
    <w:uiPriority w:val="99"/>
    <w:semiHidden/>
    <w:rPr>
      <w:rFonts w:ascii="Calibri" w:eastAsia="Times New Roman" w:hAnsi="Calibri" w:cs="Times New Roman"/>
      <w:lang w:val="ru-RU" w:eastAsia="ru-RU"/>
    </w:rPr>
  </w:style>
  <w:style w:type="paragraph" w:styleId="aff2">
    <w:name w:val="endnote text"/>
    <w:basedOn w:val="a"/>
    <w:link w:val="aff3"/>
    <w:uiPriority w:val="99"/>
    <w:semiHidden/>
    <w:unhideWhenUsed/>
    <w:rPr>
      <w:rFonts w:ascii="Calibri" w:eastAsia="Times New Roman" w:hAnsi="Calibri" w:cs="Times New Roman"/>
      <w:sz w:val="20"/>
      <w:szCs w:val="20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Pr>
      <w:rFonts w:ascii="Calibri" w:eastAsia="Times New Roman" w:hAnsi="Calibri" w:cs="Times New Roman"/>
      <w:sz w:val="20"/>
      <w:szCs w:val="20"/>
    </w:rPr>
  </w:style>
  <w:style w:type="paragraph" w:styleId="25">
    <w:name w:val="List 2"/>
    <w:basedOn w:val="a"/>
    <w:unhideWhenUsed/>
    <w:pPr>
      <w:spacing w:before="120" w:after="120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26">
    <w:name w:val="Body Text 2"/>
    <w:basedOn w:val="a"/>
    <w:link w:val="27"/>
    <w:unhideWhenUsed/>
    <w:pPr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">
    <w:name w:val="Основной текст 2 Знак"/>
    <w:basedOn w:val="a0"/>
    <w:link w:val="26"/>
    <w:rPr>
      <w:rFonts w:ascii="Times New Roman" w:eastAsia="Times New Roman" w:hAnsi="Times New Roman" w:cs="Times New Roman"/>
      <w:sz w:val="24"/>
      <w:szCs w:val="24"/>
    </w:rPr>
  </w:style>
  <w:style w:type="paragraph" w:styleId="28">
    <w:name w:val="Body Text Indent 2"/>
    <w:basedOn w:val="a"/>
    <w:link w:val="29"/>
    <w:unhideWhenUsed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9">
    <w:name w:val="Основной текст с отступом 2 Знак"/>
    <w:basedOn w:val="a0"/>
    <w:link w:val="28"/>
    <w:rPr>
      <w:rFonts w:ascii="Times New Roman" w:eastAsia="Times New Roman" w:hAnsi="Times New Roman" w:cs="Times New Roman"/>
      <w:sz w:val="24"/>
      <w:szCs w:val="24"/>
    </w:rPr>
  </w:style>
  <w:style w:type="paragraph" w:customStyle="1" w:styleId="aff4">
    <w:name w:val="Внимание"/>
    <w:basedOn w:val="a"/>
    <w:next w:val="a"/>
    <w:uiPriority w:val="99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5">
    <w:name w:val="Внимание: криминал!!"/>
    <w:basedOn w:val="aff4"/>
    <w:next w:val="a"/>
    <w:uiPriority w:val="99"/>
  </w:style>
  <w:style w:type="paragraph" w:customStyle="1" w:styleId="aff6">
    <w:name w:val="Внимание: недобросовестность!"/>
    <w:basedOn w:val="aff4"/>
    <w:next w:val="a"/>
    <w:uiPriority w:val="99"/>
  </w:style>
  <w:style w:type="paragraph" w:customStyle="1" w:styleId="aff7">
    <w:name w:val="Дочерний элемент списка"/>
    <w:basedOn w:val="a"/>
    <w:next w:val="a"/>
    <w:uiPriority w:val="99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8">
    <w:name w:val="Основное меню (преемственное)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9">
    <w:name w:val="Заголовок1"/>
    <w:basedOn w:val="aff8"/>
    <w:next w:val="a"/>
    <w:uiPriority w:val="99"/>
    <w:pPr>
      <w:shd w:val="clear" w:color="auto" w:fill="ECE9D8"/>
    </w:pPr>
    <w:rPr>
      <w:b/>
      <w:bCs/>
      <w:color w:val="0058A9"/>
    </w:rPr>
  </w:style>
  <w:style w:type="paragraph" w:customStyle="1" w:styleId="aff9">
    <w:name w:val="Заголовок группы контролов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a">
    <w:name w:val="Заголовок для информации об изменениях"/>
    <w:basedOn w:val="1"/>
    <w:next w:val="a"/>
    <w:uiPriority w:val="99"/>
    <w:pPr>
      <w:keepNext/>
      <w:keepLines/>
      <w:shd w:val="clear" w:color="auto" w:fill="FFFFFF"/>
      <w:spacing w:before="0" w:beforeAutospacing="0" w:after="240" w:afterAutospacing="0" w:line="360" w:lineRule="auto"/>
      <w:outlineLvl w:val="9"/>
    </w:pPr>
    <w:rPr>
      <w:b w:val="0"/>
      <w:bCs w:val="0"/>
      <w:sz w:val="18"/>
      <w:szCs w:val="18"/>
    </w:rPr>
  </w:style>
  <w:style w:type="paragraph" w:customStyle="1" w:styleId="affb">
    <w:name w:val="Заголовок распахивающейся части диалога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c">
    <w:name w:val="Заголовок статьи"/>
    <w:basedOn w:val="a"/>
    <w:next w:val="a"/>
    <w:uiPriority w:val="99"/>
    <w:pPr>
      <w:widowControl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d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e">
    <w:name w:val="Заголовок ЭР (правое окно)"/>
    <w:basedOn w:val="affd"/>
    <w:next w:val="a"/>
    <w:uiPriority w:val="99"/>
    <w:pPr>
      <w:spacing w:after="0"/>
      <w:jc w:val="left"/>
    </w:pPr>
  </w:style>
  <w:style w:type="paragraph" w:customStyle="1" w:styleId="afff">
    <w:name w:val="Интерактивный заголовок"/>
    <w:basedOn w:val="19"/>
    <w:next w:val="a"/>
    <w:uiPriority w:val="99"/>
    <w:rPr>
      <w:u w:val="single"/>
    </w:rPr>
  </w:style>
  <w:style w:type="paragraph" w:customStyle="1" w:styleId="afff0">
    <w:name w:val="Текст информации об изменениях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1">
    <w:name w:val="Информация об изменениях"/>
    <w:basedOn w:val="afff0"/>
    <w:next w:val="a"/>
    <w:uiPriority w:val="99"/>
    <w:pPr>
      <w:shd w:val="clear" w:color="auto" w:fill="EAEFED"/>
      <w:spacing w:before="180"/>
      <w:ind w:left="360" w:right="360" w:firstLine="0"/>
    </w:pPr>
  </w:style>
  <w:style w:type="paragraph" w:customStyle="1" w:styleId="afff2">
    <w:name w:val="Текст (справка)"/>
    <w:basedOn w:val="a"/>
    <w:next w:val="a"/>
    <w:uiPriority w:val="99"/>
    <w:pPr>
      <w:widowControl w:val="0"/>
      <w:spacing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мментарий"/>
    <w:basedOn w:val="afff2"/>
    <w:next w:val="a"/>
    <w:uiPriority w:val="99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4">
    <w:name w:val="Информация об изменениях документа"/>
    <w:basedOn w:val="afff3"/>
    <w:next w:val="a"/>
    <w:uiPriority w:val="99"/>
    <w:rPr>
      <w:i/>
      <w:iCs/>
    </w:rPr>
  </w:style>
  <w:style w:type="paragraph" w:customStyle="1" w:styleId="afff5">
    <w:name w:val="Текст (лев. подпись)"/>
    <w:basedOn w:val="a"/>
    <w:next w:val="a"/>
    <w:uiPriority w:val="99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Колонтитул (левый)"/>
    <w:basedOn w:val="afff5"/>
    <w:next w:val="a"/>
    <w:uiPriority w:val="99"/>
    <w:rPr>
      <w:sz w:val="14"/>
      <w:szCs w:val="14"/>
    </w:rPr>
  </w:style>
  <w:style w:type="paragraph" w:customStyle="1" w:styleId="afff7">
    <w:name w:val="Текст (прав. подпись)"/>
    <w:basedOn w:val="a"/>
    <w:next w:val="a"/>
    <w:uiPriority w:val="99"/>
    <w:pPr>
      <w:widowControl w:val="0"/>
      <w:spacing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8">
    <w:name w:val="Колонтитул (правый)"/>
    <w:basedOn w:val="afff7"/>
    <w:next w:val="a"/>
    <w:uiPriority w:val="99"/>
    <w:rPr>
      <w:sz w:val="14"/>
      <w:szCs w:val="14"/>
    </w:rPr>
  </w:style>
  <w:style w:type="paragraph" w:customStyle="1" w:styleId="afff9">
    <w:name w:val="Комментарий пользователя"/>
    <w:basedOn w:val="afff3"/>
    <w:next w:val="a"/>
    <w:uiPriority w:val="99"/>
    <w:pPr>
      <w:shd w:val="clear" w:color="auto" w:fill="FFDFE0"/>
      <w:jc w:val="left"/>
    </w:pPr>
  </w:style>
  <w:style w:type="paragraph" w:customStyle="1" w:styleId="afffa">
    <w:name w:val="Куда обратиться?"/>
    <w:basedOn w:val="aff4"/>
    <w:next w:val="a"/>
    <w:uiPriority w:val="99"/>
  </w:style>
  <w:style w:type="paragraph" w:customStyle="1" w:styleId="afffb">
    <w:name w:val="Моноширинный"/>
    <w:basedOn w:val="a"/>
    <w:next w:val="a"/>
    <w:uiPriority w:val="99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c">
    <w:name w:val="Напишите нам"/>
    <w:basedOn w:val="a"/>
    <w:next w:val="a"/>
    <w:uiPriority w:val="99"/>
    <w:pPr>
      <w:widowControl w:val="0"/>
      <w:shd w:val="clear" w:color="auto" w:fill="EFFFAD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d">
    <w:name w:val="Необходимые документы"/>
    <w:basedOn w:val="aff4"/>
    <w:next w:val="a"/>
    <w:uiPriority w:val="99"/>
    <w:pPr>
      <w:ind w:firstLine="118"/>
    </w:pPr>
  </w:style>
  <w:style w:type="paragraph" w:customStyle="1" w:styleId="afffe">
    <w:name w:val="Нормальный (таблица)"/>
    <w:basedOn w:val="a"/>
    <w:next w:val="a"/>
    <w:uiPriority w:val="99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Таблицы (моноширинный)"/>
    <w:basedOn w:val="a"/>
    <w:next w:val="a"/>
    <w:uiPriority w:val="99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0">
    <w:name w:val="Оглавление"/>
    <w:basedOn w:val="affff"/>
    <w:next w:val="a"/>
    <w:uiPriority w:val="99"/>
    <w:pPr>
      <w:ind w:left="140"/>
    </w:pPr>
  </w:style>
  <w:style w:type="paragraph" w:customStyle="1" w:styleId="affff1">
    <w:name w:val="Переменная часть"/>
    <w:basedOn w:val="aff8"/>
    <w:next w:val="a"/>
    <w:uiPriority w:val="99"/>
    <w:rPr>
      <w:sz w:val="18"/>
      <w:szCs w:val="18"/>
    </w:rPr>
  </w:style>
  <w:style w:type="paragraph" w:customStyle="1" w:styleId="affff2">
    <w:name w:val="Подвал для информации об изменениях"/>
    <w:basedOn w:val="1"/>
    <w:next w:val="a"/>
    <w:uiPriority w:val="99"/>
    <w:pPr>
      <w:keepNext/>
      <w:keepLines/>
      <w:spacing w:before="480" w:beforeAutospacing="0" w:after="240" w:afterAutospacing="0" w:line="360" w:lineRule="auto"/>
      <w:outlineLvl w:val="9"/>
    </w:pPr>
    <w:rPr>
      <w:b w:val="0"/>
      <w:bCs w:val="0"/>
      <w:sz w:val="18"/>
      <w:szCs w:val="18"/>
    </w:rPr>
  </w:style>
  <w:style w:type="paragraph" w:customStyle="1" w:styleId="affff3">
    <w:name w:val="Подзаголовок для информации об изменениях"/>
    <w:basedOn w:val="afff0"/>
    <w:next w:val="a"/>
    <w:uiPriority w:val="99"/>
    <w:rPr>
      <w:b/>
      <w:bCs/>
    </w:rPr>
  </w:style>
  <w:style w:type="paragraph" w:customStyle="1" w:styleId="affff4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остоянная часть"/>
    <w:basedOn w:val="aff8"/>
    <w:next w:val="a"/>
    <w:uiPriority w:val="99"/>
    <w:rPr>
      <w:sz w:val="20"/>
      <w:szCs w:val="20"/>
    </w:rPr>
  </w:style>
  <w:style w:type="paragraph" w:customStyle="1" w:styleId="affff6">
    <w:name w:val="Прижатый влево"/>
    <w:basedOn w:val="a"/>
    <w:next w:val="a"/>
    <w:uiPriority w:val="99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7">
    <w:name w:val="Пример."/>
    <w:basedOn w:val="aff4"/>
    <w:next w:val="a"/>
    <w:uiPriority w:val="99"/>
  </w:style>
  <w:style w:type="paragraph" w:customStyle="1" w:styleId="affff8">
    <w:name w:val="Примечание."/>
    <w:basedOn w:val="aff4"/>
    <w:next w:val="a"/>
    <w:uiPriority w:val="99"/>
  </w:style>
  <w:style w:type="paragraph" w:customStyle="1" w:styleId="affff9">
    <w:name w:val="Словарная статья"/>
    <w:basedOn w:val="a"/>
    <w:next w:val="a"/>
    <w:uiPriority w:val="99"/>
    <w:pPr>
      <w:widowControl w:val="0"/>
      <w:spacing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сылка на официальную публикацию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b">
    <w:name w:val="Текст в таблице"/>
    <w:basedOn w:val="afffe"/>
    <w:next w:val="a"/>
    <w:uiPriority w:val="99"/>
    <w:pPr>
      <w:ind w:firstLine="500"/>
    </w:pPr>
  </w:style>
  <w:style w:type="paragraph" w:customStyle="1" w:styleId="affffc">
    <w:name w:val="Текст ЭР (см. также)"/>
    <w:basedOn w:val="a"/>
    <w:next w:val="a"/>
    <w:uiPriority w:val="99"/>
    <w:pPr>
      <w:widowControl w:val="0"/>
      <w:spacing w:before="20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d">
    <w:name w:val="Технический комментарий"/>
    <w:basedOn w:val="a"/>
    <w:next w:val="a"/>
    <w:uiPriority w:val="99"/>
    <w:pPr>
      <w:widowControl w:val="0"/>
      <w:shd w:val="clear" w:color="auto" w:fill="FFFFA6"/>
      <w:spacing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e">
    <w:name w:val="Формула"/>
    <w:basedOn w:val="a"/>
    <w:next w:val="a"/>
    <w:uiPriority w:val="99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">
    <w:name w:val="Центрированный (таблица)"/>
    <w:basedOn w:val="afffe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0">
    <w:name w:val="page number"/>
    <w:unhideWhenUsed/>
    <w:rPr>
      <w:rFonts w:ascii="Times New Roman" w:hAnsi="Times New Roman" w:cs="Times New Roman" w:hint="default"/>
    </w:rPr>
  </w:style>
  <w:style w:type="character" w:styleId="afffff1">
    <w:name w:val="end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character" w:customStyle="1" w:styleId="blk">
    <w:name w:val="blk"/>
  </w:style>
  <w:style w:type="character" w:customStyle="1" w:styleId="FootnoteTextChar">
    <w:name w:val="Footnote Text Char"/>
    <w:rPr>
      <w:rFonts w:ascii="Times New Roman" w:hAnsi="Times New Roman" w:cs="Times New Roman" w:hint="default"/>
      <w:sz w:val="20"/>
      <w:lang w:eastAsia="ru-RU"/>
    </w:rPr>
  </w:style>
  <w:style w:type="character" w:customStyle="1" w:styleId="112">
    <w:name w:val="Текст примечания Знак1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1a">
    <w:name w:val="Текст примечания Знак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113">
    <w:name w:val="Тема примечания Знак11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1b">
    <w:name w:val="Тема примечания Знак1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</w:style>
  <w:style w:type="character" w:customStyle="1" w:styleId="afffff2">
    <w:name w:val="Цветовое выделение"/>
    <w:uiPriority w:val="99"/>
    <w:rPr>
      <w:b/>
      <w:bCs w:val="0"/>
      <w:color w:val="26282F"/>
    </w:rPr>
  </w:style>
  <w:style w:type="character" w:customStyle="1" w:styleId="afffff3">
    <w:name w:val="Гипертекстовая ссылка"/>
    <w:uiPriority w:val="99"/>
    <w:rPr>
      <w:b/>
      <w:bCs w:val="0"/>
      <w:color w:val="106BBE"/>
    </w:rPr>
  </w:style>
  <w:style w:type="character" w:customStyle="1" w:styleId="afffff4">
    <w:name w:val="Активная гипертекстовая ссылка"/>
    <w:uiPriority w:val="99"/>
    <w:rPr>
      <w:b/>
      <w:bCs w:val="0"/>
      <w:color w:val="106BBE"/>
      <w:u w:val="single"/>
    </w:rPr>
  </w:style>
  <w:style w:type="character" w:customStyle="1" w:styleId="afffff5">
    <w:name w:val="Выделение для Базового Поиска"/>
    <w:uiPriority w:val="99"/>
    <w:rPr>
      <w:b/>
      <w:bCs w:val="0"/>
      <w:color w:val="0058A9"/>
    </w:rPr>
  </w:style>
  <w:style w:type="character" w:customStyle="1" w:styleId="afffff6">
    <w:name w:val="Выделение для Базового Поиска (курсив)"/>
    <w:uiPriority w:val="99"/>
    <w:rPr>
      <w:b/>
      <w:bCs w:val="0"/>
      <w:i/>
      <w:iCs w:val="0"/>
      <w:color w:val="0058A9"/>
    </w:rPr>
  </w:style>
  <w:style w:type="character" w:customStyle="1" w:styleId="afffff7">
    <w:name w:val="Заголовок своего сообщения"/>
    <w:uiPriority w:val="99"/>
    <w:rPr>
      <w:b/>
      <w:bCs w:val="0"/>
      <w:color w:val="26282F"/>
    </w:rPr>
  </w:style>
  <w:style w:type="character" w:customStyle="1" w:styleId="afffff8">
    <w:name w:val="Заголовок чужого сообщения"/>
    <w:uiPriority w:val="99"/>
    <w:rPr>
      <w:b/>
      <w:bCs w:val="0"/>
      <w:color w:val="FF0000"/>
    </w:rPr>
  </w:style>
  <w:style w:type="character" w:customStyle="1" w:styleId="afffff9">
    <w:name w:val="Найденные слова"/>
    <w:uiPriority w:val="99"/>
    <w:rPr>
      <w:b/>
      <w:bCs w:val="0"/>
      <w:color w:val="26282F"/>
      <w:shd w:val="clear" w:color="auto" w:fill="FFF580"/>
    </w:rPr>
  </w:style>
  <w:style w:type="character" w:customStyle="1" w:styleId="afffffa">
    <w:name w:val="Не вступил в силу"/>
    <w:uiPriority w:val="99"/>
    <w:rPr>
      <w:b/>
      <w:bCs w:val="0"/>
      <w:color w:val="000000"/>
      <w:shd w:val="clear" w:color="auto" w:fill="D8EDE8"/>
    </w:rPr>
  </w:style>
  <w:style w:type="character" w:customStyle="1" w:styleId="afffffb">
    <w:name w:val="Опечатки"/>
    <w:uiPriority w:val="99"/>
    <w:rPr>
      <w:color w:val="FF0000"/>
    </w:rPr>
  </w:style>
  <w:style w:type="character" w:customStyle="1" w:styleId="afffffc">
    <w:name w:val="Продолжение ссылки"/>
    <w:uiPriority w:val="99"/>
  </w:style>
  <w:style w:type="character" w:customStyle="1" w:styleId="afffffd">
    <w:name w:val="Сравнение редакций"/>
    <w:uiPriority w:val="99"/>
    <w:rPr>
      <w:b/>
      <w:bCs w:val="0"/>
      <w:color w:val="26282F"/>
    </w:rPr>
  </w:style>
  <w:style w:type="character" w:customStyle="1" w:styleId="afffffe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f">
    <w:name w:val="Сравнение редакций. Удаленный фрагмент"/>
    <w:uiPriority w:val="99"/>
    <w:rPr>
      <w:color w:val="000000"/>
      <w:shd w:val="clear" w:color="auto" w:fill="C4C413"/>
    </w:rPr>
  </w:style>
  <w:style w:type="character" w:customStyle="1" w:styleId="affffff0">
    <w:name w:val="Ссылка на утративший силу документ"/>
    <w:uiPriority w:val="99"/>
    <w:rPr>
      <w:b/>
      <w:bCs w:val="0"/>
      <w:color w:val="749232"/>
    </w:rPr>
  </w:style>
  <w:style w:type="character" w:customStyle="1" w:styleId="affffff1">
    <w:name w:val="Утратил силу"/>
    <w:uiPriority w:val="99"/>
    <w:rPr>
      <w:b/>
      <w:bCs w:val="0"/>
      <w:strike/>
      <w:color w:val="666600"/>
    </w:rPr>
  </w:style>
  <w:style w:type="character" w:customStyle="1" w:styleId="affffff2">
    <w:name w:val="Обычный (Интернет) Знак"/>
    <w:uiPriority w:val="99"/>
    <w:rPr>
      <w:rFonts w:ascii="Times New Roman" w:hAnsi="Times New Roman" w:cs="Times New Roman" w:hint="default"/>
      <w:sz w:val="24"/>
      <w:szCs w:val="24"/>
      <w:lang w:val="en-US" w:eastAsia="nl-NL"/>
    </w:rPr>
  </w:style>
  <w:style w:type="table" w:customStyle="1" w:styleId="2a">
    <w:name w:val="Сетка таблицы2"/>
    <w:basedOn w:val="a1"/>
    <w:next w:val="a8"/>
    <w:uiPriority w:val="39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Normal13">
    <w:name w:val="Table Normal13"/>
    <w:uiPriority w:val="2"/>
    <w:semiHidden/>
    <w:qFormat/>
    <w:pPr>
      <w:widowControl w:val="0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ff3">
    <w:name w:val="Strong"/>
    <w:uiPriority w:val="22"/>
    <w:qFormat/>
    <w:rPr>
      <w:b/>
      <w:bCs/>
    </w:rPr>
  </w:style>
  <w:style w:type="character" w:styleId="affffff4">
    <w:name w:val="Subtle Emphasis"/>
    <w:uiPriority w:val="19"/>
    <w:qFormat/>
    <w:rPr>
      <w:i/>
      <w:iCs/>
      <w:color w:val="404040"/>
    </w:rPr>
  </w:style>
  <w:style w:type="paragraph" w:styleId="affffff5">
    <w:name w:val="TOC Heading"/>
    <w:basedOn w:val="1"/>
    <w:next w:val="a"/>
    <w:uiPriority w:val="39"/>
    <w:unhideWhenUsed/>
    <w:qFormat/>
    <w:pPr>
      <w:keepNext/>
      <w:keepLines/>
      <w:spacing w:before="240" w:beforeAutospacing="0" w:after="0" w:afterAutospacing="0" w:line="259" w:lineRule="auto"/>
      <w:ind w:firstLine="709"/>
      <w:outlineLvl w:val="9"/>
    </w:pPr>
    <w:rPr>
      <w:rFonts w:ascii="@Batang" w:eastAsia="Segoe UI" w:hAnsi="@Batang" w:cs="Segoe UI"/>
      <w:b w:val="0"/>
      <w:bCs w:val="0"/>
      <w:color w:val="2F5496"/>
    </w:rPr>
  </w:style>
  <w:style w:type="table" w:customStyle="1" w:styleId="310">
    <w:name w:val="Таблица простая 31"/>
    <w:basedOn w:val="a1"/>
    <w:uiPriority w:val="43"/>
    <w:rPr>
      <w:rFonts w:ascii="Verdana" w:eastAsia="Segoe UI" w:hAnsi="Verdana" w:cs="Segoe UI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paragraph" w:styleId="affffff6">
    <w:name w:val="Title"/>
    <w:basedOn w:val="a"/>
    <w:next w:val="a"/>
    <w:link w:val="affffff7"/>
    <w:uiPriority w:val="10"/>
    <w:qFormat/>
    <w:pPr>
      <w:spacing w:after="120" w:line="276" w:lineRule="auto"/>
      <w:ind w:firstLine="709"/>
      <w:outlineLvl w:val="0"/>
    </w:pPr>
    <w:rPr>
      <w:rFonts w:ascii="Segoe UI" w:eastAsia="Segoe UI" w:hAnsi="Segoe UI" w:cs="Segoe UI"/>
      <w:sz w:val="24"/>
      <w:szCs w:val="24"/>
      <w:lang w:eastAsia="ru-RU"/>
    </w:rPr>
  </w:style>
  <w:style w:type="character" w:customStyle="1" w:styleId="affffff8">
    <w:name w:val="Заголовок Знак"/>
    <w:basedOn w:val="a0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fffff7">
    <w:name w:val="Название Знак"/>
    <w:link w:val="affffff6"/>
    <w:uiPriority w:val="10"/>
    <w:rPr>
      <w:rFonts w:ascii="Segoe UI" w:eastAsia="Segoe UI" w:hAnsi="Segoe UI" w:cs="Segoe UI"/>
      <w:sz w:val="24"/>
      <w:szCs w:val="24"/>
      <w:lang w:eastAsia="ru-RU"/>
    </w:rPr>
  </w:style>
  <w:style w:type="paragraph" w:customStyle="1" w:styleId="120">
    <w:name w:val="таблСлева12"/>
    <w:basedOn w:val="a"/>
    <w:uiPriority w:val="3"/>
    <w:qFormat/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2">
    <w:name w:val="Таблица простая 32"/>
    <w:basedOn w:val="a1"/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character" w:customStyle="1" w:styleId="2b">
    <w:name w:val="Неразрешенное упоминание2"/>
    <w:uiPriority w:val="99"/>
    <w:semiHidden/>
    <w:unhideWhenUsed/>
    <w:rPr>
      <w:color w:val="605E5C"/>
      <w:shd w:val="clear" w:color="auto" w:fill="E1DFDD"/>
    </w:rPr>
  </w:style>
  <w:style w:type="character" w:customStyle="1" w:styleId="2c">
    <w:name w:val="Основной текст (2)_"/>
    <w:link w:val="2d"/>
    <w:rPr>
      <w:sz w:val="28"/>
      <w:shd w:val="clear" w:color="auto" w:fill="FFFFFF"/>
    </w:rPr>
  </w:style>
  <w:style w:type="paragraph" w:customStyle="1" w:styleId="2d">
    <w:name w:val="Основной текст (2)"/>
    <w:basedOn w:val="a"/>
    <w:link w:val="2c"/>
    <w:pPr>
      <w:widowControl w:val="0"/>
      <w:shd w:val="clear" w:color="auto" w:fill="FFFFFF"/>
      <w:spacing w:before="360" w:line="240" w:lineRule="atLeast"/>
      <w:jc w:val="both"/>
    </w:pPr>
    <w:rPr>
      <w:sz w:val="28"/>
    </w:rPr>
  </w:style>
  <w:style w:type="character" w:customStyle="1" w:styleId="c7">
    <w:name w:val="c7"/>
    <w:rPr>
      <w:rFonts w:cs="Times New Roman"/>
    </w:rPr>
  </w:style>
  <w:style w:type="paragraph" w:customStyle="1" w:styleId="xl63">
    <w:name w:val="xl63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pPr>
      <w:pBdr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pPr>
      <w:pBdr>
        <w:left w:val="single" w:sz="4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pPr>
      <w:pBdr>
        <w:left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pPr>
      <w:pBdr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"/>
    <w:pPr>
      <w:pBdr>
        <w:left w:val="single" w:sz="8" w:space="0" w:color="000000"/>
        <w:bottom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pPr>
      <w:pBdr>
        <w:top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"/>
    <w:pPr>
      <w:pBdr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"/>
    <w:pPr>
      <w:pBdr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pPr>
      <w:pBdr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"/>
    <w:pPr>
      <w:pBdr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</w:style>
  <w:style w:type="paragraph" w:customStyle="1" w:styleId="c18">
    <w:name w:val="c18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</w:style>
  <w:style w:type="numbering" w:customStyle="1" w:styleId="2e">
    <w:name w:val="Нет списка2"/>
    <w:next w:val="a2"/>
    <w:uiPriority w:val="99"/>
    <w:semiHidden/>
    <w:unhideWhenUsed/>
  </w:style>
  <w:style w:type="character" w:customStyle="1" w:styleId="c21">
    <w:name w:val="c21"/>
    <w:basedOn w:val="a0"/>
  </w:style>
  <w:style w:type="paragraph" w:customStyle="1" w:styleId="xl177">
    <w:name w:val="xl177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"/>
    <w:pP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customStyle="1" w:styleId="1c">
    <w:name w:val="Заголовок Знак1"/>
    <w:basedOn w:val="a0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fff9">
    <w:name w:val="No Spacing"/>
    <w:link w:val="affffffa"/>
    <w:uiPriority w:val="1"/>
    <w:qFormat/>
    <w:rPr>
      <w:rFonts w:ascii="Calibri" w:eastAsia="Times New Roman" w:hAnsi="Calibri" w:cs="Times New Roman"/>
      <w:lang w:eastAsia="ru-RU"/>
    </w:rPr>
  </w:style>
  <w:style w:type="paragraph" w:customStyle="1" w:styleId="1d">
    <w:name w:val="Обычный (веб)1"/>
    <w:basedOn w:val="a"/>
    <w:next w:val="aff1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33">
    <w:name w:val="Неразрешенное упоминание3"/>
    <w:uiPriority w:val="99"/>
    <w:semiHidden/>
    <w:unhideWhenUsed/>
    <w:rPr>
      <w:color w:val="605E5C"/>
      <w:shd w:val="clear" w:color="auto" w:fill="E1DFDD"/>
    </w:rPr>
  </w:style>
  <w:style w:type="table" w:customStyle="1" w:styleId="34">
    <w:name w:val="Сетка таблицы3"/>
    <w:basedOn w:val="a1"/>
    <w:next w:val="a8"/>
    <w:uiPriority w:val="39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e">
    <w:name w:val="Название Знак1"/>
    <w:uiPriority w:val="10"/>
    <w:rPr>
      <w:rFonts w:ascii="Times New Roman" w:hAnsi="Times New Roman"/>
      <w:sz w:val="24"/>
      <w:szCs w:val="24"/>
    </w:rPr>
  </w:style>
  <w:style w:type="table" w:customStyle="1" w:styleId="210">
    <w:name w:val="Сетка таблицы21"/>
    <w:basedOn w:val="a1"/>
    <w:next w:val="a8"/>
    <w:uiPriority w:val="39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2">
    <w:name w:val="Неразрешенное упоминание4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ConsPlusCell">
    <w:name w:val="ConsPlusCell"/>
    <w:uiPriority w:val="9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ffa">
    <w:name w:val="Без интервала Знак"/>
    <w:link w:val="affffff9"/>
    <w:uiPriority w:val="1"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rPr>
      <w:rFonts w:ascii="Times New Roman" w:hAnsi="Times New Roman" w:cs="Times New Roman" w:hint="default"/>
      <w:strike w:val="0"/>
      <w:color w:val="000000"/>
      <w:spacing w:val="0"/>
      <w:position w:val="0"/>
      <w:sz w:val="24"/>
      <w:szCs w:val="24"/>
      <w:u w:val="none"/>
      <w:shd w:val="clear" w:color="auto" w:fill="FFFFFF"/>
      <w:lang w:val="ru-RU" w:eastAsia="ru-RU"/>
    </w:rPr>
  </w:style>
  <w:style w:type="paragraph" w:customStyle="1" w:styleId="1f">
    <w:name w:val="Раздел 1"/>
    <w:basedOn w:val="1"/>
    <w:link w:val="1f0"/>
    <w:qFormat/>
    <w:pPr>
      <w:keepNext/>
      <w:spacing w:before="0" w:beforeAutospacing="0" w:after="120" w:afterAutospacing="0"/>
    </w:pPr>
    <w:rPr>
      <w:rFonts w:ascii="Times New Roman Полужирный" w:eastAsia="Segoe UI" w:hAnsi="Times New Roman Полужирный"/>
      <w:caps/>
    </w:rPr>
  </w:style>
  <w:style w:type="paragraph" w:customStyle="1" w:styleId="114">
    <w:name w:val="Раздел 1.1"/>
    <w:basedOn w:val="afd"/>
    <w:link w:val="115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color w:val="auto"/>
      <w:spacing w:val="0"/>
      <w:sz w:val="24"/>
      <w:szCs w:val="24"/>
      <w:lang w:eastAsia="ru-RU"/>
    </w:rPr>
  </w:style>
  <w:style w:type="character" w:customStyle="1" w:styleId="1f0">
    <w:name w:val="Раздел 1 Знак"/>
    <w:basedOn w:val="10"/>
    <w:link w:val="1f"/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character" w:customStyle="1" w:styleId="115">
    <w:name w:val="Раздел 1.1 Знак"/>
    <w:basedOn w:val="afe"/>
    <w:link w:val="114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  <w:style w:type="table" w:customStyle="1" w:styleId="1110">
    <w:name w:val="Сетка таблицы111"/>
    <w:basedOn w:val="a1"/>
    <w:uiPriority w:val="59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TextStyle">
    <w:name w:val="pTextStyle"/>
    <w:basedOn w:val="a"/>
    <w:pPr>
      <w:spacing w:line="249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"/>
    <w:pPr>
      <w:spacing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table" w:customStyle="1" w:styleId="43">
    <w:name w:val="Сетка таблицы4"/>
    <w:basedOn w:val="a1"/>
    <w:next w:val="a8"/>
    <w:uiPriority w:val="39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Знак сноски1"/>
    <w:basedOn w:val="a"/>
    <w:link w:val="af8"/>
    <w:uiPriority w:val="99"/>
    <w:rPr>
      <w:rFonts w:cs="Times New Roman"/>
      <w:vertAlign w:val="superscript"/>
    </w:rPr>
  </w:style>
  <w:style w:type="character" w:customStyle="1" w:styleId="docdata">
    <w:name w:val="docdata"/>
    <w:basedOn w:val="a0"/>
  </w:style>
  <w:style w:type="character" w:customStyle="1" w:styleId="52">
    <w:name w:val="Неразрешенное упоминание5"/>
    <w:basedOn w:val="a0"/>
    <w:uiPriority w:val="99"/>
    <w:semiHidden/>
    <w:unhideWhenUsed/>
    <w:rPr>
      <w:color w:val="605E5C"/>
      <w:shd w:val="clear" w:color="auto" w:fill="E1DFDD"/>
    </w:rPr>
  </w:style>
  <w:style w:type="table" w:customStyle="1" w:styleId="206">
    <w:name w:val="206"/>
    <w:basedOn w:val="TableNormal1"/>
    <w:pPr>
      <w:spacing w:after="200" w:line="1" w:lineRule="atLeast"/>
      <w:ind w:left="-1" w:hanging="1"/>
      <w:outlineLvl w:val="0"/>
    </w:pPr>
    <w:rPr>
      <w:rFonts w:eastAsiaTheme="minorEastAsia"/>
      <w:position w:val="-1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061">
    <w:name w:val="2061"/>
    <w:basedOn w:val="TableNormal1"/>
    <w:pPr>
      <w:spacing w:after="200" w:line="1" w:lineRule="atLeast"/>
      <w:ind w:left="-1" w:hanging="1"/>
      <w:outlineLvl w:val="0"/>
    </w:pPr>
    <w:rPr>
      <w:rFonts w:eastAsia="Times New Roman"/>
      <w:position w:val="-1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23">
    <w:name w:val="Гиперссылка2"/>
    <w:basedOn w:val="a"/>
    <w:link w:val="af5"/>
    <w:uiPriority w:val="99"/>
    <w:rPr>
      <w:color w:val="0563C1" w:themeColor="hyperlink"/>
      <w:u w:val="single"/>
    </w:rPr>
  </w:style>
  <w:style w:type="character" w:customStyle="1" w:styleId="62">
    <w:name w:val="Неразрешенное упоминание6"/>
    <w:basedOn w:val="a0"/>
    <w:uiPriority w:val="99"/>
    <w:semiHidden/>
    <w:unhideWhenUsed/>
    <w:rPr>
      <w:color w:val="605E5C"/>
      <w:shd w:val="clear" w:color="auto" w:fill="E1DFDD"/>
    </w:rPr>
  </w:style>
  <w:style w:type="table" w:customStyle="1" w:styleId="StGen153">
    <w:name w:val="StGen15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hanging="1"/>
    </w:pPr>
    <w:rPr>
      <w:rFonts w:ascii="Cambria" w:eastAsia="Cambria" w:hAnsi="Cambria" w:cs="Cambria"/>
      <w:lang w:eastAsia="ru-RU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115" w:type="dxa"/>
        <w:bottom w:w="0" w:type="dxa"/>
        <w:right w:w="115" w:type="dxa"/>
      </w:tblCellMar>
    </w:tblPr>
    <w:tcPr>
      <w:tcW w:w="0" w:type="auto"/>
    </w:tcPr>
  </w:style>
  <w:style w:type="table" w:customStyle="1" w:styleId="StGen128">
    <w:name w:val="StGen12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hanging="1"/>
    </w:pPr>
    <w:rPr>
      <w:rFonts w:ascii="Cambria" w:eastAsia="Cambria" w:hAnsi="Cambria" w:cs="Cambria"/>
      <w:lang w:eastAsia="ru-RU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102" w:type="dxa"/>
        <w:left w:w="57" w:type="dxa"/>
        <w:bottom w:w="102" w:type="dxa"/>
        <w:right w:w="62" w:type="dxa"/>
      </w:tblCellMar>
    </w:tblPr>
    <w:tcPr>
      <w:tcW w:w="0" w:type="auto"/>
    </w:tc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pPr>
      <w:spacing w:before="100" w:beforeAutospacing="1" w:after="100" w:afterAutospacing="1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unhideWhenUsed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link w:val="a6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6">
    <w:name w:val="Название объекта Знак"/>
    <w:basedOn w:val="a0"/>
    <w:link w:val="a5"/>
    <w:uiPriority w:val="35"/>
    <w:rPr>
      <w:b/>
      <w:bCs/>
      <w:color w:val="4472C4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7">
    <w:name w:val="table of figures"/>
    <w:basedOn w:val="a"/>
    <w:next w:val="a"/>
    <w:uiPriority w:val="99"/>
    <w:unhideWhenUsed/>
  </w:style>
  <w:style w:type="table" w:styleId="a8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link w:val="aa"/>
    <w:uiPriority w:val="34"/>
    <w:qFormat/>
    <w:pPr>
      <w:ind w:left="720"/>
      <w:contextualSpacing/>
    </w:pPr>
  </w:style>
  <w:style w:type="table" w:customStyle="1" w:styleId="11">
    <w:name w:val="Сетка таблицы1"/>
    <w:basedOn w:val="a1"/>
    <w:next w:val="a8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annotation reference"/>
    <w:basedOn w:val="a0"/>
    <w:uiPriority w:val="99"/>
    <w:unhideWhenUsed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unhideWhenUsed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rPr>
      <w:b/>
      <w:bCs/>
      <w:sz w:val="20"/>
      <w:szCs w:val="20"/>
    </w:rPr>
  </w:style>
  <w:style w:type="table" w:customStyle="1" w:styleId="110">
    <w:name w:val="Сетка таблицы11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Revision"/>
    <w:hidden/>
    <w:uiPriority w:val="99"/>
    <w:semiHidden/>
  </w:style>
  <w:style w:type="paragraph" w:styleId="af1">
    <w:name w:val="header"/>
    <w:basedOn w:val="a"/>
    <w:link w:val="af2"/>
    <w:uiPriority w:val="99"/>
    <w:unhideWhenUsed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</w:style>
  <w:style w:type="character" w:styleId="af5">
    <w:name w:val="Hyperlink"/>
    <w:basedOn w:val="a0"/>
    <w:link w:val="23"/>
    <w:uiPriority w:val="99"/>
    <w:unhideWhenUsed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a">
    <w:name w:val="Абзац списка Знак"/>
    <w:link w:val="a9"/>
    <w:uiPriority w:val="34"/>
    <w:qFormat/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styleId="af8">
    <w:name w:val="footnote reference"/>
    <w:link w:val="13"/>
    <w:uiPriority w:val="99"/>
    <w:rPr>
      <w:rFonts w:cs="Times New Roman"/>
      <w:vertAlign w:val="superscript"/>
    </w:rPr>
  </w:style>
  <w:style w:type="paragraph" w:styleId="af9">
    <w:name w:val="Body Text"/>
    <w:basedOn w:val="a"/>
    <w:link w:val="afa"/>
    <w:unhideWhenUsed/>
    <w:qFormat/>
    <w:pPr>
      <w:widowControl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a">
    <w:name w:val="Основной текст Знак"/>
    <w:basedOn w:val="a0"/>
    <w:link w:val="af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b">
    <w:name w:val="Balloon Text"/>
    <w:basedOn w:val="a"/>
    <w:link w:val="afc"/>
    <w:uiPriority w:val="99"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 w:cs="Times New Roman"/>
      <w:color w:val="000000"/>
      <w:sz w:val="24"/>
      <w:szCs w:val="24"/>
    </w:rPr>
  </w:style>
  <w:style w:type="paragraph" w:styleId="afd">
    <w:name w:val="Subtitle"/>
    <w:basedOn w:val="a"/>
    <w:next w:val="a"/>
    <w:link w:val="afe"/>
    <w:uiPriority w:val="11"/>
    <w:qFormat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fe">
    <w:name w:val="Подзаголовок Знак"/>
    <w:basedOn w:val="a0"/>
    <w:link w:val="afd"/>
    <w:uiPriority w:val="11"/>
    <w:rPr>
      <w:rFonts w:eastAsiaTheme="minorEastAsia"/>
      <w:color w:val="5A5A5A" w:themeColor="text1" w:themeTint="A5"/>
      <w:spacing w:val="15"/>
    </w:rPr>
  </w:style>
  <w:style w:type="character" w:styleId="aff">
    <w:name w:val="FollowedHyperlink"/>
    <w:basedOn w:val="a0"/>
    <w:uiPriority w:val="99"/>
    <w:unhideWhenUsed/>
    <w:rPr>
      <w:color w:val="954F72" w:themeColor="followedHyperlink"/>
      <w:u w:val="single"/>
    </w:rPr>
  </w:style>
  <w:style w:type="paragraph" w:styleId="14">
    <w:name w:val="toc 1"/>
    <w:basedOn w:val="a"/>
    <w:next w:val="a"/>
    <w:uiPriority w:val="39"/>
    <w:unhideWhenUsed/>
    <w:pPr>
      <w:tabs>
        <w:tab w:val="right" w:leader="dot" w:pos="9639"/>
      </w:tabs>
      <w:spacing w:before="120" w:line="276" w:lineRule="auto"/>
    </w:pPr>
    <w:rPr>
      <w:rFonts w:ascii="Times New Roman" w:hAnsi="Times New Roman" w:cs="Times New Roman"/>
      <w:b/>
      <w:bCs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5">
    <w:name w:val="Нет списка1"/>
    <w:next w:val="a2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rFonts w:ascii="Times New Roman" w:eastAsia="Times New Roman" w:hAnsi="Times New Roman" w:cs="Times New Roman"/>
    </w:rPr>
  </w:style>
  <w:style w:type="table" w:customStyle="1" w:styleId="TableNormal10">
    <w:name w:val="Table Normal10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2"/>
    <w:uiPriority w:val="99"/>
    <w:semiHidden/>
    <w:unhideWhenUsed/>
  </w:style>
  <w:style w:type="table" w:customStyle="1" w:styleId="TableNormal12">
    <w:name w:val="Table Normal12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Гиперссылка1"/>
    <w:basedOn w:val="a0"/>
    <w:uiPriority w:val="99"/>
    <w:unhideWhenUsed/>
    <w:rPr>
      <w:color w:val="0000FF"/>
      <w:u w:val="single"/>
    </w:rPr>
  </w:style>
  <w:style w:type="character" w:customStyle="1" w:styleId="17">
    <w:name w:val="Просмотренная гиперссылка1"/>
    <w:basedOn w:val="a0"/>
    <w:uiPriority w:val="99"/>
    <w:semiHidden/>
    <w:unhideWhenUsed/>
    <w:rPr>
      <w:color w:val="800080"/>
      <w:u w:val="single"/>
    </w:rPr>
  </w:style>
  <w:style w:type="character" w:styleId="aff0">
    <w:name w:val="Emphasis"/>
    <w:qFormat/>
    <w:rPr>
      <w:rFonts w:ascii="Times New Roman" w:hAnsi="Times New Roman" w:cs="Times New Roman" w:hint="default"/>
      <w:i/>
      <w:iCs w:val="0"/>
    </w:rPr>
  </w:style>
  <w:style w:type="paragraph" w:customStyle="1" w:styleId="msonormal0">
    <w:name w:val="msonormal"/>
    <w:basedOn w:val="a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Normal (Web)"/>
    <w:basedOn w:val="a"/>
    <w:uiPriority w:val="99"/>
    <w:unhideWhenUsed/>
    <w:qFormat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toc 2"/>
    <w:basedOn w:val="a"/>
    <w:next w:val="a"/>
    <w:uiPriority w:val="39"/>
    <w:unhideWhenUsed/>
    <w:pPr>
      <w:tabs>
        <w:tab w:val="right" w:leader="dot" w:pos="9639"/>
      </w:tabs>
      <w:spacing w:before="120"/>
      <w:ind w:left="24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1">
    <w:name w:val="toc 3"/>
    <w:basedOn w:val="a"/>
    <w:next w:val="a"/>
    <w:uiPriority w:val="39"/>
    <w:unhideWhenUsed/>
    <w:pPr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1">
    <w:name w:val="toc 4"/>
    <w:basedOn w:val="a"/>
    <w:next w:val="a"/>
    <w:uiPriority w:val="39"/>
    <w:unhideWhenUsed/>
    <w:pPr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uiPriority w:val="39"/>
    <w:unhideWhenUsed/>
    <w:pPr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"/>
    <w:next w:val="a"/>
    <w:uiPriority w:val="39"/>
    <w:unhideWhenUsed/>
    <w:pPr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1">
    <w:name w:val="toc 7"/>
    <w:basedOn w:val="a"/>
    <w:next w:val="a"/>
    <w:uiPriority w:val="39"/>
    <w:unhideWhenUsed/>
    <w:pPr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1">
    <w:name w:val="toc 8"/>
    <w:basedOn w:val="a"/>
    <w:next w:val="a"/>
    <w:uiPriority w:val="39"/>
    <w:unhideWhenUsed/>
    <w:pPr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1">
    <w:name w:val="toc 9"/>
    <w:basedOn w:val="a"/>
    <w:next w:val="a"/>
    <w:uiPriority w:val="39"/>
    <w:unhideWhenUsed/>
    <w:pPr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18">
    <w:name w:val="Нижний колонтитул Знак1"/>
    <w:basedOn w:val="a0"/>
    <w:uiPriority w:val="99"/>
    <w:semiHidden/>
    <w:rPr>
      <w:rFonts w:ascii="Calibri" w:eastAsia="Times New Roman" w:hAnsi="Calibri" w:cs="Times New Roman"/>
      <w:lang w:val="ru-RU" w:eastAsia="ru-RU"/>
    </w:rPr>
  </w:style>
  <w:style w:type="paragraph" w:styleId="aff2">
    <w:name w:val="endnote text"/>
    <w:basedOn w:val="a"/>
    <w:link w:val="aff3"/>
    <w:uiPriority w:val="99"/>
    <w:semiHidden/>
    <w:unhideWhenUsed/>
    <w:rPr>
      <w:rFonts w:ascii="Calibri" w:eastAsia="Times New Roman" w:hAnsi="Calibri" w:cs="Times New Roman"/>
      <w:sz w:val="20"/>
      <w:szCs w:val="20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Pr>
      <w:rFonts w:ascii="Calibri" w:eastAsia="Times New Roman" w:hAnsi="Calibri" w:cs="Times New Roman"/>
      <w:sz w:val="20"/>
      <w:szCs w:val="20"/>
    </w:rPr>
  </w:style>
  <w:style w:type="paragraph" w:styleId="25">
    <w:name w:val="List 2"/>
    <w:basedOn w:val="a"/>
    <w:unhideWhenUsed/>
    <w:pPr>
      <w:spacing w:before="120" w:after="120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26">
    <w:name w:val="Body Text 2"/>
    <w:basedOn w:val="a"/>
    <w:link w:val="27"/>
    <w:unhideWhenUsed/>
    <w:pPr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">
    <w:name w:val="Основной текст 2 Знак"/>
    <w:basedOn w:val="a0"/>
    <w:link w:val="26"/>
    <w:rPr>
      <w:rFonts w:ascii="Times New Roman" w:eastAsia="Times New Roman" w:hAnsi="Times New Roman" w:cs="Times New Roman"/>
      <w:sz w:val="24"/>
      <w:szCs w:val="24"/>
    </w:rPr>
  </w:style>
  <w:style w:type="paragraph" w:styleId="28">
    <w:name w:val="Body Text Indent 2"/>
    <w:basedOn w:val="a"/>
    <w:link w:val="29"/>
    <w:unhideWhenUsed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9">
    <w:name w:val="Основной текст с отступом 2 Знак"/>
    <w:basedOn w:val="a0"/>
    <w:link w:val="28"/>
    <w:rPr>
      <w:rFonts w:ascii="Times New Roman" w:eastAsia="Times New Roman" w:hAnsi="Times New Roman" w:cs="Times New Roman"/>
      <w:sz w:val="24"/>
      <w:szCs w:val="24"/>
    </w:rPr>
  </w:style>
  <w:style w:type="paragraph" w:customStyle="1" w:styleId="aff4">
    <w:name w:val="Внимание"/>
    <w:basedOn w:val="a"/>
    <w:next w:val="a"/>
    <w:uiPriority w:val="99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5">
    <w:name w:val="Внимание: криминал!!"/>
    <w:basedOn w:val="aff4"/>
    <w:next w:val="a"/>
    <w:uiPriority w:val="99"/>
  </w:style>
  <w:style w:type="paragraph" w:customStyle="1" w:styleId="aff6">
    <w:name w:val="Внимание: недобросовестность!"/>
    <w:basedOn w:val="aff4"/>
    <w:next w:val="a"/>
    <w:uiPriority w:val="99"/>
  </w:style>
  <w:style w:type="paragraph" w:customStyle="1" w:styleId="aff7">
    <w:name w:val="Дочерний элемент списка"/>
    <w:basedOn w:val="a"/>
    <w:next w:val="a"/>
    <w:uiPriority w:val="99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8">
    <w:name w:val="Основное меню (преемственное)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9">
    <w:name w:val="Заголовок1"/>
    <w:basedOn w:val="aff8"/>
    <w:next w:val="a"/>
    <w:uiPriority w:val="99"/>
    <w:pPr>
      <w:shd w:val="clear" w:color="auto" w:fill="ECE9D8"/>
    </w:pPr>
    <w:rPr>
      <w:b/>
      <w:bCs/>
      <w:color w:val="0058A9"/>
    </w:rPr>
  </w:style>
  <w:style w:type="paragraph" w:customStyle="1" w:styleId="aff9">
    <w:name w:val="Заголовок группы контролов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a">
    <w:name w:val="Заголовок для информации об изменениях"/>
    <w:basedOn w:val="1"/>
    <w:next w:val="a"/>
    <w:uiPriority w:val="99"/>
    <w:pPr>
      <w:keepNext/>
      <w:keepLines/>
      <w:shd w:val="clear" w:color="auto" w:fill="FFFFFF"/>
      <w:spacing w:before="0" w:beforeAutospacing="0" w:after="240" w:afterAutospacing="0" w:line="360" w:lineRule="auto"/>
      <w:outlineLvl w:val="9"/>
    </w:pPr>
    <w:rPr>
      <w:b w:val="0"/>
      <w:bCs w:val="0"/>
      <w:sz w:val="18"/>
      <w:szCs w:val="18"/>
    </w:rPr>
  </w:style>
  <w:style w:type="paragraph" w:customStyle="1" w:styleId="affb">
    <w:name w:val="Заголовок распахивающейся части диалога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c">
    <w:name w:val="Заголовок статьи"/>
    <w:basedOn w:val="a"/>
    <w:next w:val="a"/>
    <w:uiPriority w:val="99"/>
    <w:pPr>
      <w:widowControl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d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e">
    <w:name w:val="Заголовок ЭР (правое окно)"/>
    <w:basedOn w:val="affd"/>
    <w:next w:val="a"/>
    <w:uiPriority w:val="99"/>
    <w:pPr>
      <w:spacing w:after="0"/>
      <w:jc w:val="left"/>
    </w:pPr>
  </w:style>
  <w:style w:type="paragraph" w:customStyle="1" w:styleId="afff">
    <w:name w:val="Интерактивный заголовок"/>
    <w:basedOn w:val="19"/>
    <w:next w:val="a"/>
    <w:uiPriority w:val="99"/>
    <w:rPr>
      <w:u w:val="single"/>
    </w:rPr>
  </w:style>
  <w:style w:type="paragraph" w:customStyle="1" w:styleId="afff0">
    <w:name w:val="Текст информации об изменениях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1">
    <w:name w:val="Информация об изменениях"/>
    <w:basedOn w:val="afff0"/>
    <w:next w:val="a"/>
    <w:uiPriority w:val="99"/>
    <w:pPr>
      <w:shd w:val="clear" w:color="auto" w:fill="EAEFED"/>
      <w:spacing w:before="180"/>
      <w:ind w:left="360" w:right="360" w:firstLine="0"/>
    </w:pPr>
  </w:style>
  <w:style w:type="paragraph" w:customStyle="1" w:styleId="afff2">
    <w:name w:val="Текст (справка)"/>
    <w:basedOn w:val="a"/>
    <w:next w:val="a"/>
    <w:uiPriority w:val="99"/>
    <w:pPr>
      <w:widowControl w:val="0"/>
      <w:spacing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мментарий"/>
    <w:basedOn w:val="afff2"/>
    <w:next w:val="a"/>
    <w:uiPriority w:val="99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4">
    <w:name w:val="Информация об изменениях документа"/>
    <w:basedOn w:val="afff3"/>
    <w:next w:val="a"/>
    <w:uiPriority w:val="99"/>
    <w:rPr>
      <w:i/>
      <w:iCs/>
    </w:rPr>
  </w:style>
  <w:style w:type="paragraph" w:customStyle="1" w:styleId="afff5">
    <w:name w:val="Текст (лев. подпись)"/>
    <w:basedOn w:val="a"/>
    <w:next w:val="a"/>
    <w:uiPriority w:val="99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Колонтитул (левый)"/>
    <w:basedOn w:val="afff5"/>
    <w:next w:val="a"/>
    <w:uiPriority w:val="99"/>
    <w:rPr>
      <w:sz w:val="14"/>
      <w:szCs w:val="14"/>
    </w:rPr>
  </w:style>
  <w:style w:type="paragraph" w:customStyle="1" w:styleId="afff7">
    <w:name w:val="Текст (прав. подпись)"/>
    <w:basedOn w:val="a"/>
    <w:next w:val="a"/>
    <w:uiPriority w:val="99"/>
    <w:pPr>
      <w:widowControl w:val="0"/>
      <w:spacing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8">
    <w:name w:val="Колонтитул (правый)"/>
    <w:basedOn w:val="afff7"/>
    <w:next w:val="a"/>
    <w:uiPriority w:val="99"/>
    <w:rPr>
      <w:sz w:val="14"/>
      <w:szCs w:val="14"/>
    </w:rPr>
  </w:style>
  <w:style w:type="paragraph" w:customStyle="1" w:styleId="afff9">
    <w:name w:val="Комментарий пользователя"/>
    <w:basedOn w:val="afff3"/>
    <w:next w:val="a"/>
    <w:uiPriority w:val="99"/>
    <w:pPr>
      <w:shd w:val="clear" w:color="auto" w:fill="FFDFE0"/>
      <w:jc w:val="left"/>
    </w:pPr>
  </w:style>
  <w:style w:type="paragraph" w:customStyle="1" w:styleId="afffa">
    <w:name w:val="Куда обратиться?"/>
    <w:basedOn w:val="aff4"/>
    <w:next w:val="a"/>
    <w:uiPriority w:val="99"/>
  </w:style>
  <w:style w:type="paragraph" w:customStyle="1" w:styleId="afffb">
    <w:name w:val="Моноширинный"/>
    <w:basedOn w:val="a"/>
    <w:next w:val="a"/>
    <w:uiPriority w:val="99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c">
    <w:name w:val="Напишите нам"/>
    <w:basedOn w:val="a"/>
    <w:next w:val="a"/>
    <w:uiPriority w:val="99"/>
    <w:pPr>
      <w:widowControl w:val="0"/>
      <w:shd w:val="clear" w:color="auto" w:fill="EFFFAD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d">
    <w:name w:val="Необходимые документы"/>
    <w:basedOn w:val="aff4"/>
    <w:next w:val="a"/>
    <w:uiPriority w:val="99"/>
    <w:pPr>
      <w:ind w:firstLine="118"/>
    </w:pPr>
  </w:style>
  <w:style w:type="paragraph" w:customStyle="1" w:styleId="afffe">
    <w:name w:val="Нормальный (таблица)"/>
    <w:basedOn w:val="a"/>
    <w:next w:val="a"/>
    <w:uiPriority w:val="99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Таблицы (моноширинный)"/>
    <w:basedOn w:val="a"/>
    <w:next w:val="a"/>
    <w:uiPriority w:val="99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0">
    <w:name w:val="Оглавление"/>
    <w:basedOn w:val="affff"/>
    <w:next w:val="a"/>
    <w:uiPriority w:val="99"/>
    <w:pPr>
      <w:ind w:left="140"/>
    </w:pPr>
  </w:style>
  <w:style w:type="paragraph" w:customStyle="1" w:styleId="affff1">
    <w:name w:val="Переменная часть"/>
    <w:basedOn w:val="aff8"/>
    <w:next w:val="a"/>
    <w:uiPriority w:val="99"/>
    <w:rPr>
      <w:sz w:val="18"/>
      <w:szCs w:val="18"/>
    </w:rPr>
  </w:style>
  <w:style w:type="paragraph" w:customStyle="1" w:styleId="affff2">
    <w:name w:val="Подвал для информации об изменениях"/>
    <w:basedOn w:val="1"/>
    <w:next w:val="a"/>
    <w:uiPriority w:val="99"/>
    <w:pPr>
      <w:keepNext/>
      <w:keepLines/>
      <w:spacing w:before="480" w:beforeAutospacing="0" w:after="240" w:afterAutospacing="0" w:line="360" w:lineRule="auto"/>
      <w:outlineLvl w:val="9"/>
    </w:pPr>
    <w:rPr>
      <w:b w:val="0"/>
      <w:bCs w:val="0"/>
      <w:sz w:val="18"/>
      <w:szCs w:val="18"/>
    </w:rPr>
  </w:style>
  <w:style w:type="paragraph" w:customStyle="1" w:styleId="affff3">
    <w:name w:val="Подзаголовок для информации об изменениях"/>
    <w:basedOn w:val="afff0"/>
    <w:next w:val="a"/>
    <w:uiPriority w:val="99"/>
    <w:rPr>
      <w:b/>
      <w:bCs/>
    </w:rPr>
  </w:style>
  <w:style w:type="paragraph" w:customStyle="1" w:styleId="affff4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остоянная часть"/>
    <w:basedOn w:val="aff8"/>
    <w:next w:val="a"/>
    <w:uiPriority w:val="99"/>
    <w:rPr>
      <w:sz w:val="20"/>
      <w:szCs w:val="20"/>
    </w:rPr>
  </w:style>
  <w:style w:type="paragraph" w:customStyle="1" w:styleId="affff6">
    <w:name w:val="Прижатый влево"/>
    <w:basedOn w:val="a"/>
    <w:next w:val="a"/>
    <w:uiPriority w:val="99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7">
    <w:name w:val="Пример."/>
    <w:basedOn w:val="aff4"/>
    <w:next w:val="a"/>
    <w:uiPriority w:val="99"/>
  </w:style>
  <w:style w:type="paragraph" w:customStyle="1" w:styleId="affff8">
    <w:name w:val="Примечание."/>
    <w:basedOn w:val="aff4"/>
    <w:next w:val="a"/>
    <w:uiPriority w:val="99"/>
  </w:style>
  <w:style w:type="paragraph" w:customStyle="1" w:styleId="affff9">
    <w:name w:val="Словарная статья"/>
    <w:basedOn w:val="a"/>
    <w:next w:val="a"/>
    <w:uiPriority w:val="99"/>
    <w:pPr>
      <w:widowControl w:val="0"/>
      <w:spacing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сылка на официальную публикацию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b">
    <w:name w:val="Текст в таблице"/>
    <w:basedOn w:val="afffe"/>
    <w:next w:val="a"/>
    <w:uiPriority w:val="99"/>
    <w:pPr>
      <w:ind w:firstLine="500"/>
    </w:pPr>
  </w:style>
  <w:style w:type="paragraph" w:customStyle="1" w:styleId="affffc">
    <w:name w:val="Текст ЭР (см. также)"/>
    <w:basedOn w:val="a"/>
    <w:next w:val="a"/>
    <w:uiPriority w:val="99"/>
    <w:pPr>
      <w:widowControl w:val="0"/>
      <w:spacing w:before="20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d">
    <w:name w:val="Технический комментарий"/>
    <w:basedOn w:val="a"/>
    <w:next w:val="a"/>
    <w:uiPriority w:val="99"/>
    <w:pPr>
      <w:widowControl w:val="0"/>
      <w:shd w:val="clear" w:color="auto" w:fill="FFFFA6"/>
      <w:spacing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e">
    <w:name w:val="Формула"/>
    <w:basedOn w:val="a"/>
    <w:next w:val="a"/>
    <w:uiPriority w:val="99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">
    <w:name w:val="Центрированный (таблица)"/>
    <w:basedOn w:val="afffe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0">
    <w:name w:val="page number"/>
    <w:unhideWhenUsed/>
    <w:rPr>
      <w:rFonts w:ascii="Times New Roman" w:hAnsi="Times New Roman" w:cs="Times New Roman" w:hint="default"/>
    </w:rPr>
  </w:style>
  <w:style w:type="character" w:styleId="afffff1">
    <w:name w:val="end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character" w:customStyle="1" w:styleId="blk">
    <w:name w:val="blk"/>
  </w:style>
  <w:style w:type="character" w:customStyle="1" w:styleId="FootnoteTextChar">
    <w:name w:val="Footnote Text Char"/>
    <w:rPr>
      <w:rFonts w:ascii="Times New Roman" w:hAnsi="Times New Roman" w:cs="Times New Roman" w:hint="default"/>
      <w:sz w:val="20"/>
      <w:lang w:eastAsia="ru-RU"/>
    </w:rPr>
  </w:style>
  <w:style w:type="character" w:customStyle="1" w:styleId="112">
    <w:name w:val="Текст примечания Знак1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1a">
    <w:name w:val="Текст примечания Знак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113">
    <w:name w:val="Тема примечания Знак11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1b">
    <w:name w:val="Тема примечания Знак1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</w:style>
  <w:style w:type="character" w:customStyle="1" w:styleId="afffff2">
    <w:name w:val="Цветовое выделение"/>
    <w:uiPriority w:val="99"/>
    <w:rPr>
      <w:b/>
      <w:bCs w:val="0"/>
      <w:color w:val="26282F"/>
    </w:rPr>
  </w:style>
  <w:style w:type="character" w:customStyle="1" w:styleId="afffff3">
    <w:name w:val="Гипертекстовая ссылка"/>
    <w:uiPriority w:val="99"/>
    <w:rPr>
      <w:b/>
      <w:bCs w:val="0"/>
      <w:color w:val="106BBE"/>
    </w:rPr>
  </w:style>
  <w:style w:type="character" w:customStyle="1" w:styleId="afffff4">
    <w:name w:val="Активная гипертекстовая ссылка"/>
    <w:uiPriority w:val="99"/>
    <w:rPr>
      <w:b/>
      <w:bCs w:val="0"/>
      <w:color w:val="106BBE"/>
      <w:u w:val="single"/>
    </w:rPr>
  </w:style>
  <w:style w:type="character" w:customStyle="1" w:styleId="afffff5">
    <w:name w:val="Выделение для Базового Поиска"/>
    <w:uiPriority w:val="99"/>
    <w:rPr>
      <w:b/>
      <w:bCs w:val="0"/>
      <w:color w:val="0058A9"/>
    </w:rPr>
  </w:style>
  <w:style w:type="character" w:customStyle="1" w:styleId="afffff6">
    <w:name w:val="Выделение для Базового Поиска (курсив)"/>
    <w:uiPriority w:val="99"/>
    <w:rPr>
      <w:b/>
      <w:bCs w:val="0"/>
      <w:i/>
      <w:iCs w:val="0"/>
      <w:color w:val="0058A9"/>
    </w:rPr>
  </w:style>
  <w:style w:type="character" w:customStyle="1" w:styleId="afffff7">
    <w:name w:val="Заголовок своего сообщения"/>
    <w:uiPriority w:val="99"/>
    <w:rPr>
      <w:b/>
      <w:bCs w:val="0"/>
      <w:color w:val="26282F"/>
    </w:rPr>
  </w:style>
  <w:style w:type="character" w:customStyle="1" w:styleId="afffff8">
    <w:name w:val="Заголовок чужого сообщения"/>
    <w:uiPriority w:val="99"/>
    <w:rPr>
      <w:b/>
      <w:bCs w:val="0"/>
      <w:color w:val="FF0000"/>
    </w:rPr>
  </w:style>
  <w:style w:type="character" w:customStyle="1" w:styleId="afffff9">
    <w:name w:val="Найденные слова"/>
    <w:uiPriority w:val="99"/>
    <w:rPr>
      <w:b/>
      <w:bCs w:val="0"/>
      <w:color w:val="26282F"/>
      <w:shd w:val="clear" w:color="auto" w:fill="FFF580"/>
    </w:rPr>
  </w:style>
  <w:style w:type="character" w:customStyle="1" w:styleId="afffffa">
    <w:name w:val="Не вступил в силу"/>
    <w:uiPriority w:val="99"/>
    <w:rPr>
      <w:b/>
      <w:bCs w:val="0"/>
      <w:color w:val="000000"/>
      <w:shd w:val="clear" w:color="auto" w:fill="D8EDE8"/>
    </w:rPr>
  </w:style>
  <w:style w:type="character" w:customStyle="1" w:styleId="afffffb">
    <w:name w:val="Опечатки"/>
    <w:uiPriority w:val="99"/>
    <w:rPr>
      <w:color w:val="FF0000"/>
    </w:rPr>
  </w:style>
  <w:style w:type="character" w:customStyle="1" w:styleId="afffffc">
    <w:name w:val="Продолжение ссылки"/>
    <w:uiPriority w:val="99"/>
  </w:style>
  <w:style w:type="character" w:customStyle="1" w:styleId="afffffd">
    <w:name w:val="Сравнение редакций"/>
    <w:uiPriority w:val="99"/>
    <w:rPr>
      <w:b/>
      <w:bCs w:val="0"/>
      <w:color w:val="26282F"/>
    </w:rPr>
  </w:style>
  <w:style w:type="character" w:customStyle="1" w:styleId="afffffe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f">
    <w:name w:val="Сравнение редакций. Удаленный фрагмент"/>
    <w:uiPriority w:val="99"/>
    <w:rPr>
      <w:color w:val="000000"/>
      <w:shd w:val="clear" w:color="auto" w:fill="C4C413"/>
    </w:rPr>
  </w:style>
  <w:style w:type="character" w:customStyle="1" w:styleId="affffff0">
    <w:name w:val="Ссылка на утративший силу документ"/>
    <w:uiPriority w:val="99"/>
    <w:rPr>
      <w:b/>
      <w:bCs w:val="0"/>
      <w:color w:val="749232"/>
    </w:rPr>
  </w:style>
  <w:style w:type="character" w:customStyle="1" w:styleId="affffff1">
    <w:name w:val="Утратил силу"/>
    <w:uiPriority w:val="99"/>
    <w:rPr>
      <w:b/>
      <w:bCs w:val="0"/>
      <w:strike/>
      <w:color w:val="666600"/>
    </w:rPr>
  </w:style>
  <w:style w:type="character" w:customStyle="1" w:styleId="affffff2">
    <w:name w:val="Обычный (Интернет) Знак"/>
    <w:uiPriority w:val="99"/>
    <w:rPr>
      <w:rFonts w:ascii="Times New Roman" w:hAnsi="Times New Roman" w:cs="Times New Roman" w:hint="default"/>
      <w:sz w:val="24"/>
      <w:szCs w:val="24"/>
      <w:lang w:val="en-US" w:eastAsia="nl-NL"/>
    </w:rPr>
  </w:style>
  <w:style w:type="table" w:customStyle="1" w:styleId="2a">
    <w:name w:val="Сетка таблицы2"/>
    <w:basedOn w:val="a1"/>
    <w:next w:val="a8"/>
    <w:uiPriority w:val="39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Normal13">
    <w:name w:val="Table Normal13"/>
    <w:uiPriority w:val="2"/>
    <w:semiHidden/>
    <w:qFormat/>
    <w:pPr>
      <w:widowControl w:val="0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ff3">
    <w:name w:val="Strong"/>
    <w:uiPriority w:val="22"/>
    <w:qFormat/>
    <w:rPr>
      <w:b/>
      <w:bCs/>
    </w:rPr>
  </w:style>
  <w:style w:type="character" w:styleId="affffff4">
    <w:name w:val="Subtle Emphasis"/>
    <w:uiPriority w:val="19"/>
    <w:qFormat/>
    <w:rPr>
      <w:i/>
      <w:iCs/>
      <w:color w:val="404040"/>
    </w:rPr>
  </w:style>
  <w:style w:type="paragraph" w:styleId="affffff5">
    <w:name w:val="TOC Heading"/>
    <w:basedOn w:val="1"/>
    <w:next w:val="a"/>
    <w:uiPriority w:val="39"/>
    <w:unhideWhenUsed/>
    <w:qFormat/>
    <w:pPr>
      <w:keepNext/>
      <w:keepLines/>
      <w:spacing w:before="240" w:beforeAutospacing="0" w:after="0" w:afterAutospacing="0" w:line="259" w:lineRule="auto"/>
      <w:ind w:firstLine="709"/>
      <w:outlineLvl w:val="9"/>
    </w:pPr>
    <w:rPr>
      <w:rFonts w:ascii="@Batang" w:eastAsia="Segoe UI" w:hAnsi="@Batang" w:cs="Segoe UI"/>
      <w:b w:val="0"/>
      <w:bCs w:val="0"/>
      <w:color w:val="2F5496"/>
    </w:rPr>
  </w:style>
  <w:style w:type="table" w:customStyle="1" w:styleId="310">
    <w:name w:val="Таблица простая 31"/>
    <w:basedOn w:val="a1"/>
    <w:uiPriority w:val="43"/>
    <w:rPr>
      <w:rFonts w:ascii="Verdana" w:eastAsia="Segoe UI" w:hAnsi="Verdana" w:cs="Segoe UI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paragraph" w:styleId="affffff6">
    <w:name w:val="Title"/>
    <w:basedOn w:val="a"/>
    <w:next w:val="a"/>
    <w:link w:val="affffff7"/>
    <w:uiPriority w:val="10"/>
    <w:qFormat/>
    <w:pPr>
      <w:spacing w:after="120" w:line="276" w:lineRule="auto"/>
      <w:ind w:firstLine="709"/>
      <w:outlineLvl w:val="0"/>
    </w:pPr>
    <w:rPr>
      <w:rFonts w:ascii="Segoe UI" w:eastAsia="Segoe UI" w:hAnsi="Segoe UI" w:cs="Segoe UI"/>
      <w:sz w:val="24"/>
      <w:szCs w:val="24"/>
      <w:lang w:eastAsia="ru-RU"/>
    </w:rPr>
  </w:style>
  <w:style w:type="character" w:customStyle="1" w:styleId="affffff8">
    <w:name w:val="Заголовок Знак"/>
    <w:basedOn w:val="a0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fffff7">
    <w:name w:val="Название Знак"/>
    <w:link w:val="affffff6"/>
    <w:uiPriority w:val="10"/>
    <w:rPr>
      <w:rFonts w:ascii="Segoe UI" w:eastAsia="Segoe UI" w:hAnsi="Segoe UI" w:cs="Segoe UI"/>
      <w:sz w:val="24"/>
      <w:szCs w:val="24"/>
      <w:lang w:eastAsia="ru-RU"/>
    </w:rPr>
  </w:style>
  <w:style w:type="paragraph" w:customStyle="1" w:styleId="120">
    <w:name w:val="таблСлева12"/>
    <w:basedOn w:val="a"/>
    <w:uiPriority w:val="3"/>
    <w:qFormat/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2">
    <w:name w:val="Таблица простая 32"/>
    <w:basedOn w:val="a1"/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character" w:customStyle="1" w:styleId="2b">
    <w:name w:val="Неразрешенное упоминание2"/>
    <w:uiPriority w:val="99"/>
    <w:semiHidden/>
    <w:unhideWhenUsed/>
    <w:rPr>
      <w:color w:val="605E5C"/>
      <w:shd w:val="clear" w:color="auto" w:fill="E1DFDD"/>
    </w:rPr>
  </w:style>
  <w:style w:type="character" w:customStyle="1" w:styleId="2c">
    <w:name w:val="Основной текст (2)_"/>
    <w:link w:val="2d"/>
    <w:rPr>
      <w:sz w:val="28"/>
      <w:shd w:val="clear" w:color="auto" w:fill="FFFFFF"/>
    </w:rPr>
  </w:style>
  <w:style w:type="paragraph" w:customStyle="1" w:styleId="2d">
    <w:name w:val="Основной текст (2)"/>
    <w:basedOn w:val="a"/>
    <w:link w:val="2c"/>
    <w:pPr>
      <w:widowControl w:val="0"/>
      <w:shd w:val="clear" w:color="auto" w:fill="FFFFFF"/>
      <w:spacing w:before="360" w:line="240" w:lineRule="atLeast"/>
      <w:jc w:val="both"/>
    </w:pPr>
    <w:rPr>
      <w:sz w:val="28"/>
    </w:rPr>
  </w:style>
  <w:style w:type="character" w:customStyle="1" w:styleId="c7">
    <w:name w:val="c7"/>
    <w:rPr>
      <w:rFonts w:cs="Times New Roman"/>
    </w:rPr>
  </w:style>
  <w:style w:type="paragraph" w:customStyle="1" w:styleId="xl63">
    <w:name w:val="xl63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pPr>
      <w:pBdr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pPr>
      <w:pBdr>
        <w:left w:val="single" w:sz="4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pPr>
      <w:pBdr>
        <w:left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pPr>
      <w:pBdr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"/>
    <w:pPr>
      <w:pBdr>
        <w:left w:val="single" w:sz="8" w:space="0" w:color="000000"/>
        <w:bottom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pPr>
      <w:pBdr>
        <w:top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"/>
    <w:pPr>
      <w:pBdr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"/>
    <w:pPr>
      <w:pBdr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pPr>
      <w:pBdr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"/>
    <w:pPr>
      <w:pBdr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</w:style>
  <w:style w:type="paragraph" w:customStyle="1" w:styleId="c18">
    <w:name w:val="c18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</w:style>
  <w:style w:type="numbering" w:customStyle="1" w:styleId="2e">
    <w:name w:val="Нет списка2"/>
    <w:next w:val="a2"/>
    <w:uiPriority w:val="99"/>
    <w:semiHidden/>
    <w:unhideWhenUsed/>
  </w:style>
  <w:style w:type="character" w:customStyle="1" w:styleId="c21">
    <w:name w:val="c21"/>
    <w:basedOn w:val="a0"/>
  </w:style>
  <w:style w:type="paragraph" w:customStyle="1" w:styleId="xl177">
    <w:name w:val="xl177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"/>
    <w:pP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customStyle="1" w:styleId="1c">
    <w:name w:val="Заголовок Знак1"/>
    <w:basedOn w:val="a0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fff9">
    <w:name w:val="No Spacing"/>
    <w:link w:val="affffffa"/>
    <w:uiPriority w:val="1"/>
    <w:qFormat/>
    <w:rPr>
      <w:rFonts w:ascii="Calibri" w:eastAsia="Times New Roman" w:hAnsi="Calibri" w:cs="Times New Roman"/>
      <w:lang w:eastAsia="ru-RU"/>
    </w:rPr>
  </w:style>
  <w:style w:type="paragraph" w:customStyle="1" w:styleId="1d">
    <w:name w:val="Обычный (веб)1"/>
    <w:basedOn w:val="a"/>
    <w:next w:val="aff1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33">
    <w:name w:val="Неразрешенное упоминание3"/>
    <w:uiPriority w:val="99"/>
    <w:semiHidden/>
    <w:unhideWhenUsed/>
    <w:rPr>
      <w:color w:val="605E5C"/>
      <w:shd w:val="clear" w:color="auto" w:fill="E1DFDD"/>
    </w:rPr>
  </w:style>
  <w:style w:type="table" w:customStyle="1" w:styleId="34">
    <w:name w:val="Сетка таблицы3"/>
    <w:basedOn w:val="a1"/>
    <w:next w:val="a8"/>
    <w:uiPriority w:val="39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e">
    <w:name w:val="Название Знак1"/>
    <w:uiPriority w:val="10"/>
    <w:rPr>
      <w:rFonts w:ascii="Times New Roman" w:hAnsi="Times New Roman"/>
      <w:sz w:val="24"/>
      <w:szCs w:val="24"/>
    </w:rPr>
  </w:style>
  <w:style w:type="table" w:customStyle="1" w:styleId="210">
    <w:name w:val="Сетка таблицы21"/>
    <w:basedOn w:val="a1"/>
    <w:next w:val="a8"/>
    <w:uiPriority w:val="39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2">
    <w:name w:val="Неразрешенное упоминание4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ConsPlusCell">
    <w:name w:val="ConsPlusCell"/>
    <w:uiPriority w:val="9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ffa">
    <w:name w:val="Без интервала Знак"/>
    <w:link w:val="affffff9"/>
    <w:uiPriority w:val="1"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rPr>
      <w:rFonts w:ascii="Times New Roman" w:hAnsi="Times New Roman" w:cs="Times New Roman" w:hint="default"/>
      <w:strike w:val="0"/>
      <w:color w:val="000000"/>
      <w:spacing w:val="0"/>
      <w:position w:val="0"/>
      <w:sz w:val="24"/>
      <w:szCs w:val="24"/>
      <w:u w:val="none"/>
      <w:shd w:val="clear" w:color="auto" w:fill="FFFFFF"/>
      <w:lang w:val="ru-RU" w:eastAsia="ru-RU"/>
    </w:rPr>
  </w:style>
  <w:style w:type="paragraph" w:customStyle="1" w:styleId="1f">
    <w:name w:val="Раздел 1"/>
    <w:basedOn w:val="1"/>
    <w:link w:val="1f0"/>
    <w:qFormat/>
    <w:pPr>
      <w:keepNext/>
      <w:spacing w:before="0" w:beforeAutospacing="0" w:after="120" w:afterAutospacing="0"/>
    </w:pPr>
    <w:rPr>
      <w:rFonts w:ascii="Times New Roman Полужирный" w:eastAsia="Segoe UI" w:hAnsi="Times New Roman Полужирный"/>
      <w:caps/>
    </w:rPr>
  </w:style>
  <w:style w:type="paragraph" w:customStyle="1" w:styleId="114">
    <w:name w:val="Раздел 1.1"/>
    <w:basedOn w:val="afd"/>
    <w:link w:val="115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color w:val="auto"/>
      <w:spacing w:val="0"/>
      <w:sz w:val="24"/>
      <w:szCs w:val="24"/>
      <w:lang w:eastAsia="ru-RU"/>
    </w:rPr>
  </w:style>
  <w:style w:type="character" w:customStyle="1" w:styleId="1f0">
    <w:name w:val="Раздел 1 Знак"/>
    <w:basedOn w:val="10"/>
    <w:link w:val="1f"/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character" w:customStyle="1" w:styleId="115">
    <w:name w:val="Раздел 1.1 Знак"/>
    <w:basedOn w:val="afe"/>
    <w:link w:val="114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  <w:style w:type="table" w:customStyle="1" w:styleId="1110">
    <w:name w:val="Сетка таблицы111"/>
    <w:basedOn w:val="a1"/>
    <w:uiPriority w:val="59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TextStyle">
    <w:name w:val="pTextStyle"/>
    <w:basedOn w:val="a"/>
    <w:pPr>
      <w:spacing w:line="249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"/>
    <w:pPr>
      <w:spacing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table" w:customStyle="1" w:styleId="43">
    <w:name w:val="Сетка таблицы4"/>
    <w:basedOn w:val="a1"/>
    <w:next w:val="a8"/>
    <w:uiPriority w:val="39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Знак сноски1"/>
    <w:basedOn w:val="a"/>
    <w:link w:val="af8"/>
    <w:uiPriority w:val="99"/>
    <w:rPr>
      <w:rFonts w:cs="Times New Roman"/>
      <w:vertAlign w:val="superscript"/>
    </w:rPr>
  </w:style>
  <w:style w:type="character" w:customStyle="1" w:styleId="docdata">
    <w:name w:val="docdata"/>
    <w:basedOn w:val="a0"/>
  </w:style>
  <w:style w:type="character" w:customStyle="1" w:styleId="52">
    <w:name w:val="Неразрешенное упоминание5"/>
    <w:basedOn w:val="a0"/>
    <w:uiPriority w:val="99"/>
    <w:semiHidden/>
    <w:unhideWhenUsed/>
    <w:rPr>
      <w:color w:val="605E5C"/>
      <w:shd w:val="clear" w:color="auto" w:fill="E1DFDD"/>
    </w:rPr>
  </w:style>
  <w:style w:type="table" w:customStyle="1" w:styleId="206">
    <w:name w:val="206"/>
    <w:basedOn w:val="TableNormal1"/>
    <w:pPr>
      <w:spacing w:after="200" w:line="1" w:lineRule="atLeast"/>
      <w:ind w:left="-1" w:hanging="1"/>
      <w:outlineLvl w:val="0"/>
    </w:pPr>
    <w:rPr>
      <w:rFonts w:eastAsiaTheme="minorEastAsia"/>
      <w:position w:val="-1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061">
    <w:name w:val="2061"/>
    <w:basedOn w:val="TableNormal1"/>
    <w:pPr>
      <w:spacing w:after="200" w:line="1" w:lineRule="atLeast"/>
      <w:ind w:left="-1" w:hanging="1"/>
      <w:outlineLvl w:val="0"/>
    </w:pPr>
    <w:rPr>
      <w:rFonts w:eastAsia="Times New Roman"/>
      <w:position w:val="-1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23">
    <w:name w:val="Гиперссылка2"/>
    <w:basedOn w:val="a"/>
    <w:link w:val="af5"/>
    <w:uiPriority w:val="99"/>
    <w:rPr>
      <w:color w:val="0563C1" w:themeColor="hyperlink"/>
      <w:u w:val="single"/>
    </w:rPr>
  </w:style>
  <w:style w:type="character" w:customStyle="1" w:styleId="62">
    <w:name w:val="Неразрешенное упоминание6"/>
    <w:basedOn w:val="a0"/>
    <w:uiPriority w:val="99"/>
    <w:semiHidden/>
    <w:unhideWhenUsed/>
    <w:rPr>
      <w:color w:val="605E5C"/>
      <w:shd w:val="clear" w:color="auto" w:fill="E1DFDD"/>
    </w:rPr>
  </w:style>
  <w:style w:type="table" w:customStyle="1" w:styleId="StGen153">
    <w:name w:val="StGen15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hanging="1"/>
    </w:pPr>
    <w:rPr>
      <w:rFonts w:ascii="Cambria" w:eastAsia="Cambria" w:hAnsi="Cambria" w:cs="Cambria"/>
      <w:lang w:eastAsia="ru-RU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115" w:type="dxa"/>
        <w:bottom w:w="0" w:type="dxa"/>
        <w:right w:w="115" w:type="dxa"/>
      </w:tblCellMar>
    </w:tblPr>
    <w:tcPr>
      <w:tcW w:w="0" w:type="auto"/>
    </w:tcPr>
  </w:style>
  <w:style w:type="table" w:customStyle="1" w:styleId="StGen128">
    <w:name w:val="StGen12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hanging="1"/>
    </w:pPr>
    <w:rPr>
      <w:rFonts w:ascii="Cambria" w:eastAsia="Cambria" w:hAnsi="Cambria" w:cs="Cambria"/>
      <w:lang w:eastAsia="ru-RU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102" w:type="dxa"/>
        <w:left w:w="57" w:type="dxa"/>
        <w:bottom w:w="102" w:type="dxa"/>
        <w:right w:w="62" w:type="dxa"/>
      </w:tblCellMar>
    </w:tblPr>
    <w:tcPr>
      <w:tcW w:w="0" w:type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5.xml"/><Relationship Id="rId18" Type="http://schemas.openxmlformats.org/officeDocument/2006/relationships/header" Target="header7.xml"/><Relationship Id="rId26" Type="http://schemas.openxmlformats.org/officeDocument/2006/relationships/header" Target="header12.xml"/><Relationship Id="rId39" Type="http://schemas.openxmlformats.org/officeDocument/2006/relationships/header" Target="header18.xml"/><Relationship Id="rId21" Type="http://schemas.openxmlformats.org/officeDocument/2006/relationships/hyperlink" Target="https://znanium.com/catalog/product/1151517" TargetMode="External"/><Relationship Id="rId34" Type="http://schemas.openxmlformats.org/officeDocument/2006/relationships/hyperlink" Target="https://znanium.com/catalog/product/1018534" TargetMode="External"/><Relationship Id="rId42" Type="http://schemas.openxmlformats.org/officeDocument/2006/relationships/header" Target="header20.xml"/><Relationship Id="rId47" Type="http://schemas.openxmlformats.org/officeDocument/2006/relationships/header" Target="header23.xml"/><Relationship Id="rId50" Type="http://schemas.openxmlformats.org/officeDocument/2006/relationships/hyperlink" Target="https://znanium.com/catalog/product/1026045" TargetMode="External"/><Relationship Id="rId55" Type="http://schemas.openxmlformats.org/officeDocument/2006/relationships/hyperlink" Target="https://spolab.firpo.ru/npdv2/category-doc/get/5133" TargetMode="External"/><Relationship Id="rId63" Type="http://schemas.microsoft.com/office/2011/relationships/commentsExtended" Target="commentsExtended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znanium.com/read?id=380017" TargetMode="External"/><Relationship Id="rId29" Type="http://schemas.openxmlformats.org/officeDocument/2006/relationships/header" Target="header14.xml"/><Relationship Id="rId11" Type="http://schemas.openxmlformats.org/officeDocument/2006/relationships/header" Target="header3.xml"/><Relationship Id="rId24" Type="http://schemas.openxmlformats.org/officeDocument/2006/relationships/header" Target="header10.xml"/><Relationship Id="rId32" Type="http://schemas.openxmlformats.org/officeDocument/2006/relationships/header" Target="header16.xml"/><Relationship Id="rId37" Type="http://schemas.openxmlformats.org/officeDocument/2006/relationships/hyperlink" Target="https://znanium.com/catalog/product/1189329" TargetMode="External"/><Relationship Id="rId40" Type="http://schemas.openxmlformats.org/officeDocument/2006/relationships/hyperlink" Target="https://urait.ru/bcode/492847" TargetMode="External"/><Relationship Id="rId45" Type="http://schemas.openxmlformats.org/officeDocument/2006/relationships/header" Target="header21.xml"/><Relationship Id="rId53" Type="http://schemas.openxmlformats.org/officeDocument/2006/relationships/header" Target="header26.xml"/><Relationship Id="rId58" Type="http://schemas.openxmlformats.org/officeDocument/2006/relationships/hyperlink" Target="https://spolab.firpo.ru/npdv2/category-doc/get/4769" TargetMode="External"/><Relationship Id="rId5" Type="http://schemas.openxmlformats.org/officeDocument/2006/relationships/settings" Target="settings.xml"/><Relationship Id="rId61" Type="http://schemas.openxmlformats.org/officeDocument/2006/relationships/theme" Target="theme/theme1.xml"/><Relationship Id="rId19" Type="http://schemas.openxmlformats.org/officeDocument/2006/relationships/header" Target="header8.xml"/><Relationship Id="rId14" Type="http://schemas.openxmlformats.org/officeDocument/2006/relationships/header" Target="header6.xml"/><Relationship Id="rId22" Type="http://schemas.openxmlformats.org/officeDocument/2006/relationships/hyperlink" Target="https://urait.ru/bcode/495079" TargetMode="External"/><Relationship Id="rId27" Type="http://schemas.openxmlformats.org/officeDocument/2006/relationships/hyperlink" Target="https://urait.ru/bcode/475574" TargetMode="External"/><Relationship Id="rId30" Type="http://schemas.openxmlformats.org/officeDocument/2006/relationships/hyperlink" Target="https://urait.ru/bcode/453469" TargetMode="External"/><Relationship Id="rId35" Type="http://schemas.openxmlformats.org/officeDocument/2006/relationships/hyperlink" Target="https://znanium.com/catalog/product/994603" TargetMode="External"/><Relationship Id="rId43" Type="http://schemas.openxmlformats.org/officeDocument/2006/relationships/hyperlink" Target="https://znanium.com/catalog/product/1062373" TargetMode="External"/><Relationship Id="rId48" Type="http://schemas.openxmlformats.org/officeDocument/2006/relationships/header" Target="header24.xml"/><Relationship Id="rId56" Type="http://schemas.openxmlformats.org/officeDocument/2006/relationships/hyperlink" Target="https://spolab.firpo.ru/npdv2/category-doc/get/4877" TargetMode="External"/><Relationship Id="rId64" Type="http://schemas.microsoft.com/office/2016/09/relationships/commentsIds" Target="commentsIds.xml"/><Relationship Id="rId8" Type="http://schemas.openxmlformats.org/officeDocument/2006/relationships/endnotes" Target="endnotes.xml"/><Relationship Id="rId51" Type="http://schemas.openxmlformats.org/officeDocument/2006/relationships/hyperlink" Target="https://znanium.com/catalog/product/1030432" TargetMode="External"/><Relationship Id="rId3" Type="http://schemas.openxmlformats.org/officeDocument/2006/relationships/styles" Target="styles.xml"/><Relationship Id="rId12" Type="http://schemas.openxmlformats.org/officeDocument/2006/relationships/header" Target="header4.xml"/><Relationship Id="rId17" Type="http://schemas.openxmlformats.org/officeDocument/2006/relationships/hyperlink" Target="https://znanium.com/read?id=399257" TargetMode="External"/><Relationship Id="rId25" Type="http://schemas.openxmlformats.org/officeDocument/2006/relationships/header" Target="header11.xml"/><Relationship Id="rId33" Type="http://schemas.openxmlformats.org/officeDocument/2006/relationships/hyperlink" Target="https://znanium.com/catalog/product/1190684" TargetMode="External"/><Relationship Id="rId38" Type="http://schemas.openxmlformats.org/officeDocument/2006/relationships/header" Target="header17.xml"/><Relationship Id="rId46" Type="http://schemas.openxmlformats.org/officeDocument/2006/relationships/header" Target="header22.xml"/><Relationship Id="rId59" Type="http://schemas.openxmlformats.org/officeDocument/2006/relationships/header" Target="header27.xml"/><Relationship Id="rId20" Type="http://schemas.openxmlformats.org/officeDocument/2006/relationships/hyperlink" Target="https://znanium.com/catalog/product/1150328" TargetMode="External"/><Relationship Id="rId41" Type="http://schemas.openxmlformats.org/officeDocument/2006/relationships/header" Target="header19.xml"/><Relationship Id="rId54" Type="http://schemas.openxmlformats.org/officeDocument/2006/relationships/hyperlink" Target="https://spolab.firpo.ru/npdv2/category-doc/get/487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znanium.com/read?id=372717" TargetMode="External"/><Relationship Id="rId23" Type="http://schemas.openxmlformats.org/officeDocument/2006/relationships/header" Target="header9.xml"/><Relationship Id="rId28" Type="http://schemas.openxmlformats.org/officeDocument/2006/relationships/header" Target="header13.xml"/><Relationship Id="rId36" Type="http://schemas.openxmlformats.org/officeDocument/2006/relationships/hyperlink" Target="https://urait.ru/bcode/496743" TargetMode="External"/><Relationship Id="rId49" Type="http://schemas.openxmlformats.org/officeDocument/2006/relationships/hyperlink" Target="https://znanium.com/catalog/product/1078774" TargetMode="External"/><Relationship Id="rId57" Type="http://schemas.openxmlformats.org/officeDocument/2006/relationships/hyperlink" Target="https://spolab.firpo.ru/npdv2/category-doc/get/5138" TargetMode="External"/><Relationship Id="rId10" Type="http://schemas.openxmlformats.org/officeDocument/2006/relationships/header" Target="header2.xml"/><Relationship Id="rId31" Type="http://schemas.openxmlformats.org/officeDocument/2006/relationships/header" Target="header15.xml"/><Relationship Id="rId44" Type="http://schemas.openxmlformats.org/officeDocument/2006/relationships/hyperlink" Target="https://znanium.com/catalog/product/1209816" TargetMode="External"/><Relationship Id="rId52" Type="http://schemas.openxmlformats.org/officeDocument/2006/relationships/header" Target="header25.xml"/><Relationship Id="rId60" Type="http://schemas.openxmlformats.org/officeDocument/2006/relationships/fontTable" Target="fontTable.xml"/><Relationship Id="rId65" Type="http://schemas.microsoft.com/office/2018/08/relationships/commentsExtensible" Target="commentsExtensi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A1E2F-3E5A-4AF9-9B00-1372BB4ED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139</Pages>
  <Words>33286</Words>
  <Characters>189731</Characters>
  <Application>Microsoft Office Word</Application>
  <DocSecurity>0</DocSecurity>
  <Lines>1581</Lines>
  <Paragraphs>445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Тимонина</dc:creator>
  <cp:keywords/>
  <dc:description/>
  <cp:lastModifiedBy>Tonya</cp:lastModifiedBy>
  <cp:revision>20</cp:revision>
  <dcterms:created xsi:type="dcterms:W3CDTF">2025-07-02T11:08:00Z</dcterms:created>
  <dcterms:modified xsi:type="dcterms:W3CDTF">2025-08-01T09:43:00Z</dcterms:modified>
</cp:coreProperties>
</file>